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68"/>
      </w:tblGrid>
      <w:tr w:rsidR="00863A1A" w:rsidRPr="00863A1A" w14:paraId="4F21F086" w14:textId="77777777" w:rsidTr="00863A1A">
        <w:tc>
          <w:tcPr>
            <w:tcW w:w="4395" w:type="dxa"/>
          </w:tcPr>
          <w:p w14:paraId="6C793070" w14:textId="77777777" w:rsidR="00863A1A" w:rsidRPr="00863A1A" w:rsidRDefault="00863A1A" w:rsidP="00863A1A">
            <w:pPr>
              <w:jc w:val="center"/>
              <w:rPr>
                <w:sz w:val="28"/>
                <w:szCs w:val="28"/>
              </w:rPr>
            </w:pPr>
          </w:p>
        </w:tc>
        <w:tc>
          <w:tcPr>
            <w:tcW w:w="5526" w:type="dxa"/>
          </w:tcPr>
          <w:p w14:paraId="00442AE2" w14:textId="77777777" w:rsidR="00863A1A" w:rsidRPr="00863A1A" w:rsidRDefault="00863A1A" w:rsidP="00863A1A">
            <w:pPr>
              <w:spacing w:after="120"/>
              <w:jc w:val="center"/>
              <w:rPr>
                <w:sz w:val="28"/>
                <w:szCs w:val="28"/>
              </w:rPr>
            </w:pPr>
            <w:r w:rsidRPr="00863A1A">
              <w:rPr>
                <w:sz w:val="28"/>
                <w:szCs w:val="28"/>
              </w:rPr>
              <w:t>УТВЕРЖДЕН</w:t>
            </w:r>
          </w:p>
          <w:p w14:paraId="522DCCAF" w14:textId="77777777" w:rsidR="00863A1A" w:rsidRPr="00863A1A" w:rsidRDefault="00863A1A" w:rsidP="00863A1A">
            <w:pPr>
              <w:jc w:val="center"/>
              <w:rPr>
                <w:sz w:val="26"/>
                <w:szCs w:val="26"/>
              </w:rPr>
            </w:pPr>
            <w:r w:rsidRPr="00863A1A">
              <w:rPr>
                <w:sz w:val="26"/>
                <w:szCs w:val="26"/>
              </w:rPr>
              <w:t xml:space="preserve">приказом БУ «Центр информационных технологий» Мининформполитики Чувашии </w:t>
            </w:r>
          </w:p>
          <w:p w14:paraId="42123256" w14:textId="77B338C9" w:rsidR="00863A1A" w:rsidRPr="006C15B1" w:rsidRDefault="00863A1A" w:rsidP="00315375">
            <w:pPr>
              <w:jc w:val="center"/>
              <w:rPr>
                <w:sz w:val="26"/>
                <w:szCs w:val="26"/>
              </w:rPr>
            </w:pPr>
            <w:r w:rsidRPr="00863A1A">
              <w:rPr>
                <w:sz w:val="26"/>
                <w:szCs w:val="26"/>
              </w:rPr>
              <w:t xml:space="preserve">от </w:t>
            </w:r>
            <w:r w:rsidR="00315375">
              <w:rPr>
                <w:sz w:val="26"/>
                <w:szCs w:val="26"/>
              </w:rPr>
              <w:t>3</w:t>
            </w:r>
            <w:r w:rsidR="006C15B1">
              <w:rPr>
                <w:sz w:val="26"/>
                <w:szCs w:val="26"/>
              </w:rPr>
              <w:t>0.0</w:t>
            </w:r>
            <w:r w:rsidR="00315375">
              <w:rPr>
                <w:sz w:val="26"/>
                <w:szCs w:val="26"/>
              </w:rPr>
              <w:t>8</w:t>
            </w:r>
            <w:r w:rsidR="006C15B1">
              <w:rPr>
                <w:sz w:val="26"/>
                <w:szCs w:val="26"/>
              </w:rPr>
              <w:t>.2018</w:t>
            </w:r>
            <w:r w:rsidR="002A4260" w:rsidRPr="006C15B1">
              <w:rPr>
                <w:sz w:val="26"/>
                <w:szCs w:val="26"/>
              </w:rPr>
              <w:t xml:space="preserve"> </w:t>
            </w:r>
            <w:r w:rsidR="002A4260" w:rsidRPr="00863A1A">
              <w:rPr>
                <w:sz w:val="26"/>
                <w:szCs w:val="26"/>
              </w:rPr>
              <w:t xml:space="preserve">№ </w:t>
            </w:r>
            <w:r w:rsidR="006C15B1">
              <w:rPr>
                <w:sz w:val="26"/>
                <w:szCs w:val="26"/>
              </w:rPr>
              <w:t>7</w:t>
            </w:r>
            <w:r w:rsidR="00315375">
              <w:rPr>
                <w:sz w:val="26"/>
                <w:szCs w:val="26"/>
              </w:rPr>
              <w:t>3</w:t>
            </w:r>
            <w:bookmarkStart w:id="0" w:name="_GoBack"/>
            <w:bookmarkEnd w:id="0"/>
          </w:p>
        </w:tc>
      </w:tr>
    </w:tbl>
    <w:p w14:paraId="151ADA55" w14:textId="77777777" w:rsidR="00C57E72" w:rsidRPr="001A1614" w:rsidRDefault="00C57E72" w:rsidP="000A4D7E">
      <w:pPr>
        <w:pStyle w:val="a6"/>
        <w:spacing w:before="120" w:after="120" w:line="360" w:lineRule="auto"/>
        <w:ind w:left="4253" w:firstLine="0"/>
        <w:jc w:val="both"/>
        <w:rPr>
          <w:caps w:val="0"/>
        </w:rPr>
      </w:pPr>
    </w:p>
    <w:p w14:paraId="1E7E8E69" w14:textId="77777777" w:rsidR="00AA09A2" w:rsidRPr="001A1614" w:rsidRDefault="00AA09A2" w:rsidP="00AA09A2">
      <w:pPr>
        <w:spacing w:before="120" w:after="120" w:line="360" w:lineRule="auto"/>
        <w:jc w:val="right"/>
        <w:rPr>
          <w:rFonts w:ascii="Times New Roman" w:hAnsi="Times New Roman" w:cs="Times New Roman"/>
          <w:sz w:val="28"/>
          <w:szCs w:val="28"/>
        </w:rPr>
      </w:pPr>
    </w:p>
    <w:p w14:paraId="782A0578" w14:textId="77777777" w:rsidR="00AA09A2" w:rsidRPr="001A1614" w:rsidRDefault="00AA09A2" w:rsidP="00AA09A2">
      <w:pPr>
        <w:pStyle w:val="a6"/>
        <w:spacing w:before="120" w:after="120" w:line="360" w:lineRule="auto"/>
      </w:pPr>
    </w:p>
    <w:p w14:paraId="7F20B6B0" w14:textId="77777777" w:rsidR="00AA09A2" w:rsidRPr="001A1614" w:rsidRDefault="00AA09A2" w:rsidP="00AA09A2">
      <w:pPr>
        <w:pStyle w:val="a6"/>
        <w:spacing w:before="120" w:after="120" w:line="360" w:lineRule="auto"/>
        <w:rPr>
          <w:b/>
        </w:rPr>
      </w:pPr>
    </w:p>
    <w:p w14:paraId="250D85EF" w14:textId="77777777" w:rsidR="00AA09A2" w:rsidRPr="003609F0" w:rsidRDefault="00AA09A2" w:rsidP="00AA09A2">
      <w:pPr>
        <w:pStyle w:val="a6"/>
        <w:spacing w:before="120" w:after="120" w:line="360" w:lineRule="auto"/>
        <w:rPr>
          <w:b/>
        </w:rPr>
      </w:pPr>
    </w:p>
    <w:p w14:paraId="6CFA7327" w14:textId="77777777" w:rsidR="00303DAD" w:rsidRDefault="00303DAD" w:rsidP="00863A1A">
      <w:pPr>
        <w:spacing w:after="0" w:line="240" w:lineRule="auto"/>
        <w:jc w:val="center"/>
        <w:rPr>
          <w:rFonts w:ascii="Times New Roman" w:eastAsia="Times New Roman" w:hAnsi="Times New Roman" w:cs="Times New Roman"/>
          <w:b/>
          <w:caps/>
          <w:sz w:val="36"/>
          <w:szCs w:val="36"/>
          <w:lang w:eastAsia="en-US"/>
        </w:rPr>
      </w:pPr>
    </w:p>
    <w:p w14:paraId="19D14F24" w14:textId="77777777" w:rsidR="00863A1A" w:rsidRPr="001D1E85" w:rsidRDefault="00863A1A" w:rsidP="002A4260">
      <w:pPr>
        <w:spacing w:after="0" w:line="240" w:lineRule="auto"/>
        <w:ind w:left="426"/>
        <w:jc w:val="center"/>
        <w:rPr>
          <w:rFonts w:ascii="Times New Roman" w:eastAsia="Times New Roman" w:hAnsi="Times New Roman" w:cs="Times New Roman"/>
          <w:b/>
          <w:caps/>
          <w:sz w:val="36"/>
          <w:szCs w:val="36"/>
          <w:lang w:eastAsia="en-US"/>
        </w:rPr>
      </w:pPr>
      <w:r w:rsidRPr="001D1E85">
        <w:rPr>
          <w:rFonts w:ascii="Times New Roman" w:eastAsia="Times New Roman" w:hAnsi="Times New Roman" w:cs="Times New Roman"/>
          <w:b/>
          <w:caps/>
          <w:sz w:val="36"/>
          <w:szCs w:val="36"/>
          <w:lang w:eastAsia="en-US"/>
        </w:rPr>
        <w:t>Регламент</w:t>
      </w:r>
    </w:p>
    <w:p w14:paraId="0DD5C723" w14:textId="77777777" w:rsidR="00863A1A" w:rsidRPr="001D1E85" w:rsidRDefault="00863A1A" w:rsidP="002A4260">
      <w:pPr>
        <w:spacing w:after="0" w:line="240" w:lineRule="auto"/>
        <w:ind w:left="426"/>
        <w:jc w:val="center"/>
        <w:rPr>
          <w:rFonts w:ascii="Times New Roman" w:eastAsia="Times New Roman" w:hAnsi="Times New Roman" w:cs="Times New Roman"/>
          <w:b/>
          <w:caps/>
          <w:sz w:val="36"/>
          <w:szCs w:val="36"/>
          <w:lang w:eastAsia="en-US"/>
        </w:rPr>
      </w:pPr>
      <w:r w:rsidRPr="001D1E85">
        <w:rPr>
          <w:rFonts w:ascii="Times New Roman" w:eastAsia="Times New Roman" w:hAnsi="Times New Roman" w:cs="Times New Roman"/>
          <w:b/>
          <w:caps/>
          <w:sz w:val="36"/>
          <w:szCs w:val="36"/>
          <w:lang w:eastAsia="en-US"/>
        </w:rPr>
        <w:t>удостоверяющего центра</w:t>
      </w:r>
    </w:p>
    <w:p w14:paraId="5D453FE3" w14:textId="77777777" w:rsidR="00863A1A" w:rsidRPr="001D1E85" w:rsidRDefault="00863A1A" w:rsidP="002A4260">
      <w:pPr>
        <w:spacing w:after="0" w:line="240" w:lineRule="auto"/>
        <w:ind w:left="426"/>
        <w:jc w:val="center"/>
        <w:rPr>
          <w:rFonts w:ascii="Times New Roman" w:eastAsia="Times New Roman" w:hAnsi="Times New Roman" w:cs="Times New Roman"/>
          <w:b/>
          <w:caps/>
          <w:sz w:val="36"/>
          <w:szCs w:val="36"/>
          <w:lang w:eastAsia="en-US"/>
        </w:rPr>
      </w:pPr>
      <w:r w:rsidRPr="001D1E85">
        <w:rPr>
          <w:rFonts w:ascii="Times New Roman" w:eastAsia="Times New Roman" w:hAnsi="Times New Roman" w:cs="Times New Roman"/>
          <w:b/>
          <w:caps/>
          <w:sz w:val="36"/>
          <w:szCs w:val="36"/>
          <w:lang w:eastAsia="en-US"/>
        </w:rPr>
        <w:t>БУ «Центр информационных технологий» Мининформполитики Чувашии</w:t>
      </w:r>
    </w:p>
    <w:p w14:paraId="64203D79" w14:textId="77777777" w:rsidR="00AA09A2" w:rsidRPr="001A1614" w:rsidRDefault="00AA09A2" w:rsidP="00AA09A2">
      <w:pPr>
        <w:spacing w:before="120" w:after="120" w:line="360" w:lineRule="auto"/>
        <w:jc w:val="center"/>
        <w:rPr>
          <w:rFonts w:ascii="Times New Roman" w:hAnsi="Times New Roman" w:cs="Times New Roman"/>
          <w:sz w:val="28"/>
          <w:szCs w:val="28"/>
        </w:rPr>
      </w:pPr>
    </w:p>
    <w:p w14:paraId="43E328EB" w14:textId="77777777" w:rsidR="00AA09A2" w:rsidRPr="001A1614" w:rsidRDefault="00AA09A2" w:rsidP="00AA09A2">
      <w:pPr>
        <w:spacing w:before="120" w:after="120" w:line="360" w:lineRule="auto"/>
        <w:jc w:val="center"/>
        <w:rPr>
          <w:rFonts w:ascii="Times New Roman" w:hAnsi="Times New Roman" w:cs="Times New Roman"/>
          <w:sz w:val="28"/>
          <w:szCs w:val="28"/>
        </w:rPr>
      </w:pPr>
    </w:p>
    <w:p w14:paraId="7CA590AA" w14:textId="77777777" w:rsidR="00AA09A2" w:rsidRPr="001A1614" w:rsidRDefault="00AA09A2" w:rsidP="00AA09A2">
      <w:pPr>
        <w:spacing w:before="120" w:after="120" w:line="360" w:lineRule="auto"/>
        <w:jc w:val="center"/>
        <w:rPr>
          <w:rFonts w:ascii="Times New Roman" w:hAnsi="Times New Roman" w:cs="Times New Roman"/>
          <w:sz w:val="28"/>
          <w:szCs w:val="28"/>
        </w:rPr>
      </w:pPr>
    </w:p>
    <w:p w14:paraId="76ABCD07" w14:textId="77777777" w:rsidR="00AA09A2" w:rsidRPr="004B2F84" w:rsidRDefault="00AA09A2" w:rsidP="00AA09A2">
      <w:pPr>
        <w:spacing w:before="120" w:after="120" w:line="360" w:lineRule="auto"/>
        <w:jc w:val="center"/>
        <w:rPr>
          <w:rFonts w:ascii="Times New Roman" w:hAnsi="Times New Roman" w:cs="Times New Roman"/>
          <w:sz w:val="28"/>
          <w:szCs w:val="28"/>
        </w:rPr>
      </w:pPr>
    </w:p>
    <w:p w14:paraId="37E58EBD" w14:textId="77777777" w:rsidR="000A4D7E" w:rsidRPr="004B2F84" w:rsidRDefault="000A4D7E" w:rsidP="00AA09A2">
      <w:pPr>
        <w:spacing w:before="120" w:after="120" w:line="360" w:lineRule="auto"/>
        <w:jc w:val="center"/>
        <w:rPr>
          <w:rFonts w:ascii="Times New Roman" w:hAnsi="Times New Roman" w:cs="Times New Roman"/>
          <w:sz w:val="28"/>
          <w:szCs w:val="28"/>
        </w:rPr>
      </w:pPr>
    </w:p>
    <w:p w14:paraId="7CA1B29C" w14:textId="77777777" w:rsidR="00AA09A2" w:rsidRPr="001A1614" w:rsidRDefault="00AA09A2" w:rsidP="00AA09A2">
      <w:pPr>
        <w:spacing w:before="120" w:after="120" w:line="360" w:lineRule="auto"/>
        <w:jc w:val="center"/>
        <w:rPr>
          <w:rFonts w:ascii="Times New Roman" w:hAnsi="Times New Roman" w:cs="Times New Roman"/>
          <w:sz w:val="28"/>
          <w:szCs w:val="28"/>
        </w:rPr>
      </w:pPr>
    </w:p>
    <w:p w14:paraId="624E1596" w14:textId="77777777" w:rsidR="00AA09A2" w:rsidRPr="001A1614" w:rsidRDefault="00AA09A2" w:rsidP="00AA09A2">
      <w:pPr>
        <w:spacing w:before="120" w:after="120" w:line="360" w:lineRule="auto"/>
        <w:jc w:val="center"/>
        <w:rPr>
          <w:rFonts w:ascii="Times New Roman" w:hAnsi="Times New Roman" w:cs="Times New Roman"/>
          <w:sz w:val="28"/>
          <w:szCs w:val="28"/>
        </w:rPr>
      </w:pPr>
    </w:p>
    <w:p w14:paraId="689F12B3" w14:textId="77777777" w:rsidR="00AA09A2" w:rsidRPr="001A1614" w:rsidRDefault="00AA09A2" w:rsidP="00AA09A2">
      <w:pPr>
        <w:spacing w:before="120" w:after="120" w:line="360" w:lineRule="auto"/>
        <w:jc w:val="center"/>
        <w:rPr>
          <w:rFonts w:ascii="Times New Roman" w:hAnsi="Times New Roman" w:cs="Times New Roman"/>
          <w:sz w:val="28"/>
          <w:szCs w:val="28"/>
        </w:rPr>
      </w:pPr>
    </w:p>
    <w:p w14:paraId="399D5CDB" w14:textId="77777777" w:rsidR="00AA09A2" w:rsidRDefault="00AA09A2" w:rsidP="00AA09A2">
      <w:pPr>
        <w:spacing w:before="120" w:after="120" w:line="360" w:lineRule="auto"/>
        <w:jc w:val="center"/>
        <w:rPr>
          <w:rFonts w:ascii="Times New Roman" w:hAnsi="Times New Roman" w:cs="Times New Roman"/>
          <w:sz w:val="28"/>
          <w:szCs w:val="28"/>
        </w:rPr>
      </w:pPr>
    </w:p>
    <w:p w14:paraId="15005A1D" w14:textId="77777777" w:rsidR="00863A1A" w:rsidRDefault="00863A1A" w:rsidP="00AA09A2">
      <w:pPr>
        <w:spacing w:before="120" w:after="120" w:line="360" w:lineRule="auto"/>
        <w:jc w:val="center"/>
        <w:rPr>
          <w:rFonts w:ascii="Times New Roman" w:hAnsi="Times New Roman" w:cs="Times New Roman"/>
          <w:sz w:val="28"/>
          <w:szCs w:val="28"/>
        </w:rPr>
      </w:pPr>
    </w:p>
    <w:p w14:paraId="498DC6C7" w14:textId="77777777" w:rsidR="00863A1A" w:rsidRDefault="00863A1A" w:rsidP="00AA09A2">
      <w:pPr>
        <w:spacing w:before="120" w:after="120" w:line="360" w:lineRule="auto"/>
        <w:jc w:val="center"/>
        <w:rPr>
          <w:rFonts w:ascii="Times New Roman" w:hAnsi="Times New Roman" w:cs="Times New Roman"/>
          <w:sz w:val="28"/>
          <w:szCs w:val="28"/>
        </w:rPr>
      </w:pPr>
    </w:p>
    <w:p w14:paraId="6E2A08DB" w14:textId="77777777" w:rsidR="00863A1A" w:rsidRDefault="00863A1A" w:rsidP="00AA09A2">
      <w:pPr>
        <w:spacing w:before="120" w:after="120" w:line="360" w:lineRule="auto"/>
        <w:jc w:val="center"/>
        <w:rPr>
          <w:rFonts w:ascii="Times New Roman" w:hAnsi="Times New Roman" w:cs="Times New Roman"/>
          <w:sz w:val="28"/>
          <w:szCs w:val="28"/>
        </w:rPr>
      </w:pPr>
    </w:p>
    <w:p w14:paraId="543F7343" w14:textId="77777777" w:rsidR="007B6CE6" w:rsidRDefault="007B6CE6" w:rsidP="007B6CE6">
      <w:pPr>
        <w:spacing w:after="0" w:line="240" w:lineRule="auto"/>
        <w:jc w:val="center"/>
        <w:rPr>
          <w:rFonts w:ascii="Times New Roman" w:hAnsi="Times New Roman" w:cs="Times New Roman"/>
          <w:sz w:val="28"/>
          <w:szCs w:val="28"/>
        </w:rPr>
      </w:pPr>
    </w:p>
    <w:p w14:paraId="2135C6E8" w14:textId="77777777" w:rsidR="007B6CE6" w:rsidRDefault="007B6CE6" w:rsidP="007B6CE6">
      <w:pPr>
        <w:spacing w:after="0" w:line="240" w:lineRule="auto"/>
        <w:jc w:val="center"/>
        <w:rPr>
          <w:rFonts w:ascii="Times New Roman" w:hAnsi="Times New Roman" w:cs="Times New Roman"/>
          <w:sz w:val="28"/>
          <w:szCs w:val="28"/>
        </w:rPr>
      </w:pPr>
    </w:p>
    <w:p w14:paraId="4EDC3DBF" w14:textId="49D59905" w:rsidR="00AA09A2" w:rsidRPr="001A1614" w:rsidRDefault="00AA09A2" w:rsidP="007B6CE6">
      <w:pPr>
        <w:spacing w:after="0" w:line="240" w:lineRule="auto"/>
        <w:jc w:val="center"/>
        <w:rPr>
          <w:rFonts w:ascii="Times New Roman" w:hAnsi="Times New Roman" w:cs="Times New Roman"/>
          <w:sz w:val="28"/>
          <w:szCs w:val="28"/>
        </w:rPr>
      </w:pPr>
      <w:r w:rsidRPr="001A1614">
        <w:rPr>
          <w:rFonts w:ascii="Times New Roman" w:hAnsi="Times New Roman" w:cs="Times New Roman"/>
          <w:sz w:val="28"/>
          <w:szCs w:val="28"/>
        </w:rPr>
        <w:t xml:space="preserve">г. </w:t>
      </w:r>
      <w:r w:rsidR="00863A1A" w:rsidRPr="006C15B1">
        <w:rPr>
          <w:rFonts w:ascii="Times New Roman" w:hAnsi="Times New Roman" w:cs="Times New Roman"/>
          <w:sz w:val="28"/>
          <w:szCs w:val="28"/>
        </w:rPr>
        <w:t>Чебок</w:t>
      </w:r>
      <w:r w:rsidR="00863A1A">
        <w:rPr>
          <w:rFonts w:ascii="Times New Roman" w:hAnsi="Times New Roman" w:cs="Times New Roman"/>
          <w:sz w:val="28"/>
          <w:szCs w:val="28"/>
          <w:lang w:val="en-US"/>
        </w:rPr>
        <w:t>сары</w:t>
      </w:r>
      <w:r w:rsidR="00863A1A">
        <w:rPr>
          <w:rFonts w:ascii="Times New Roman" w:hAnsi="Times New Roman" w:cs="Times New Roman"/>
          <w:sz w:val="28"/>
          <w:szCs w:val="28"/>
        </w:rPr>
        <w:t>, 2018</w:t>
      </w:r>
    </w:p>
    <w:p w14:paraId="723994BC" w14:textId="77777777" w:rsidR="00AA09A2" w:rsidRDefault="00AA09A2" w:rsidP="00EA68CD">
      <w:pPr>
        <w:tabs>
          <w:tab w:val="left" w:pos="1134"/>
        </w:tabs>
        <w:spacing w:after="0" w:line="240" w:lineRule="auto"/>
        <w:jc w:val="center"/>
        <w:rPr>
          <w:rFonts w:ascii="Times New Roman" w:hAnsi="Times New Roman" w:cs="Times New Roman"/>
          <w:sz w:val="26"/>
          <w:szCs w:val="26"/>
        </w:rPr>
      </w:pPr>
      <w:r w:rsidRPr="001A1614">
        <w:rPr>
          <w:rFonts w:ascii="Times New Roman" w:hAnsi="Times New Roman" w:cs="Times New Roman"/>
          <w:sz w:val="28"/>
          <w:szCs w:val="28"/>
        </w:rPr>
        <w:br w:type="page"/>
      </w:r>
      <w:r w:rsidRPr="00EA68CD">
        <w:rPr>
          <w:rFonts w:ascii="Times New Roman" w:hAnsi="Times New Roman" w:cs="Times New Roman"/>
          <w:sz w:val="26"/>
          <w:szCs w:val="26"/>
        </w:rPr>
        <w:lastRenderedPageBreak/>
        <w:t>СОДЕРЖАНИЕ</w:t>
      </w:r>
    </w:p>
    <w:p w14:paraId="675D8661" w14:textId="77777777" w:rsidR="00EA68CD" w:rsidRPr="00EA68CD" w:rsidRDefault="00EA68CD" w:rsidP="00EA68CD">
      <w:pPr>
        <w:tabs>
          <w:tab w:val="left" w:pos="1134"/>
        </w:tabs>
        <w:spacing w:after="0" w:line="240" w:lineRule="auto"/>
        <w:jc w:val="center"/>
        <w:rPr>
          <w:rFonts w:ascii="Times New Roman" w:hAnsi="Times New Roman" w:cs="Times New Roman"/>
          <w:sz w:val="26"/>
          <w:szCs w:val="26"/>
        </w:rPr>
      </w:pPr>
    </w:p>
    <w:p w14:paraId="4CEB975A" w14:textId="77777777" w:rsidR="008F2B55" w:rsidRPr="002A4260" w:rsidRDefault="0046351F"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r w:rsidRPr="00EA68CD">
        <w:rPr>
          <w:rFonts w:ascii="Times New Roman" w:hAnsi="Times New Roman"/>
          <w:b w:val="0"/>
          <w:sz w:val="26"/>
          <w:szCs w:val="26"/>
        </w:rPr>
        <w:fldChar w:fldCharType="begin"/>
      </w:r>
      <w:r w:rsidR="00AA09A2" w:rsidRPr="00EA68CD">
        <w:rPr>
          <w:rFonts w:ascii="Times New Roman" w:hAnsi="Times New Roman"/>
          <w:b w:val="0"/>
          <w:sz w:val="26"/>
          <w:szCs w:val="26"/>
        </w:rPr>
        <w:instrText xml:space="preserve"> TOC \o "1-2" \h \z \u </w:instrText>
      </w:r>
      <w:r w:rsidRPr="00EA68CD">
        <w:rPr>
          <w:rFonts w:ascii="Times New Roman" w:hAnsi="Times New Roman"/>
          <w:b w:val="0"/>
          <w:sz w:val="26"/>
          <w:szCs w:val="26"/>
        </w:rPr>
        <w:fldChar w:fldCharType="separate"/>
      </w:r>
      <w:hyperlink w:anchor="_Toc509265458" w:history="1">
        <w:r w:rsidR="008F2B55" w:rsidRPr="002A4260">
          <w:rPr>
            <w:rStyle w:val="ac"/>
            <w:rFonts w:ascii="Times New Roman" w:hAnsi="Times New Roman"/>
            <w:b w:val="0"/>
            <w:caps w:val="0"/>
            <w:noProof/>
            <w:sz w:val="26"/>
            <w:szCs w:val="26"/>
          </w:rPr>
          <w:t>1.</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Сведения об Удостоверяющем центре</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_Toc509265458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3</w:t>
        </w:r>
        <w:r w:rsidR="008F2B55" w:rsidRPr="002A4260">
          <w:rPr>
            <w:rFonts w:ascii="Times New Roman" w:hAnsi="Times New Roman"/>
            <w:b w:val="0"/>
            <w:noProof/>
            <w:webHidden/>
            <w:sz w:val="26"/>
            <w:szCs w:val="26"/>
          </w:rPr>
          <w:fldChar w:fldCharType="end"/>
        </w:r>
      </w:hyperlink>
    </w:p>
    <w:p w14:paraId="051A3044" w14:textId="193B7AA9"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59" w:history="1">
        <w:r w:rsidR="008F2B55" w:rsidRPr="002A4260">
          <w:rPr>
            <w:rStyle w:val="ac"/>
            <w:rFonts w:ascii="Times New Roman" w:hAnsi="Times New Roman"/>
            <w:b w:val="0"/>
            <w:caps w:val="0"/>
            <w:noProof/>
            <w:sz w:val="26"/>
            <w:szCs w:val="26"/>
          </w:rPr>
          <w:t>2.</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Термины и определения</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_Toc509265459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4</w:t>
        </w:r>
        <w:r w:rsidR="008F2B55" w:rsidRPr="002A4260">
          <w:rPr>
            <w:rFonts w:ascii="Times New Roman" w:hAnsi="Times New Roman"/>
            <w:b w:val="0"/>
            <w:noProof/>
            <w:webHidden/>
            <w:sz w:val="26"/>
            <w:szCs w:val="26"/>
          </w:rPr>
          <w:fldChar w:fldCharType="end"/>
        </w:r>
      </w:hyperlink>
    </w:p>
    <w:p w14:paraId="58BA48A4"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60" w:history="1">
        <w:r w:rsidR="008F2B55" w:rsidRPr="002A4260">
          <w:rPr>
            <w:rStyle w:val="ac"/>
            <w:rFonts w:ascii="Times New Roman" w:hAnsi="Times New Roman"/>
            <w:b w:val="0"/>
            <w:caps w:val="0"/>
            <w:noProof/>
            <w:sz w:val="26"/>
            <w:szCs w:val="26"/>
          </w:rPr>
          <w:t>3.</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Статус Регламента</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_Toc509265460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6</w:t>
        </w:r>
        <w:r w:rsidR="008F2B55" w:rsidRPr="002A4260">
          <w:rPr>
            <w:rFonts w:ascii="Times New Roman" w:hAnsi="Times New Roman"/>
            <w:b w:val="0"/>
            <w:noProof/>
            <w:webHidden/>
            <w:sz w:val="26"/>
            <w:szCs w:val="26"/>
          </w:rPr>
          <w:fldChar w:fldCharType="end"/>
        </w:r>
      </w:hyperlink>
    </w:p>
    <w:p w14:paraId="1DB6B5C3"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65" w:history="1">
        <w:r w:rsidR="008F2B55" w:rsidRPr="002A4260">
          <w:rPr>
            <w:rStyle w:val="ac"/>
            <w:rFonts w:ascii="Times New Roman" w:hAnsi="Times New Roman"/>
            <w:b w:val="0"/>
            <w:caps w:val="0"/>
            <w:noProof/>
            <w:sz w:val="26"/>
            <w:szCs w:val="26"/>
          </w:rPr>
          <w:t>4.</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Общие положения</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_Toc509265465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6</w:t>
        </w:r>
        <w:r w:rsidR="008F2B55" w:rsidRPr="002A4260">
          <w:rPr>
            <w:rFonts w:ascii="Times New Roman" w:hAnsi="Times New Roman"/>
            <w:b w:val="0"/>
            <w:noProof/>
            <w:webHidden/>
            <w:sz w:val="26"/>
            <w:szCs w:val="26"/>
          </w:rPr>
          <w:fldChar w:fldCharType="end"/>
        </w:r>
      </w:hyperlink>
    </w:p>
    <w:p w14:paraId="3ACCEC72"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70" w:history="1">
        <w:r w:rsidR="008F2B55" w:rsidRPr="002A4260">
          <w:rPr>
            <w:rStyle w:val="ac"/>
            <w:rFonts w:ascii="Times New Roman" w:hAnsi="Times New Roman"/>
            <w:b w:val="0"/>
            <w:caps w:val="0"/>
            <w:noProof/>
            <w:sz w:val="26"/>
            <w:szCs w:val="26"/>
          </w:rPr>
          <w:t>5.</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Предоставление информации</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_Toc509265470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8</w:t>
        </w:r>
        <w:r w:rsidR="008F2B55" w:rsidRPr="002A4260">
          <w:rPr>
            <w:rFonts w:ascii="Times New Roman" w:hAnsi="Times New Roman"/>
            <w:b w:val="0"/>
            <w:noProof/>
            <w:webHidden/>
            <w:sz w:val="26"/>
            <w:szCs w:val="26"/>
          </w:rPr>
          <w:fldChar w:fldCharType="end"/>
        </w:r>
      </w:hyperlink>
    </w:p>
    <w:p w14:paraId="71007C4F"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74" w:history="1">
        <w:r w:rsidR="008F2B55" w:rsidRPr="002A4260">
          <w:rPr>
            <w:rStyle w:val="ac"/>
            <w:rFonts w:ascii="Times New Roman" w:hAnsi="Times New Roman"/>
            <w:b w:val="0"/>
            <w:caps w:val="0"/>
            <w:noProof/>
            <w:sz w:val="26"/>
            <w:szCs w:val="26"/>
          </w:rPr>
          <w:t>6.</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Права и обязанности сторон</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_Toc509265474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9</w:t>
        </w:r>
        <w:r w:rsidR="008F2B55" w:rsidRPr="002A4260">
          <w:rPr>
            <w:rFonts w:ascii="Times New Roman" w:hAnsi="Times New Roman"/>
            <w:b w:val="0"/>
            <w:noProof/>
            <w:webHidden/>
            <w:sz w:val="26"/>
            <w:szCs w:val="26"/>
          </w:rPr>
          <w:fldChar w:fldCharType="end"/>
        </w:r>
      </w:hyperlink>
    </w:p>
    <w:p w14:paraId="404F8AC0"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79" w:history="1">
        <w:r w:rsidR="008F2B55" w:rsidRPr="002A4260">
          <w:rPr>
            <w:rStyle w:val="ac"/>
            <w:rFonts w:ascii="Times New Roman" w:hAnsi="Times New Roman"/>
            <w:b w:val="0"/>
            <w:caps w:val="0"/>
            <w:noProof/>
            <w:sz w:val="26"/>
            <w:szCs w:val="26"/>
          </w:rPr>
          <w:t>7.</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Стоимость услуг Удостоверяющего центра. Сроки и порядок расчетов</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_Toc509265479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12</w:t>
        </w:r>
        <w:r w:rsidR="008F2B55" w:rsidRPr="002A4260">
          <w:rPr>
            <w:rFonts w:ascii="Times New Roman" w:hAnsi="Times New Roman"/>
            <w:b w:val="0"/>
            <w:noProof/>
            <w:webHidden/>
            <w:sz w:val="26"/>
            <w:szCs w:val="26"/>
          </w:rPr>
          <w:fldChar w:fldCharType="end"/>
        </w:r>
      </w:hyperlink>
    </w:p>
    <w:p w14:paraId="1A2A6447"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84" w:history="1">
        <w:r w:rsidR="008F2B55" w:rsidRPr="002A4260">
          <w:rPr>
            <w:rStyle w:val="ac"/>
            <w:rFonts w:ascii="Times New Roman" w:hAnsi="Times New Roman"/>
            <w:b w:val="0"/>
            <w:caps w:val="0"/>
            <w:noProof/>
            <w:sz w:val="26"/>
            <w:szCs w:val="26"/>
          </w:rPr>
          <w:t>8.</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Ответственность сторон</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_Toc509265484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13</w:t>
        </w:r>
        <w:r w:rsidR="008F2B55" w:rsidRPr="002A4260">
          <w:rPr>
            <w:rFonts w:ascii="Times New Roman" w:hAnsi="Times New Roman"/>
            <w:b w:val="0"/>
            <w:noProof/>
            <w:webHidden/>
            <w:sz w:val="26"/>
            <w:szCs w:val="26"/>
          </w:rPr>
          <w:fldChar w:fldCharType="end"/>
        </w:r>
      </w:hyperlink>
    </w:p>
    <w:p w14:paraId="268E6FF2"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90" w:history="1">
        <w:r w:rsidR="008F2B55" w:rsidRPr="002A4260">
          <w:rPr>
            <w:rStyle w:val="ac"/>
            <w:rFonts w:ascii="Times New Roman" w:hAnsi="Times New Roman"/>
            <w:b w:val="0"/>
            <w:caps w:val="0"/>
            <w:noProof/>
            <w:sz w:val="26"/>
            <w:szCs w:val="26"/>
          </w:rPr>
          <w:t>9.</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Разрешение споров</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_Toc509265490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14</w:t>
        </w:r>
        <w:r w:rsidR="008F2B55" w:rsidRPr="002A4260">
          <w:rPr>
            <w:rFonts w:ascii="Times New Roman" w:hAnsi="Times New Roman"/>
            <w:b w:val="0"/>
            <w:noProof/>
            <w:webHidden/>
            <w:sz w:val="26"/>
            <w:szCs w:val="26"/>
          </w:rPr>
          <w:fldChar w:fldCharType="end"/>
        </w:r>
      </w:hyperlink>
    </w:p>
    <w:p w14:paraId="77145BBC"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496" w:history="1">
        <w:r w:rsidR="008F2B55" w:rsidRPr="002A4260">
          <w:rPr>
            <w:rStyle w:val="ac"/>
            <w:rFonts w:ascii="Times New Roman" w:hAnsi="Times New Roman"/>
            <w:b w:val="0"/>
            <w:caps w:val="0"/>
            <w:noProof/>
            <w:sz w:val="26"/>
            <w:szCs w:val="26"/>
          </w:rPr>
          <w:t>10.</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Порядок предоставления и пользования услугами Удостоверяющего центра</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_Toc509265496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14</w:t>
        </w:r>
        <w:r w:rsidR="008F2B55" w:rsidRPr="002A4260">
          <w:rPr>
            <w:rFonts w:ascii="Times New Roman" w:hAnsi="Times New Roman"/>
            <w:b w:val="0"/>
            <w:noProof/>
            <w:webHidden/>
            <w:sz w:val="26"/>
            <w:szCs w:val="26"/>
          </w:rPr>
          <w:fldChar w:fldCharType="end"/>
        </w:r>
      </w:hyperlink>
    </w:p>
    <w:p w14:paraId="42BB9C4D"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504" w:history="1">
        <w:r w:rsidR="008F2B55" w:rsidRPr="002A4260">
          <w:rPr>
            <w:rStyle w:val="ac"/>
            <w:rFonts w:ascii="Times New Roman" w:hAnsi="Times New Roman"/>
            <w:b w:val="0"/>
            <w:caps w:val="0"/>
            <w:noProof/>
            <w:sz w:val="26"/>
            <w:szCs w:val="26"/>
          </w:rPr>
          <w:t>11.</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Форма сертификата ключа проверки электронной подписи, списка отозванных сертификатов и сроки действия ключевых документов</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_Toc509265504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21</w:t>
        </w:r>
        <w:r w:rsidR="008F2B55" w:rsidRPr="002A4260">
          <w:rPr>
            <w:rFonts w:ascii="Times New Roman" w:hAnsi="Times New Roman"/>
            <w:b w:val="0"/>
            <w:noProof/>
            <w:webHidden/>
            <w:sz w:val="26"/>
            <w:szCs w:val="26"/>
          </w:rPr>
          <w:fldChar w:fldCharType="end"/>
        </w:r>
      </w:hyperlink>
    </w:p>
    <w:p w14:paraId="07CA8444"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511" w:history="1">
        <w:r w:rsidR="008F2B55" w:rsidRPr="002A4260">
          <w:rPr>
            <w:rStyle w:val="ac"/>
            <w:rFonts w:ascii="Times New Roman" w:hAnsi="Times New Roman"/>
            <w:b w:val="0"/>
            <w:caps w:val="0"/>
            <w:noProof/>
            <w:sz w:val="26"/>
            <w:szCs w:val="26"/>
          </w:rPr>
          <w:t>12.</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Дополнительные положения</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_Toc509265511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27</w:t>
        </w:r>
        <w:r w:rsidR="008F2B55" w:rsidRPr="002A4260">
          <w:rPr>
            <w:rFonts w:ascii="Times New Roman" w:hAnsi="Times New Roman"/>
            <w:b w:val="0"/>
            <w:noProof/>
            <w:webHidden/>
            <w:sz w:val="26"/>
            <w:szCs w:val="26"/>
          </w:rPr>
          <w:fldChar w:fldCharType="end"/>
        </w:r>
      </w:hyperlink>
    </w:p>
    <w:p w14:paraId="0D2713D1" w14:textId="77777777" w:rsidR="008F2B55" w:rsidRPr="002A4260" w:rsidRDefault="00EC43A5" w:rsidP="002A4260">
      <w:pPr>
        <w:pStyle w:val="15"/>
        <w:tabs>
          <w:tab w:val="clear" w:pos="1134"/>
          <w:tab w:val="clear" w:pos="9639"/>
          <w:tab w:val="left" w:pos="567"/>
          <w:tab w:val="left" w:pos="709"/>
          <w:tab w:val="right" w:leader="dot" w:pos="9781"/>
        </w:tabs>
        <w:spacing w:line="312" w:lineRule="auto"/>
        <w:ind w:left="425"/>
        <w:rPr>
          <w:rFonts w:ascii="Times New Roman" w:eastAsiaTheme="minorEastAsia" w:hAnsi="Times New Roman"/>
          <w:b w:val="0"/>
          <w:noProof/>
          <w:sz w:val="26"/>
          <w:szCs w:val="26"/>
        </w:rPr>
      </w:pPr>
      <w:hyperlink w:anchor="_Toc509265519" w:history="1">
        <w:r w:rsidR="008F2B55" w:rsidRPr="002A4260">
          <w:rPr>
            <w:rStyle w:val="ac"/>
            <w:rFonts w:ascii="Times New Roman" w:hAnsi="Times New Roman"/>
            <w:b w:val="0"/>
            <w:caps w:val="0"/>
            <w:noProof/>
            <w:sz w:val="26"/>
            <w:szCs w:val="26"/>
          </w:rPr>
          <w:t>13.</w:t>
        </w:r>
        <w:r w:rsidR="008F2B55" w:rsidRPr="002A4260">
          <w:rPr>
            <w:rFonts w:ascii="Times New Roman" w:eastAsiaTheme="minorEastAsia" w:hAnsi="Times New Roman"/>
            <w:b w:val="0"/>
            <w:noProof/>
            <w:sz w:val="26"/>
            <w:szCs w:val="26"/>
          </w:rPr>
          <w:tab/>
        </w:r>
        <w:r w:rsidR="008F2B55" w:rsidRPr="002A4260">
          <w:rPr>
            <w:rStyle w:val="ac"/>
            <w:rFonts w:ascii="Times New Roman" w:hAnsi="Times New Roman"/>
            <w:b w:val="0"/>
            <w:caps w:val="0"/>
            <w:noProof/>
            <w:sz w:val="26"/>
            <w:szCs w:val="26"/>
          </w:rPr>
          <w:t>Список приложений</w:t>
        </w:r>
        <w:r w:rsidR="008F2B55" w:rsidRPr="002A4260">
          <w:rPr>
            <w:rFonts w:ascii="Times New Roman" w:hAnsi="Times New Roman"/>
            <w:b w:val="0"/>
            <w:noProof/>
            <w:webHidden/>
            <w:sz w:val="26"/>
            <w:szCs w:val="26"/>
          </w:rPr>
          <w:tab/>
        </w:r>
        <w:r w:rsidR="008F2B55" w:rsidRPr="002A4260">
          <w:rPr>
            <w:rFonts w:ascii="Times New Roman" w:hAnsi="Times New Roman"/>
            <w:b w:val="0"/>
            <w:noProof/>
            <w:webHidden/>
            <w:sz w:val="26"/>
            <w:szCs w:val="26"/>
          </w:rPr>
          <w:fldChar w:fldCharType="begin"/>
        </w:r>
        <w:r w:rsidR="008F2B55" w:rsidRPr="002A4260">
          <w:rPr>
            <w:rFonts w:ascii="Times New Roman" w:hAnsi="Times New Roman"/>
            <w:b w:val="0"/>
            <w:noProof/>
            <w:webHidden/>
            <w:sz w:val="26"/>
            <w:szCs w:val="26"/>
          </w:rPr>
          <w:instrText xml:space="preserve"> PAGEREF _Toc509265519 \h </w:instrText>
        </w:r>
        <w:r w:rsidR="008F2B55" w:rsidRPr="002A4260">
          <w:rPr>
            <w:rFonts w:ascii="Times New Roman" w:hAnsi="Times New Roman"/>
            <w:b w:val="0"/>
            <w:noProof/>
            <w:webHidden/>
            <w:sz w:val="26"/>
            <w:szCs w:val="26"/>
          </w:rPr>
        </w:r>
        <w:r w:rsidR="008F2B55" w:rsidRPr="002A4260">
          <w:rPr>
            <w:rFonts w:ascii="Times New Roman" w:hAnsi="Times New Roman"/>
            <w:b w:val="0"/>
            <w:noProof/>
            <w:webHidden/>
            <w:sz w:val="26"/>
            <w:szCs w:val="26"/>
          </w:rPr>
          <w:fldChar w:fldCharType="separate"/>
        </w:r>
        <w:r w:rsidR="00464DB8">
          <w:rPr>
            <w:rFonts w:ascii="Times New Roman" w:hAnsi="Times New Roman"/>
            <w:b w:val="0"/>
            <w:noProof/>
            <w:webHidden/>
            <w:sz w:val="26"/>
            <w:szCs w:val="26"/>
          </w:rPr>
          <w:t>29</w:t>
        </w:r>
        <w:r w:rsidR="008F2B55" w:rsidRPr="002A4260">
          <w:rPr>
            <w:rFonts w:ascii="Times New Roman" w:hAnsi="Times New Roman"/>
            <w:b w:val="0"/>
            <w:noProof/>
            <w:webHidden/>
            <w:sz w:val="26"/>
            <w:szCs w:val="26"/>
          </w:rPr>
          <w:fldChar w:fldCharType="end"/>
        </w:r>
      </w:hyperlink>
    </w:p>
    <w:p w14:paraId="622DD1F8" w14:textId="77777777" w:rsidR="00AA09A2" w:rsidRPr="001A1614" w:rsidRDefault="0046351F" w:rsidP="00303DAD">
      <w:pPr>
        <w:pStyle w:val="15"/>
        <w:tabs>
          <w:tab w:val="clear" w:pos="1134"/>
          <w:tab w:val="clear" w:pos="9639"/>
          <w:tab w:val="left" w:pos="567"/>
          <w:tab w:val="right" w:leader="dot" w:pos="9781"/>
        </w:tabs>
        <w:ind w:left="426" w:hanging="426"/>
        <w:rPr>
          <w:sz w:val="28"/>
          <w:szCs w:val="28"/>
        </w:rPr>
      </w:pPr>
      <w:r w:rsidRPr="00EA68CD">
        <w:rPr>
          <w:rFonts w:ascii="Times New Roman" w:hAnsi="Times New Roman"/>
          <w:b w:val="0"/>
          <w:sz w:val="26"/>
          <w:szCs w:val="26"/>
        </w:rPr>
        <w:fldChar w:fldCharType="end"/>
      </w:r>
    </w:p>
    <w:p w14:paraId="12DCF043" w14:textId="77777777" w:rsidR="00AA09A2" w:rsidRPr="001A1614" w:rsidRDefault="00AA09A2" w:rsidP="00AA09A2">
      <w:pPr>
        <w:spacing w:line="360" w:lineRule="auto"/>
        <w:rPr>
          <w:rFonts w:ascii="Times New Roman" w:hAnsi="Times New Roman" w:cs="Times New Roman"/>
          <w:b/>
          <w:bCs/>
          <w:caps/>
          <w:kern w:val="32"/>
          <w:sz w:val="28"/>
          <w:szCs w:val="28"/>
        </w:rPr>
      </w:pPr>
      <w:r w:rsidRPr="001A1614">
        <w:rPr>
          <w:rFonts w:ascii="Times New Roman" w:hAnsi="Times New Roman" w:cs="Times New Roman"/>
          <w:b/>
          <w:bCs/>
          <w:caps/>
          <w:sz w:val="28"/>
          <w:szCs w:val="28"/>
        </w:rPr>
        <w:br w:type="page"/>
      </w:r>
    </w:p>
    <w:p w14:paraId="40F9F3A9" w14:textId="77777777" w:rsidR="00AA09A2" w:rsidRPr="006942B9" w:rsidRDefault="00AA09A2" w:rsidP="009F052E">
      <w:pPr>
        <w:pStyle w:val="10"/>
      </w:pPr>
      <w:bookmarkStart w:id="1" w:name="_Toc509265458"/>
      <w:r w:rsidRPr="006942B9">
        <w:lastRenderedPageBreak/>
        <w:t>Сведения об Удостоверяющем центре</w:t>
      </w:r>
      <w:bookmarkEnd w:id="1"/>
    </w:p>
    <w:p w14:paraId="769DF4D7" w14:textId="77A57D34" w:rsidR="00863A1A" w:rsidRPr="006942B9" w:rsidRDefault="00863A1A" w:rsidP="00985BCE">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sz w:val="26"/>
          <w:szCs w:val="26"/>
        </w:rPr>
        <w:t xml:space="preserve">Бюджетное учреждение Чувашской Республики «Центр информационных технологий» Министерства </w:t>
      </w:r>
      <w:r w:rsidR="009D164E" w:rsidRPr="009D164E">
        <w:rPr>
          <w:rFonts w:ascii="Times New Roman" w:hAnsi="Times New Roman" w:cs="Times New Roman"/>
          <w:sz w:val="26"/>
          <w:szCs w:val="26"/>
        </w:rPr>
        <w:t>цифрового развития,</w:t>
      </w:r>
      <w:r w:rsidR="009D164E">
        <w:rPr>
          <w:rFonts w:ascii="Times New Roman" w:hAnsi="Times New Roman" w:cs="Times New Roman"/>
          <w:sz w:val="26"/>
          <w:szCs w:val="26"/>
        </w:rPr>
        <w:t xml:space="preserve"> </w:t>
      </w:r>
      <w:r w:rsidRPr="006942B9">
        <w:rPr>
          <w:rFonts w:ascii="Times New Roman" w:hAnsi="Times New Roman" w:cs="Times New Roman"/>
          <w:sz w:val="26"/>
          <w:szCs w:val="26"/>
        </w:rPr>
        <w:t xml:space="preserve">информационной политики и массовых коммуникаций Чувашской Республики осуществляет деятельность по предоставлению услуг удостоверяющего центра в соответствии с </w:t>
      </w:r>
      <w:r w:rsidR="00500244" w:rsidRPr="006942B9">
        <w:rPr>
          <w:rFonts w:ascii="Times New Roman" w:hAnsi="Times New Roman" w:cs="Times New Roman"/>
          <w:sz w:val="26"/>
          <w:szCs w:val="26"/>
        </w:rPr>
        <w:t>фе</w:t>
      </w:r>
      <w:r w:rsidRPr="006942B9">
        <w:rPr>
          <w:rFonts w:ascii="Times New Roman" w:hAnsi="Times New Roman" w:cs="Times New Roman"/>
          <w:sz w:val="26"/>
          <w:szCs w:val="26"/>
        </w:rPr>
        <w:t>деральным</w:t>
      </w:r>
      <w:r w:rsidR="00500244" w:rsidRPr="006942B9">
        <w:rPr>
          <w:rFonts w:ascii="Times New Roman" w:hAnsi="Times New Roman" w:cs="Times New Roman"/>
          <w:sz w:val="26"/>
          <w:szCs w:val="26"/>
        </w:rPr>
        <w:t>и законами «Об информации, информационных технологиях и о защите информации», «О персональных данных»,</w:t>
      </w:r>
      <w:r w:rsidR="00AE6439" w:rsidRPr="006942B9">
        <w:rPr>
          <w:rFonts w:ascii="Times New Roman" w:hAnsi="Times New Roman" w:cs="Times New Roman"/>
          <w:sz w:val="26"/>
          <w:szCs w:val="26"/>
        </w:rPr>
        <w:t xml:space="preserve"> </w:t>
      </w:r>
      <w:r w:rsidRPr="006942B9">
        <w:rPr>
          <w:rFonts w:ascii="Times New Roman" w:hAnsi="Times New Roman" w:cs="Times New Roman"/>
          <w:sz w:val="26"/>
          <w:szCs w:val="26"/>
        </w:rPr>
        <w:t>«Об электронной подписи», принимаемыми в соответствии с ним правовыми актами</w:t>
      </w:r>
      <w:r w:rsidR="00C537B6" w:rsidRPr="006942B9">
        <w:rPr>
          <w:rFonts w:ascii="Times New Roman" w:hAnsi="Times New Roman" w:cs="Times New Roman"/>
          <w:sz w:val="26"/>
          <w:szCs w:val="26"/>
        </w:rPr>
        <w:t>,</w:t>
      </w:r>
      <w:r w:rsidRPr="006942B9">
        <w:rPr>
          <w:rFonts w:ascii="Times New Roman" w:hAnsi="Times New Roman" w:cs="Times New Roman"/>
          <w:sz w:val="26"/>
          <w:szCs w:val="26"/>
        </w:rPr>
        <w:t xml:space="preserve"> Регламентом</w:t>
      </w:r>
      <w:r w:rsidR="00A82410" w:rsidRPr="006942B9">
        <w:rPr>
          <w:rFonts w:ascii="Times New Roman" w:hAnsi="Times New Roman" w:cs="Times New Roman"/>
          <w:sz w:val="26"/>
          <w:szCs w:val="26"/>
        </w:rPr>
        <w:t xml:space="preserve"> Удостоверяющего центра БУ «Центр информационных технологий» Мининформполитики Чувашии (далее также – Регламент)</w:t>
      </w:r>
      <w:r w:rsidRPr="006942B9">
        <w:rPr>
          <w:rFonts w:ascii="Times New Roman" w:hAnsi="Times New Roman" w:cs="Times New Roman"/>
          <w:sz w:val="26"/>
          <w:szCs w:val="26"/>
        </w:rPr>
        <w:t>.</w:t>
      </w:r>
    </w:p>
    <w:p w14:paraId="24C6D019" w14:textId="77777777" w:rsidR="00863A1A" w:rsidRPr="006942B9" w:rsidRDefault="00863A1A" w:rsidP="00985BCE">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sz w:val="26"/>
          <w:szCs w:val="26"/>
        </w:rPr>
        <w:t>Удостоверяющий центр БУ «Центр информационных технологий» Мининформполитики Чувашии (далее также – Удостоверяющий центр) осуществляет свою деятельность на основании:</w:t>
      </w:r>
    </w:p>
    <w:p w14:paraId="7A2A0973" w14:textId="486ECB8F" w:rsidR="00863A1A" w:rsidRPr="006942B9" w:rsidRDefault="00863A1A" w:rsidP="001E5CC2">
      <w:pPr>
        <w:tabs>
          <w:tab w:val="left" w:pos="993"/>
        </w:tabs>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sz w:val="26"/>
          <w:szCs w:val="26"/>
        </w:rPr>
        <w:t>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выданной Управлением ФСБ России по Чувашской Республике от 18 апреля 2017 г. № 113. Виды работ (услуг), выполняемых (оказываемых) в составе лицензируемого вида деятельности: работы, предусмотренные пунктами 2, 3, 7, 8, 9, 11-15, 17, 18, 20-28 Перечня выполняемых работ и оказываемых услуг,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Российской Федерации от 16 апреля 2012 г. № 313;</w:t>
      </w:r>
    </w:p>
    <w:p w14:paraId="19B3303F" w14:textId="784D4C23" w:rsidR="00863A1A" w:rsidRPr="006942B9" w:rsidRDefault="00863A1A" w:rsidP="001E5CC2">
      <w:pPr>
        <w:tabs>
          <w:tab w:val="left" w:pos="993"/>
        </w:tabs>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sz w:val="26"/>
          <w:szCs w:val="26"/>
        </w:rPr>
        <w:t>Свидетельства об аккредитации удостоверяющего центра, выданного Министерством связи и массовых коммуникаций Российской Федерации от 19 октября 2017 г. № 800.</w:t>
      </w:r>
    </w:p>
    <w:p w14:paraId="539EBDF0" w14:textId="486C3AA6" w:rsidR="00AA09A2" w:rsidRPr="006942B9" w:rsidRDefault="00985BCE" w:rsidP="001E5CC2">
      <w:pPr>
        <w:spacing w:after="0" w:line="240" w:lineRule="auto"/>
        <w:ind w:firstLine="709"/>
        <w:jc w:val="both"/>
        <w:rPr>
          <w:rFonts w:ascii="Times New Roman" w:hAnsi="Times New Roman" w:cs="Times New Roman"/>
          <w:b/>
          <w:bCs/>
          <w:sz w:val="26"/>
          <w:szCs w:val="26"/>
        </w:rPr>
      </w:pPr>
      <w:r w:rsidRPr="006942B9">
        <w:rPr>
          <w:rFonts w:ascii="Times New Roman" w:hAnsi="Times New Roman" w:cs="Times New Roman"/>
          <w:b/>
          <w:bCs/>
          <w:sz w:val="26"/>
          <w:szCs w:val="26"/>
        </w:rPr>
        <w:t>Реквизиты БУ «Центр информационных технологий» Мининформполитики Чувашии</w:t>
      </w:r>
      <w:r w:rsidR="00AA09A2" w:rsidRPr="006942B9">
        <w:rPr>
          <w:rFonts w:ascii="Times New Roman" w:hAnsi="Times New Roman" w:cs="Times New Roman"/>
          <w:b/>
          <w:bCs/>
          <w:sz w:val="26"/>
          <w:szCs w:val="26"/>
        </w:rPr>
        <w:t>:</w:t>
      </w:r>
    </w:p>
    <w:p w14:paraId="648B8E99" w14:textId="4DB460CC" w:rsidR="00282EBD" w:rsidRPr="006942B9" w:rsidRDefault="00282EBD"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b/>
          <w:sz w:val="26"/>
          <w:szCs w:val="26"/>
          <w:lang w:eastAsia="en-US"/>
        </w:rPr>
        <w:t xml:space="preserve">Полное наименование юридического лица: </w:t>
      </w:r>
      <w:r w:rsidRPr="006942B9">
        <w:rPr>
          <w:rFonts w:ascii="Times New Roman" w:eastAsia="Times New Roman" w:hAnsi="Times New Roman" w:cs="Times New Roman"/>
          <w:sz w:val="26"/>
          <w:szCs w:val="26"/>
          <w:lang w:eastAsia="en-US"/>
        </w:rPr>
        <w:t xml:space="preserve">Бюджетное учреждение Чувашской Республики «Центр информационных технологий» Министерства </w:t>
      </w:r>
      <w:r w:rsidR="009D164E" w:rsidRPr="009D164E">
        <w:rPr>
          <w:rFonts w:ascii="Times New Roman" w:eastAsia="Times New Roman" w:hAnsi="Times New Roman" w:cs="Times New Roman"/>
          <w:sz w:val="26"/>
          <w:szCs w:val="26"/>
          <w:lang w:eastAsia="en-US"/>
        </w:rPr>
        <w:t>цифрового развития,</w:t>
      </w:r>
      <w:r w:rsidR="009D164E">
        <w:rPr>
          <w:rFonts w:ascii="Times New Roman" w:eastAsia="Times New Roman" w:hAnsi="Times New Roman" w:cs="Times New Roman"/>
          <w:sz w:val="26"/>
          <w:szCs w:val="26"/>
          <w:lang w:eastAsia="en-US"/>
        </w:rPr>
        <w:t xml:space="preserve"> </w:t>
      </w:r>
      <w:r w:rsidRPr="006942B9">
        <w:rPr>
          <w:rFonts w:ascii="Times New Roman" w:eastAsia="Times New Roman" w:hAnsi="Times New Roman" w:cs="Times New Roman"/>
          <w:sz w:val="26"/>
          <w:szCs w:val="26"/>
          <w:lang w:eastAsia="en-US"/>
        </w:rPr>
        <w:t>информационной политики и массовых коммуникаций Чувашской Республики.</w:t>
      </w:r>
    </w:p>
    <w:p w14:paraId="58EA70D4" w14:textId="77777777" w:rsidR="00282EBD" w:rsidRPr="006942B9" w:rsidRDefault="00282EBD" w:rsidP="001E5CC2">
      <w:pPr>
        <w:spacing w:after="0" w:line="240" w:lineRule="auto"/>
        <w:ind w:firstLine="709"/>
        <w:jc w:val="both"/>
        <w:rPr>
          <w:rFonts w:ascii="Times New Roman" w:eastAsia="Times New Roman" w:hAnsi="Times New Roman" w:cs="Times New Roman"/>
          <w:b/>
          <w:sz w:val="26"/>
          <w:szCs w:val="26"/>
          <w:lang w:eastAsia="en-US"/>
        </w:rPr>
      </w:pPr>
      <w:r w:rsidRPr="006942B9">
        <w:rPr>
          <w:rFonts w:ascii="Times New Roman" w:eastAsia="Times New Roman" w:hAnsi="Times New Roman" w:cs="Times New Roman"/>
          <w:b/>
          <w:sz w:val="26"/>
          <w:szCs w:val="26"/>
          <w:lang w:eastAsia="en-US"/>
        </w:rPr>
        <w:t xml:space="preserve">Сокращенное наименование юридического лица: </w:t>
      </w:r>
      <w:r w:rsidRPr="006942B9">
        <w:rPr>
          <w:rFonts w:ascii="Times New Roman" w:eastAsia="Times New Roman" w:hAnsi="Times New Roman" w:cs="Times New Roman"/>
          <w:sz w:val="26"/>
          <w:szCs w:val="26"/>
          <w:lang w:eastAsia="en-US"/>
        </w:rPr>
        <w:t>БУ «Центр информационных технологий» Мининформполитики Чувашии.</w:t>
      </w:r>
    </w:p>
    <w:p w14:paraId="310F0C0D" w14:textId="5F9C0231" w:rsidR="001E5CC2" w:rsidRPr="006942B9" w:rsidRDefault="00135A48"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b/>
          <w:sz w:val="26"/>
          <w:szCs w:val="26"/>
          <w:lang w:eastAsia="en-US"/>
        </w:rPr>
        <w:t>М</w:t>
      </w:r>
      <w:r w:rsidR="001E5CC2" w:rsidRPr="006942B9">
        <w:rPr>
          <w:rFonts w:ascii="Times New Roman" w:eastAsia="Times New Roman" w:hAnsi="Times New Roman" w:cs="Times New Roman"/>
          <w:b/>
          <w:sz w:val="26"/>
          <w:szCs w:val="26"/>
          <w:lang w:eastAsia="en-US"/>
        </w:rPr>
        <w:t>есто</w:t>
      </w:r>
      <w:r w:rsidR="00F236C6" w:rsidRPr="006942B9">
        <w:rPr>
          <w:rFonts w:ascii="Times New Roman" w:eastAsia="Times New Roman" w:hAnsi="Times New Roman" w:cs="Times New Roman"/>
          <w:b/>
          <w:sz w:val="26"/>
          <w:szCs w:val="26"/>
          <w:lang w:eastAsia="en-US"/>
        </w:rPr>
        <w:t xml:space="preserve"> </w:t>
      </w:r>
      <w:r w:rsidR="001E5CC2" w:rsidRPr="006942B9">
        <w:rPr>
          <w:rFonts w:ascii="Times New Roman" w:eastAsia="Times New Roman" w:hAnsi="Times New Roman" w:cs="Times New Roman"/>
          <w:b/>
          <w:sz w:val="26"/>
          <w:szCs w:val="26"/>
          <w:lang w:eastAsia="en-US"/>
        </w:rPr>
        <w:t>нахождение</w:t>
      </w:r>
      <w:r w:rsidRPr="006942B9">
        <w:rPr>
          <w:rFonts w:ascii="Times New Roman" w:eastAsia="Times New Roman" w:hAnsi="Times New Roman" w:cs="Times New Roman"/>
          <w:b/>
          <w:sz w:val="26"/>
          <w:szCs w:val="26"/>
          <w:lang w:eastAsia="en-US"/>
        </w:rPr>
        <w:t xml:space="preserve"> и фактический адрес</w:t>
      </w:r>
      <w:r w:rsidR="001E5CC2" w:rsidRPr="006942B9">
        <w:rPr>
          <w:rFonts w:ascii="Times New Roman" w:eastAsia="Times New Roman" w:hAnsi="Times New Roman" w:cs="Times New Roman"/>
          <w:b/>
          <w:sz w:val="26"/>
          <w:szCs w:val="26"/>
          <w:lang w:eastAsia="en-US"/>
        </w:rPr>
        <w:t>:</w:t>
      </w:r>
      <w:r w:rsidR="001E5CC2" w:rsidRPr="006942B9">
        <w:rPr>
          <w:rFonts w:ascii="Times New Roman" w:eastAsia="Times New Roman" w:hAnsi="Times New Roman" w:cs="Times New Roman"/>
          <w:sz w:val="26"/>
          <w:szCs w:val="26"/>
          <w:lang w:eastAsia="en-US"/>
        </w:rPr>
        <w:t xml:space="preserve"> 428022, Чувашская Республика, г. Чебоксары. ул. Калинина, 112.</w:t>
      </w:r>
    </w:p>
    <w:p w14:paraId="66F2C992" w14:textId="5FE263BC" w:rsidR="001E5CC2" w:rsidRPr="006942B9" w:rsidRDefault="00AE6439"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sz w:val="26"/>
          <w:szCs w:val="26"/>
          <w:lang w:eastAsia="en-US"/>
        </w:rPr>
        <w:t xml:space="preserve">ОГРН: 1162130063501, ИНН: </w:t>
      </w:r>
      <w:r w:rsidR="001E5CC2" w:rsidRPr="006942B9">
        <w:rPr>
          <w:rFonts w:ascii="Times New Roman" w:eastAsia="Times New Roman" w:hAnsi="Times New Roman" w:cs="Times New Roman"/>
          <w:sz w:val="26"/>
          <w:szCs w:val="26"/>
          <w:lang w:eastAsia="en-US"/>
        </w:rPr>
        <w:t>2130176633, КПП: 213001001</w:t>
      </w:r>
    </w:p>
    <w:p w14:paraId="5E24109F" w14:textId="77777777" w:rsidR="001E5CC2" w:rsidRPr="006942B9" w:rsidRDefault="001E5CC2" w:rsidP="001E5CC2">
      <w:pPr>
        <w:spacing w:after="0" w:line="240" w:lineRule="auto"/>
        <w:ind w:firstLine="709"/>
        <w:jc w:val="both"/>
        <w:rPr>
          <w:rFonts w:ascii="Times New Roman" w:eastAsia="Times New Roman" w:hAnsi="Times New Roman" w:cs="Times New Roman"/>
          <w:b/>
          <w:sz w:val="26"/>
          <w:szCs w:val="26"/>
          <w:lang w:eastAsia="en-US"/>
        </w:rPr>
      </w:pPr>
      <w:r w:rsidRPr="006942B9">
        <w:rPr>
          <w:rFonts w:ascii="Times New Roman" w:eastAsia="Times New Roman" w:hAnsi="Times New Roman" w:cs="Times New Roman"/>
          <w:b/>
          <w:sz w:val="26"/>
          <w:szCs w:val="26"/>
          <w:lang w:eastAsia="en-US"/>
        </w:rPr>
        <w:t>Банковские реквизиты:</w:t>
      </w:r>
    </w:p>
    <w:p w14:paraId="289E7F1A" w14:textId="77777777" w:rsidR="001E5CC2" w:rsidRPr="006942B9" w:rsidRDefault="001E5CC2"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sz w:val="26"/>
          <w:szCs w:val="26"/>
          <w:lang w:eastAsia="en-US"/>
        </w:rPr>
        <w:t>Отделение – НБ Чувашской Республики г. Чебоксары</w:t>
      </w:r>
    </w:p>
    <w:p w14:paraId="637ECC07" w14:textId="77777777" w:rsidR="001E5CC2" w:rsidRPr="006942B9" w:rsidRDefault="001E5CC2"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sz w:val="26"/>
          <w:szCs w:val="26"/>
          <w:lang w:eastAsia="en-US"/>
        </w:rPr>
        <w:t>р/с 40601810600003000003</w:t>
      </w:r>
    </w:p>
    <w:p w14:paraId="1266229B" w14:textId="77777777" w:rsidR="001E5CC2" w:rsidRPr="006942B9" w:rsidRDefault="001E5CC2"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sz w:val="26"/>
          <w:szCs w:val="26"/>
          <w:lang w:eastAsia="en-US"/>
        </w:rPr>
        <w:t>л/с 20266Б02401 (Минфин Чувашии)</w:t>
      </w:r>
    </w:p>
    <w:p w14:paraId="734A43A9" w14:textId="77777777" w:rsidR="001E5CC2" w:rsidRPr="006942B9" w:rsidRDefault="001E5CC2"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sz w:val="26"/>
          <w:szCs w:val="26"/>
          <w:lang w:eastAsia="en-US"/>
        </w:rPr>
        <w:t>БИК 049706001</w:t>
      </w:r>
    </w:p>
    <w:p w14:paraId="3DF85F3E" w14:textId="77777777" w:rsidR="001E5CC2" w:rsidRPr="006942B9" w:rsidRDefault="001E5CC2" w:rsidP="001E5CC2">
      <w:pPr>
        <w:spacing w:after="0" w:line="240" w:lineRule="auto"/>
        <w:ind w:firstLine="709"/>
        <w:jc w:val="both"/>
        <w:rPr>
          <w:rFonts w:ascii="Times New Roman" w:eastAsia="Times New Roman" w:hAnsi="Times New Roman" w:cs="Times New Roman"/>
          <w:b/>
          <w:sz w:val="26"/>
          <w:szCs w:val="26"/>
          <w:lang w:eastAsia="en-US"/>
        </w:rPr>
      </w:pPr>
      <w:r w:rsidRPr="006942B9">
        <w:rPr>
          <w:rFonts w:ascii="Times New Roman" w:eastAsia="Times New Roman" w:hAnsi="Times New Roman" w:cs="Times New Roman"/>
          <w:b/>
          <w:sz w:val="26"/>
          <w:szCs w:val="26"/>
          <w:lang w:eastAsia="en-US"/>
        </w:rPr>
        <w:lastRenderedPageBreak/>
        <w:t>Контактная информация:</w:t>
      </w:r>
    </w:p>
    <w:p w14:paraId="7C6AA9FB" w14:textId="0B7B5BDE" w:rsidR="001E5CC2" w:rsidRPr="006942B9" w:rsidRDefault="001E5CC2"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sz w:val="26"/>
          <w:szCs w:val="26"/>
          <w:lang w:eastAsia="en-US"/>
        </w:rPr>
        <w:t>Адрес сайта БУ «Центр информационных технологий» Мининформполитики Чувашии</w:t>
      </w:r>
      <w:r w:rsidR="00AE5219" w:rsidRPr="006942B9">
        <w:rPr>
          <w:rFonts w:ascii="Times New Roman" w:eastAsia="Times New Roman" w:hAnsi="Times New Roman" w:cs="Times New Roman"/>
          <w:sz w:val="26"/>
          <w:szCs w:val="26"/>
          <w:lang w:eastAsia="en-US"/>
        </w:rPr>
        <w:t xml:space="preserve"> </w:t>
      </w:r>
      <w:r w:rsidR="00AE5219" w:rsidRPr="006942B9">
        <w:rPr>
          <w:rFonts w:ascii="Times New Roman" w:hAnsi="Times New Roman" w:cs="Times New Roman"/>
          <w:sz w:val="26"/>
          <w:szCs w:val="26"/>
        </w:rPr>
        <w:t>в информационно-телекоммуникационной сети «Интернет»</w:t>
      </w:r>
      <w:r w:rsidRPr="006942B9">
        <w:rPr>
          <w:rFonts w:ascii="Times New Roman" w:eastAsia="Times New Roman" w:hAnsi="Times New Roman" w:cs="Times New Roman"/>
          <w:sz w:val="26"/>
          <w:szCs w:val="26"/>
          <w:lang w:eastAsia="en-US"/>
        </w:rPr>
        <w:t xml:space="preserve"> </w:t>
      </w:r>
      <w:hyperlink r:id="rId8" w:history="1">
        <w:r w:rsidRPr="006942B9">
          <w:rPr>
            <w:rStyle w:val="ac"/>
            <w:rFonts w:ascii="Times New Roman" w:eastAsia="Times New Roman" w:hAnsi="Times New Roman"/>
            <w:sz w:val="26"/>
            <w:szCs w:val="26"/>
            <w:lang w:eastAsia="en-US"/>
          </w:rPr>
          <w:t>http://cit.cap.ru</w:t>
        </w:r>
      </w:hyperlink>
      <w:r w:rsidRPr="006942B9">
        <w:rPr>
          <w:rFonts w:ascii="Times New Roman" w:eastAsia="Times New Roman" w:hAnsi="Times New Roman" w:cs="Times New Roman"/>
          <w:sz w:val="26"/>
          <w:szCs w:val="26"/>
          <w:lang w:eastAsia="en-US"/>
        </w:rPr>
        <w:t>.</w:t>
      </w:r>
    </w:p>
    <w:p w14:paraId="230807EF" w14:textId="60C68C9B" w:rsidR="001E5CC2" w:rsidRPr="006942B9" w:rsidRDefault="001E5CC2" w:rsidP="001E5CC2">
      <w:pPr>
        <w:spacing w:after="0" w:line="240" w:lineRule="auto"/>
        <w:ind w:firstLine="709"/>
        <w:jc w:val="both"/>
        <w:rPr>
          <w:rFonts w:ascii="Times New Roman" w:eastAsia="Times New Roman" w:hAnsi="Times New Roman" w:cs="Times New Roman"/>
          <w:sz w:val="26"/>
          <w:szCs w:val="26"/>
          <w:u w:val="single"/>
          <w:lang w:eastAsia="en-US"/>
        </w:rPr>
      </w:pPr>
      <w:r w:rsidRPr="006942B9">
        <w:rPr>
          <w:rFonts w:ascii="Times New Roman" w:eastAsia="Times New Roman" w:hAnsi="Times New Roman" w:cs="Times New Roman"/>
          <w:sz w:val="26"/>
          <w:szCs w:val="26"/>
          <w:lang w:eastAsia="en-US"/>
        </w:rPr>
        <w:t>Адрес сайта Удостоверяющего центра</w:t>
      </w:r>
      <w:r w:rsidR="00AE5219" w:rsidRPr="006942B9">
        <w:rPr>
          <w:rFonts w:ascii="Times New Roman" w:eastAsia="Times New Roman" w:hAnsi="Times New Roman" w:cs="Times New Roman"/>
          <w:sz w:val="26"/>
          <w:szCs w:val="26"/>
          <w:lang w:eastAsia="en-US"/>
        </w:rPr>
        <w:t xml:space="preserve"> БУ «Центр информационных технологий» Мининформполитики Чувашии </w:t>
      </w:r>
      <w:r w:rsidR="00AE5219" w:rsidRPr="006942B9">
        <w:rPr>
          <w:rFonts w:ascii="Times New Roman" w:hAnsi="Times New Roman" w:cs="Times New Roman"/>
          <w:sz w:val="26"/>
          <w:szCs w:val="26"/>
        </w:rPr>
        <w:t>в информационно-телекоммуникационной сети «Интернет»</w:t>
      </w:r>
      <w:r w:rsidRPr="006942B9">
        <w:rPr>
          <w:rFonts w:ascii="Times New Roman" w:eastAsia="Times New Roman" w:hAnsi="Times New Roman" w:cs="Times New Roman"/>
          <w:sz w:val="26"/>
          <w:szCs w:val="26"/>
          <w:lang w:eastAsia="en-US"/>
        </w:rPr>
        <w:t xml:space="preserve"> </w:t>
      </w:r>
      <w:hyperlink r:id="rId9" w:history="1">
        <w:r w:rsidRPr="006942B9">
          <w:rPr>
            <w:rStyle w:val="ac"/>
            <w:rFonts w:ascii="Times New Roman" w:eastAsia="Times New Roman" w:hAnsi="Times New Roman"/>
            <w:sz w:val="26"/>
            <w:szCs w:val="26"/>
            <w:lang w:eastAsia="en-US"/>
          </w:rPr>
          <w:t>http://uc-cit.cap.ru</w:t>
        </w:r>
      </w:hyperlink>
      <w:r w:rsidR="00AE5219" w:rsidRPr="006942B9">
        <w:rPr>
          <w:rFonts w:ascii="Times New Roman" w:eastAsia="Times New Roman" w:hAnsi="Times New Roman" w:cs="Times New Roman"/>
          <w:sz w:val="26"/>
          <w:szCs w:val="26"/>
          <w:lang w:eastAsia="en-US"/>
        </w:rPr>
        <w:t>.</w:t>
      </w:r>
    </w:p>
    <w:p w14:paraId="06251825" w14:textId="77777777" w:rsidR="001E5CC2" w:rsidRPr="006942B9" w:rsidRDefault="001E5CC2" w:rsidP="001E5CC2">
      <w:pPr>
        <w:spacing w:after="0" w:line="240" w:lineRule="auto"/>
        <w:ind w:firstLine="709"/>
        <w:jc w:val="both"/>
        <w:rPr>
          <w:rFonts w:ascii="Times New Roman" w:eastAsia="Times New Roman" w:hAnsi="Times New Roman" w:cs="Times New Roman"/>
          <w:b/>
          <w:sz w:val="26"/>
          <w:szCs w:val="26"/>
          <w:lang w:eastAsia="en-US"/>
        </w:rPr>
      </w:pPr>
      <w:r w:rsidRPr="006942B9">
        <w:rPr>
          <w:rFonts w:ascii="Times New Roman" w:eastAsia="Times New Roman" w:hAnsi="Times New Roman" w:cs="Times New Roman"/>
          <w:b/>
          <w:bCs/>
          <w:sz w:val="26"/>
          <w:szCs w:val="26"/>
          <w:lang w:eastAsia="en-US"/>
        </w:rPr>
        <w:t>Контактные телефоны сотрудников</w:t>
      </w:r>
      <w:r w:rsidRPr="006942B9">
        <w:rPr>
          <w:rFonts w:ascii="Times New Roman" w:eastAsia="Times New Roman" w:hAnsi="Times New Roman" w:cs="Times New Roman"/>
          <w:b/>
          <w:sz w:val="26"/>
          <w:szCs w:val="26"/>
          <w:lang w:eastAsia="en-US"/>
        </w:rPr>
        <w:t xml:space="preserve"> УЦ:</w:t>
      </w:r>
    </w:p>
    <w:p w14:paraId="581BFF62" w14:textId="77777777" w:rsidR="001E5CC2" w:rsidRPr="006942B9" w:rsidRDefault="001E5CC2" w:rsidP="001E5CC2">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eastAsia="Times New Roman" w:hAnsi="Times New Roman" w:cs="Times New Roman"/>
          <w:sz w:val="26"/>
          <w:szCs w:val="26"/>
          <w:lang w:eastAsia="en-US"/>
        </w:rPr>
        <w:t>Телефон:</w:t>
      </w:r>
      <w:r w:rsidRPr="006942B9">
        <w:rPr>
          <w:rFonts w:ascii="Times New Roman" w:eastAsia="Times New Roman" w:hAnsi="Times New Roman" w:cs="Times New Roman"/>
          <w:b/>
          <w:bCs/>
          <w:sz w:val="26"/>
          <w:szCs w:val="26"/>
          <w:lang w:eastAsia="en-US"/>
        </w:rPr>
        <w:t xml:space="preserve"> </w:t>
      </w:r>
      <w:r w:rsidRPr="006942B9">
        <w:rPr>
          <w:rFonts w:ascii="Times New Roman" w:eastAsia="Times New Roman" w:hAnsi="Times New Roman" w:cs="Times New Roman"/>
          <w:sz w:val="26"/>
          <w:szCs w:val="26"/>
          <w:lang w:eastAsia="en-US"/>
        </w:rPr>
        <w:t xml:space="preserve">(8352) 56-54-94, 56-54-99; </w:t>
      </w:r>
      <w:r w:rsidRPr="006942B9">
        <w:rPr>
          <w:rFonts w:ascii="Times New Roman" w:eastAsia="Times New Roman" w:hAnsi="Times New Roman" w:cs="Times New Roman"/>
          <w:sz w:val="26"/>
          <w:szCs w:val="26"/>
          <w:lang w:val="en-US" w:eastAsia="en-US"/>
        </w:rPr>
        <w:t>e</w:t>
      </w:r>
      <w:r w:rsidRPr="006942B9">
        <w:rPr>
          <w:rFonts w:ascii="Times New Roman" w:eastAsia="Times New Roman" w:hAnsi="Times New Roman" w:cs="Times New Roman"/>
          <w:sz w:val="26"/>
          <w:szCs w:val="26"/>
          <w:lang w:eastAsia="en-US"/>
        </w:rPr>
        <w:t>-</w:t>
      </w:r>
      <w:r w:rsidRPr="006942B9">
        <w:rPr>
          <w:rFonts w:ascii="Times New Roman" w:eastAsia="Times New Roman" w:hAnsi="Times New Roman" w:cs="Times New Roman"/>
          <w:sz w:val="26"/>
          <w:szCs w:val="26"/>
          <w:lang w:val="en-US" w:eastAsia="en-US"/>
        </w:rPr>
        <w:t>mail</w:t>
      </w:r>
      <w:r w:rsidRPr="006942B9">
        <w:rPr>
          <w:rFonts w:ascii="Times New Roman" w:eastAsia="Times New Roman" w:hAnsi="Times New Roman" w:cs="Times New Roman"/>
          <w:sz w:val="26"/>
          <w:szCs w:val="26"/>
          <w:lang w:eastAsia="en-US"/>
        </w:rPr>
        <w:t xml:space="preserve">: </w:t>
      </w:r>
      <w:hyperlink r:id="rId10" w:history="1">
        <w:r w:rsidRPr="006942B9">
          <w:rPr>
            <w:rStyle w:val="ac"/>
            <w:rFonts w:ascii="Times New Roman" w:eastAsia="Times New Roman" w:hAnsi="Times New Roman"/>
            <w:sz w:val="26"/>
            <w:szCs w:val="26"/>
            <w:lang w:val="en-US" w:eastAsia="en-US"/>
          </w:rPr>
          <w:t>uc</w:t>
        </w:r>
        <w:r w:rsidRPr="006942B9">
          <w:rPr>
            <w:rStyle w:val="ac"/>
            <w:rFonts w:ascii="Times New Roman" w:eastAsia="Times New Roman" w:hAnsi="Times New Roman"/>
            <w:sz w:val="26"/>
            <w:szCs w:val="26"/>
            <w:lang w:eastAsia="en-US"/>
          </w:rPr>
          <w:t>-</w:t>
        </w:r>
        <w:r w:rsidRPr="006942B9">
          <w:rPr>
            <w:rStyle w:val="ac"/>
            <w:rFonts w:ascii="Times New Roman" w:eastAsia="Times New Roman" w:hAnsi="Times New Roman"/>
            <w:sz w:val="26"/>
            <w:szCs w:val="26"/>
            <w:lang w:val="en-US" w:eastAsia="en-US"/>
          </w:rPr>
          <w:t>info</w:t>
        </w:r>
        <w:r w:rsidRPr="006942B9">
          <w:rPr>
            <w:rStyle w:val="ac"/>
            <w:rFonts w:ascii="Times New Roman" w:eastAsia="Times New Roman" w:hAnsi="Times New Roman"/>
            <w:sz w:val="26"/>
            <w:szCs w:val="26"/>
            <w:lang w:eastAsia="en-US"/>
          </w:rPr>
          <w:t>@</w:t>
        </w:r>
        <w:r w:rsidRPr="006942B9">
          <w:rPr>
            <w:rStyle w:val="ac"/>
            <w:rFonts w:ascii="Times New Roman" w:eastAsia="Times New Roman" w:hAnsi="Times New Roman"/>
            <w:sz w:val="26"/>
            <w:szCs w:val="26"/>
            <w:lang w:val="en-US" w:eastAsia="en-US"/>
          </w:rPr>
          <w:t>cap</w:t>
        </w:r>
        <w:r w:rsidRPr="006942B9">
          <w:rPr>
            <w:rStyle w:val="ac"/>
            <w:rFonts w:ascii="Times New Roman" w:eastAsia="Times New Roman" w:hAnsi="Times New Roman"/>
            <w:sz w:val="26"/>
            <w:szCs w:val="26"/>
            <w:lang w:eastAsia="en-US"/>
          </w:rPr>
          <w:t>.</w:t>
        </w:r>
        <w:r w:rsidRPr="006942B9">
          <w:rPr>
            <w:rStyle w:val="ac"/>
            <w:rFonts w:ascii="Times New Roman" w:eastAsia="Times New Roman" w:hAnsi="Times New Roman"/>
            <w:sz w:val="26"/>
            <w:szCs w:val="26"/>
            <w:lang w:val="en-US" w:eastAsia="en-US"/>
          </w:rPr>
          <w:t>ru</w:t>
        </w:r>
      </w:hyperlink>
    </w:p>
    <w:p w14:paraId="6896EDA7" w14:textId="77777777" w:rsidR="00AA09A2" w:rsidRPr="006942B9" w:rsidRDefault="00AA09A2" w:rsidP="009F052E">
      <w:pPr>
        <w:pStyle w:val="10"/>
      </w:pPr>
      <w:bookmarkStart w:id="2" w:name="_Toc509265459"/>
      <w:r w:rsidRPr="006942B9">
        <w:t>Термины и определения</w:t>
      </w:r>
      <w:bookmarkEnd w:id="2"/>
    </w:p>
    <w:p w14:paraId="01280EB7" w14:textId="5D83F5B4" w:rsidR="00AA09A2" w:rsidRPr="006942B9" w:rsidRDefault="00AA09A2" w:rsidP="00986442">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sz w:val="26"/>
          <w:szCs w:val="26"/>
        </w:rPr>
        <w:t>В настоящем Регламенте используются термины и определения, установленные Федеральным законом «Об электронной подписи», а также термины и определения</w:t>
      </w:r>
      <w:r w:rsidR="004E58F4" w:rsidRPr="006942B9">
        <w:rPr>
          <w:rFonts w:ascii="Times New Roman" w:hAnsi="Times New Roman" w:cs="Times New Roman"/>
          <w:sz w:val="26"/>
          <w:szCs w:val="26"/>
        </w:rPr>
        <w:t>,</w:t>
      </w:r>
      <w:r w:rsidRPr="006942B9">
        <w:rPr>
          <w:rFonts w:ascii="Times New Roman" w:hAnsi="Times New Roman" w:cs="Times New Roman"/>
          <w:sz w:val="26"/>
          <w:szCs w:val="26"/>
        </w:rPr>
        <w:t xml:space="preserve"> их дополняющие и конкретизирующие, а именно:</w:t>
      </w:r>
    </w:p>
    <w:p w14:paraId="78C93D4C" w14:textId="05D6D7C7" w:rsidR="00AA09A2" w:rsidRPr="006942B9" w:rsidRDefault="00AA09A2" w:rsidP="00986442">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i/>
          <w:sz w:val="26"/>
          <w:szCs w:val="26"/>
        </w:rPr>
        <w:t>Администратор Удостоверяющего центра</w:t>
      </w:r>
      <w:r w:rsidR="00EF22F2" w:rsidRPr="006942B9">
        <w:rPr>
          <w:rFonts w:ascii="Times New Roman" w:hAnsi="Times New Roman" w:cs="Times New Roman"/>
          <w:i/>
          <w:sz w:val="26"/>
          <w:szCs w:val="26"/>
        </w:rPr>
        <w:t xml:space="preserve"> (далее также – Администратор УЦ)</w:t>
      </w:r>
      <w:r w:rsidRPr="006942B9">
        <w:rPr>
          <w:rFonts w:ascii="Times New Roman" w:hAnsi="Times New Roman" w:cs="Times New Roman"/>
          <w:i/>
          <w:sz w:val="26"/>
          <w:szCs w:val="26"/>
        </w:rPr>
        <w:t xml:space="preserve"> –</w:t>
      </w:r>
      <w:r w:rsidR="00986442" w:rsidRPr="006942B9">
        <w:rPr>
          <w:rFonts w:ascii="Times New Roman" w:hAnsi="Times New Roman" w:cs="Times New Roman"/>
          <w:i/>
          <w:sz w:val="26"/>
          <w:szCs w:val="26"/>
        </w:rPr>
        <w:t xml:space="preserve"> </w:t>
      </w:r>
      <w:r w:rsidR="001D3A5F" w:rsidRPr="006942B9">
        <w:rPr>
          <w:rFonts w:ascii="Times New Roman" w:hAnsi="Times New Roman" w:cs="Times New Roman"/>
          <w:sz w:val="26"/>
          <w:szCs w:val="26"/>
        </w:rPr>
        <w:t xml:space="preserve">уполномоченное лицо Удостоверяющего центра, являющееся </w:t>
      </w:r>
      <w:r w:rsidRPr="006942B9">
        <w:rPr>
          <w:rFonts w:ascii="Times New Roman" w:hAnsi="Times New Roman" w:cs="Times New Roman"/>
          <w:sz w:val="26"/>
          <w:szCs w:val="26"/>
        </w:rPr>
        <w:t>сотрудник</w:t>
      </w:r>
      <w:r w:rsidR="001D3A5F" w:rsidRPr="006942B9">
        <w:rPr>
          <w:rFonts w:ascii="Times New Roman" w:hAnsi="Times New Roman" w:cs="Times New Roman"/>
          <w:sz w:val="26"/>
          <w:szCs w:val="26"/>
        </w:rPr>
        <w:t>ом</w:t>
      </w:r>
      <w:r w:rsidR="001E218B" w:rsidRPr="006942B9">
        <w:rPr>
          <w:rFonts w:ascii="Times New Roman" w:hAnsi="Times New Roman" w:cs="Times New Roman"/>
          <w:sz w:val="26"/>
          <w:szCs w:val="26"/>
        </w:rPr>
        <w:t xml:space="preserve"> </w:t>
      </w:r>
      <w:r w:rsidR="001E218B" w:rsidRPr="006942B9">
        <w:rPr>
          <w:rFonts w:ascii="Times New Roman" w:eastAsia="Times New Roman" w:hAnsi="Times New Roman" w:cs="Times New Roman"/>
          <w:sz w:val="26"/>
          <w:szCs w:val="26"/>
          <w:lang w:eastAsia="en-US"/>
        </w:rPr>
        <w:t>БУ «Центр информационных технологий» Мининформполитики Чувашии</w:t>
      </w:r>
      <w:r w:rsidR="001E218B" w:rsidRPr="006942B9">
        <w:rPr>
          <w:rFonts w:ascii="Times New Roman" w:hAnsi="Times New Roman" w:cs="Times New Roman"/>
          <w:sz w:val="26"/>
          <w:szCs w:val="26"/>
        </w:rPr>
        <w:t>, наделенное</w:t>
      </w:r>
      <w:r w:rsidRPr="006942B9">
        <w:rPr>
          <w:rFonts w:ascii="Times New Roman" w:hAnsi="Times New Roman" w:cs="Times New Roman"/>
          <w:sz w:val="26"/>
          <w:szCs w:val="26"/>
        </w:rPr>
        <w:t xml:space="preserve"> полномочиями по создани</w:t>
      </w:r>
      <w:r w:rsidR="00986442" w:rsidRPr="006942B9">
        <w:rPr>
          <w:rFonts w:ascii="Times New Roman" w:hAnsi="Times New Roman" w:cs="Times New Roman"/>
          <w:sz w:val="26"/>
          <w:szCs w:val="26"/>
        </w:rPr>
        <w:t>ю</w:t>
      </w:r>
      <w:r w:rsidRPr="006942B9">
        <w:rPr>
          <w:rFonts w:ascii="Times New Roman" w:hAnsi="Times New Roman" w:cs="Times New Roman"/>
          <w:sz w:val="26"/>
          <w:szCs w:val="26"/>
        </w:rPr>
        <w:t xml:space="preserve"> ключей электронной подписи, ключей проверки электронной подписи, сертификатов ключей проверки электронной подписи, управлению (выдача, аннулирование, прекращение</w:t>
      </w:r>
      <w:r w:rsidR="00A22FD6" w:rsidRPr="006942B9">
        <w:rPr>
          <w:rFonts w:ascii="Times New Roman" w:hAnsi="Times New Roman" w:cs="Times New Roman"/>
          <w:sz w:val="26"/>
          <w:szCs w:val="26"/>
        </w:rPr>
        <w:t>, приостановление и возобновление действия</w:t>
      </w:r>
      <w:r w:rsidRPr="006942B9">
        <w:rPr>
          <w:rFonts w:ascii="Times New Roman" w:hAnsi="Times New Roman" w:cs="Times New Roman"/>
          <w:sz w:val="26"/>
          <w:szCs w:val="26"/>
        </w:rPr>
        <w:t xml:space="preserve">) сертификатами ключей проверки электронной подписи </w:t>
      </w:r>
      <w:r w:rsidR="00EF22F2" w:rsidRPr="006942B9">
        <w:rPr>
          <w:rFonts w:ascii="Times New Roman" w:hAnsi="Times New Roman" w:cs="Times New Roman"/>
          <w:sz w:val="26"/>
          <w:szCs w:val="26"/>
        </w:rPr>
        <w:t xml:space="preserve">Пользователей </w:t>
      </w:r>
      <w:r w:rsidRPr="006942B9">
        <w:rPr>
          <w:rFonts w:ascii="Times New Roman" w:hAnsi="Times New Roman" w:cs="Times New Roman"/>
          <w:sz w:val="26"/>
          <w:szCs w:val="26"/>
        </w:rPr>
        <w:t>Операторов, и программно-аппаратн</w:t>
      </w:r>
      <w:r w:rsidR="00EF22F2" w:rsidRPr="006942B9">
        <w:rPr>
          <w:rFonts w:ascii="Times New Roman" w:hAnsi="Times New Roman" w:cs="Times New Roman"/>
          <w:sz w:val="26"/>
          <w:szCs w:val="26"/>
        </w:rPr>
        <w:t>ых</w:t>
      </w:r>
      <w:r w:rsidRPr="006942B9">
        <w:rPr>
          <w:rFonts w:ascii="Times New Roman" w:hAnsi="Times New Roman" w:cs="Times New Roman"/>
          <w:sz w:val="26"/>
          <w:szCs w:val="26"/>
        </w:rPr>
        <w:t xml:space="preserve"> </w:t>
      </w:r>
      <w:r w:rsidR="00EF22F2" w:rsidRPr="006942B9">
        <w:rPr>
          <w:rFonts w:ascii="Times New Roman" w:hAnsi="Times New Roman" w:cs="Times New Roman"/>
          <w:sz w:val="26"/>
          <w:szCs w:val="26"/>
        </w:rPr>
        <w:t xml:space="preserve">средств Удостоверяющего центра, полномочиями по </w:t>
      </w:r>
      <w:r w:rsidRPr="006942B9">
        <w:rPr>
          <w:rFonts w:ascii="Times New Roman" w:hAnsi="Times New Roman" w:cs="Times New Roman"/>
          <w:sz w:val="26"/>
          <w:szCs w:val="26"/>
        </w:rPr>
        <w:t>завер</w:t>
      </w:r>
      <w:r w:rsidR="00EF22F2" w:rsidRPr="006942B9">
        <w:rPr>
          <w:rFonts w:ascii="Times New Roman" w:hAnsi="Times New Roman" w:cs="Times New Roman"/>
          <w:sz w:val="26"/>
          <w:szCs w:val="26"/>
        </w:rPr>
        <w:t>ению</w:t>
      </w:r>
      <w:r w:rsidRPr="006942B9">
        <w:rPr>
          <w:rFonts w:ascii="Times New Roman" w:hAnsi="Times New Roman" w:cs="Times New Roman"/>
          <w:sz w:val="26"/>
          <w:szCs w:val="26"/>
        </w:rPr>
        <w:t xml:space="preserve"> копи</w:t>
      </w:r>
      <w:r w:rsidR="00EF22F2" w:rsidRPr="006942B9">
        <w:rPr>
          <w:rFonts w:ascii="Times New Roman" w:hAnsi="Times New Roman" w:cs="Times New Roman"/>
          <w:sz w:val="26"/>
          <w:szCs w:val="26"/>
        </w:rPr>
        <w:t>й</w:t>
      </w:r>
      <w:r w:rsidRPr="006942B9">
        <w:rPr>
          <w:rFonts w:ascii="Times New Roman" w:hAnsi="Times New Roman" w:cs="Times New Roman"/>
          <w:sz w:val="26"/>
          <w:szCs w:val="26"/>
        </w:rPr>
        <w:t xml:space="preserve"> сертификатов ключей проверки электронной подписи на бумажном носителе, выданных Удостоверяющим центром</w:t>
      </w:r>
      <w:r w:rsidR="00494855" w:rsidRPr="006942B9">
        <w:rPr>
          <w:rFonts w:ascii="Times New Roman" w:hAnsi="Times New Roman" w:cs="Times New Roman"/>
          <w:sz w:val="26"/>
          <w:szCs w:val="26"/>
        </w:rPr>
        <w:t>, а также иными полномочиями согласно настоящему Регламенту</w:t>
      </w:r>
      <w:r w:rsidRPr="006942B9">
        <w:rPr>
          <w:rFonts w:ascii="Times New Roman" w:hAnsi="Times New Roman" w:cs="Times New Roman"/>
          <w:sz w:val="26"/>
          <w:szCs w:val="26"/>
        </w:rPr>
        <w:t>.</w:t>
      </w:r>
    </w:p>
    <w:p w14:paraId="5B1CA78F" w14:textId="77777777" w:rsidR="00AA09A2" w:rsidRPr="006942B9" w:rsidRDefault="00AA09A2" w:rsidP="00986442">
      <w:pPr>
        <w:pStyle w:val="a3"/>
        <w:spacing w:before="0" w:after="0"/>
        <w:rPr>
          <w:sz w:val="26"/>
          <w:szCs w:val="26"/>
        </w:rPr>
      </w:pPr>
      <w:r w:rsidRPr="006942B9">
        <w:rPr>
          <w:i/>
          <w:iCs/>
          <w:sz w:val="26"/>
          <w:szCs w:val="26"/>
        </w:rPr>
        <w:t>Ключ электронной подписи</w:t>
      </w:r>
      <w:r w:rsidR="00EE070F" w:rsidRPr="006942B9">
        <w:rPr>
          <w:i/>
          <w:iCs/>
          <w:sz w:val="26"/>
          <w:szCs w:val="26"/>
        </w:rPr>
        <w:t xml:space="preserve"> </w:t>
      </w:r>
      <w:r w:rsidRPr="006942B9">
        <w:rPr>
          <w:i/>
          <w:sz w:val="26"/>
          <w:szCs w:val="26"/>
        </w:rPr>
        <w:t xml:space="preserve">Удостоверяющего центра </w:t>
      </w:r>
      <w:r w:rsidRPr="006942B9">
        <w:rPr>
          <w:sz w:val="26"/>
          <w:szCs w:val="26"/>
        </w:rPr>
        <w:t>– ключ электронной подписи, использующийся Удостоверяющим центром для создания сертификатов ключей проверки электронной подписи и списков отозванных сертификатов.</w:t>
      </w:r>
    </w:p>
    <w:p w14:paraId="7554FB7A" w14:textId="77777777" w:rsidR="00AA09A2" w:rsidRPr="006942B9" w:rsidRDefault="00AA09A2" w:rsidP="00986442">
      <w:pPr>
        <w:pStyle w:val="a3"/>
        <w:spacing w:before="0" w:after="0"/>
        <w:rPr>
          <w:sz w:val="26"/>
          <w:szCs w:val="26"/>
        </w:rPr>
      </w:pPr>
      <w:r w:rsidRPr="006942B9">
        <w:rPr>
          <w:rStyle w:val="ab"/>
          <w:i/>
          <w:sz w:val="26"/>
          <w:szCs w:val="26"/>
        </w:rPr>
        <w:t>Копия сертификата ключа проверки электронной подписи</w:t>
      </w:r>
      <w:r w:rsidRPr="006942B9">
        <w:rPr>
          <w:sz w:val="26"/>
          <w:szCs w:val="26"/>
        </w:rPr>
        <w:t xml:space="preserve"> - документ на бумажном носителе, подписанный собственноручной подписью уполномоченным на это действие сотрудником Удостоверяющего центра и заверенный печатью Удостоверяющего центра. Содержательная часть копии сертификата ключа проверки электронной подписи соответствует содержательной части сертификата ключа проверки электронной подписи. Структура копии сертификата ключа проверки электронной подписи определяется настоящим Регламентом.</w:t>
      </w:r>
    </w:p>
    <w:p w14:paraId="5840720D" w14:textId="11DE4EB2" w:rsidR="00AA09A2" w:rsidRPr="006942B9" w:rsidRDefault="00AA09A2" w:rsidP="00986442">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i/>
          <w:sz w:val="26"/>
          <w:szCs w:val="26"/>
        </w:rPr>
        <w:t>Оператор Удостоверяющего центра</w:t>
      </w:r>
      <w:r w:rsidR="00EF22F2" w:rsidRPr="006942B9">
        <w:rPr>
          <w:rFonts w:ascii="Times New Roman" w:hAnsi="Times New Roman" w:cs="Times New Roman"/>
          <w:i/>
          <w:sz w:val="26"/>
          <w:szCs w:val="26"/>
        </w:rPr>
        <w:t xml:space="preserve"> (далее также – Оператор УЦ)</w:t>
      </w:r>
      <w:r w:rsidRPr="006942B9">
        <w:rPr>
          <w:rFonts w:ascii="Times New Roman" w:hAnsi="Times New Roman" w:cs="Times New Roman"/>
          <w:i/>
          <w:sz w:val="26"/>
          <w:szCs w:val="26"/>
        </w:rPr>
        <w:t xml:space="preserve"> –</w:t>
      </w:r>
      <w:r w:rsidR="00986442" w:rsidRPr="006942B9">
        <w:rPr>
          <w:rFonts w:ascii="Times New Roman" w:hAnsi="Times New Roman" w:cs="Times New Roman"/>
          <w:i/>
          <w:sz w:val="26"/>
          <w:szCs w:val="26"/>
        </w:rPr>
        <w:t xml:space="preserve"> </w:t>
      </w:r>
      <w:r w:rsidR="001E218B" w:rsidRPr="006942B9">
        <w:rPr>
          <w:rFonts w:ascii="Times New Roman" w:hAnsi="Times New Roman" w:cs="Times New Roman"/>
          <w:sz w:val="26"/>
          <w:szCs w:val="26"/>
        </w:rPr>
        <w:t xml:space="preserve">уполномоченное лицо Удостоверяющего центра, являющееся сотрудником </w:t>
      </w:r>
      <w:r w:rsidR="001E218B" w:rsidRPr="006942B9">
        <w:rPr>
          <w:rFonts w:ascii="Times New Roman" w:eastAsia="Times New Roman" w:hAnsi="Times New Roman" w:cs="Times New Roman"/>
          <w:sz w:val="26"/>
          <w:szCs w:val="26"/>
          <w:lang w:eastAsia="en-US"/>
        </w:rPr>
        <w:t>БУ «Центр информационных технологий» Мининформполитики Чувашии</w:t>
      </w:r>
      <w:r w:rsidR="001E218B" w:rsidRPr="006942B9">
        <w:rPr>
          <w:rFonts w:ascii="Times New Roman" w:hAnsi="Times New Roman" w:cs="Times New Roman"/>
          <w:sz w:val="26"/>
          <w:szCs w:val="26"/>
        </w:rPr>
        <w:t>, наделенное</w:t>
      </w:r>
      <w:r w:rsidRPr="006942B9">
        <w:rPr>
          <w:rFonts w:ascii="Times New Roman" w:hAnsi="Times New Roman" w:cs="Times New Roman"/>
          <w:sz w:val="26"/>
          <w:szCs w:val="26"/>
        </w:rPr>
        <w:t xml:space="preserve"> полномочиями по обеспечению создания ключей электронной подписи, ключей проверки электронной подписи, сертификатов ключей проверки электронной подписи, управлению (выдача, аннулирование, прекращение) сертификатами ключей проверки электронной подписи Пользователей Удостоверяющего центра</w:t>
      </w:r>
      <w:r w:rsidR="00494855" w:rsidRPr="006942B9">
        <w:rPr>
          <w:rFonts w:ascii="Times New Roman" w:hAnsi="Times New Roman" w:cs="Times New Roman"/>
          <w:sz w:val="26"/>
          <w:szCs w:val="26"/>
        </w:rPr>
        <w:t>, а также полномочиями по заверению копий сертификатов ключей проверки электронной подписи на бумажном носителе, выданных Удостоверяющим центром</w:t>
      </w:r>
      <w:r w:rsidRPr="006942B9">
        <w:rPr>
          <w:rFonts w:ascii="Times New Roman" w:hAnsi="Times New Roman" w:cs="Times New Roman"/>
          <w:sz w:val="26"/>
          <w:szCs w:val="26"/>
        </w:rPr>
        <w:t>.</w:t>
      </w:r>
    </w:p>
    <w:p w14:paraId="3B644AF1" w14:textId="47A3779B" w:rsidR="00AA09A2" w:rsidRPr="006942B9" w:rsidRDefault="00AA09A2" w:rsidP="00986442">
      <w:pPr>
        <w:pStyle w:val="a3"/>
        <w:spacing w:before="0" w:after="0"/>
        <w:rPr>
          <w:sz w:val="26"/>
          <w:szCs w:val="26"/>
        </w:rPr>
      </w:pPr>
      <w:r w:rsidRPr="006942B9">
        <w:rPr>
          <w:i/>
          <w:iCs/>
          <w:sz w:val="26"/>
          <w:szCs w:val="26"/>
        </w:rPr>
        <w:t>Пользователь Удостоверяющего центра (</w:t>
      </w:r>
      <w:r w:rsidR="00494855" w:rsidRPr="006942B9">
        <w:rPr>
          <w:i/>
          <w:sz w:val="26"/>
          <w:szCs w:val="26"/>
        </w:rPr>
        <w:t xml:space="preserve">далее также – </w:t>
      </w:r>
      <w:r w:rsidRPr="006942B9">
        <w:rPr>
          <w:i/>
          <w:iCs/>
          <w:sz w:val="26"/>
          <w:szCs w:val="26"/>
        </w:rPr>
        <w:t>Пользователь УЦ)</w:t>
      </w:r>
      <w:r w:rsidRPr="006942B9">
        <w:rPr>
          <w:sz w:val="26"/>
          <w:szCs w:val="26"/>
        </w:rPr>
        <w:t xml:space="preserve"> – физическое лицо, являющееся владельцем ключа проверки электронной подписи, либо физическое лицо, действующее от имени владельца ключа проверки электронной подписи, если владелец ключа проверки электронной подписи – юридическое лицо, и указанное в сертификате ключа проверки электронной подписи наряду с наименованием этого юридического лица. Допускается не указывать в сертификате ключа проверки электронной подписи физическое лицо, действующее от имени юридического лица, в том случае, если указанный сертификат используется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w:t>
      </w:r>
    </w:p>
    <w:p w14:paraId="240C3633" w14:textId="58F9712B" w:rsidR="00AA09A2" w:rsidRPr="006942B9" w:rsidRDefault="00AA09A2" w:rsidP="00986442">
      <w:pPr>
        <w:pStyle w:val="a3"/>
        <w:spacing w:before="0" w:after="0"/>
        <w:rPr>
          <w:sz w:val="26"/>
          <w:szCs w:val="26"/>
        </w:rPr>
      </w:pPr>
      <w:r w:rsidRPr="006942B9">
        <w:rPr>
          <w:i/>
          <w:iCs/>
          <w:sz w:val="26"/>
          <w:szCs w:val="26"/>
        </w:rPr>
        <w:t>Рабочий день Удостоверяющего центра</w:t>
      </w:r>
      <w:r w:rsidR="00EE070F" w:rsidRPr="006942B9">
        <w:rPr>
          <w:i/>
          <w:iCs/>
          <w:sz w:val="26"/>
          <w:szCs w:val="26"/>
        </w:rPr>
        <w:t xml:space="preserve"> </w:t>
      </w:r>
      <w:r w:rsidRPr="006942B9">
        <w:rPr>
          <w:i/>
          <w:iCs/>
          <w:sz w:val="26"/>
          <w:szCs w:val="26"/>
        </w:rPr>
        <w:t>(далее – рабочий день)</w:t>
      </w:r>
      <w:r w:rsidRPr="006942B9">
        <w:rPr>
          <w:sz w:val="26"/>
          <w:szCs w:val="26"/>
        </w:rPr>
        <w:t xml:space="preserve"> – промежуток времени с </w:t>
      </w:r>
      <w:r w:rsidR="00DB514B" w:rsidRPr="006942B9">
        <w:rPr>
          <w:sz w:val="26"/>
          <w:szCs w:val="26"/>
        </w:rPr>
        <w:t>0</w:t>
      </w:r>
      <w:r w:rsidR="00986442" w:rsidRPr="006942B9">
        <w:rPr>
          <w:sz w:val="26"/>
          <w:szCs w:val="26"/>
        </w:rPr>
        <w:t>8</w:t>
      </w:r>
      <w:r w:rsidRPr="006942B9">
        <w:rPr>
          <w:sz w:val="26"/>
          <w:szCs w:val="26"/>
        </w:rPr>
        <w:t>:</w:t>
      </w:r>
      <w:r w:rsidR="00986442" w:rsidRPr="006942B9">
        <w:rPr>
          <w:sz w:val="26"/>
          <w:szCs w:val="26"/>
        </w:rPr>
        <w:t>0</w:t>
      </w:r>
      <w:r w:rsidR="00DB514B" w:rsidRPr="006942B9">
        <w:rPr>
          <w:sz w:val="26"/>
          <w:szCs w:val="26"/>
        </w:rPr>
        <w:t>0</w:t>
      </w:r>
      <w:r w:rsidRPr="006942B9">
        <w:rPr>
          <w:sz w:val="26"/>
          <w:szCs w:val="26"/>
        </w:rPr>
        <w:t xml:space="preserve"> </w:t>
      </w:r>
      <w:r w:rsidR="006E5075" w:rsidRPr="006942B9">
        <w:rPr>
          <w:sz w:val="26"/>
          <w:szCs w:val="26"/>
        </w:rPr>
        <w:t>до</w:t>
      </w:r>
      <w:r w:rsidRPr="006942B9">
        <w:rPr>
          <w:sz w:val="26"/>
          <w:szCs w:val="26"/>
        </w:rPr>
        <w:t xml:space="preserve"> 1</w:t>
      </w:r>
      <w:r w:rsidR="006E5075" w:rsidRPr="006942B9">
        <w:rPr>
          <w:sz w:val="26"/>
          <w:szCs w:val="26"/>
        </w:rPr>
        <w:t>2</w:t>
      </w:r>
      <w:r w:rsidRPr="006942B9">
        <w:rPr>
          <w:sz w:val="26"/>
          <w:szCs w:val="26"/>
        </w:rPr>
        <w:t>:</w:t>
      </w:r>
      <w:r w:rsidR="00986442" w:rsidRPr="006942B9">
        <w:rPr>
          <w:sz w:val="26"/>
          <w:szCs w:val="26"/>
        </w:rPr>
        <w:t>0</w:t>
      </w:r>
      <w:r w:rsidR="00DB514B" w:rsidRPr="006942B9">
        <w:rPr>
          <w:sz w:val="26"/>
          <w:szCs w:val="26"/>
        </w:rPr>
        <w:t>0</w:t>
      </w:r>
      <w:r w:rsidR="006E5075" w:rsidRPr="006942B9">
        <w:rPr>
          <w:sz w:val="26"/>
          <w:szCs w:val="26"/>
        </w:rPr>
        <w:t xml:space="preserve"> и с 13.00 до 17.00</w:t>
      </w:r>
      <w:r w:rsidRPr="006942B9">
        <w:rPr>
          <w:sz w:val="26"/>
          <w:szCs w:val="26"/>
        </w:rPr>
        <w:t xml:space="preserve"> (время Московское) </w:t>
      </w:r>
      <w:r w:rsidR="00FF0DA8" w:rsidRPr="006942B9">
        <w:rPr>
          <w:sz w:val="26"/>
          <w:szCs w:val="26"/>
        </w:rPr>
        <w:t xml:space="preserve">ежедневно с понедельника по пятницу </w:t>
      </w:r>
      <w:r w:rsidRPr="006942B9">
        <w:rPr>
          <w:sz w:val="26"/>
          <w:szCs w:val="26"/>
        </w:rPr>
        <w:t>за исключением выходных и праздничных дней.</w:t>
      </w:r>
    </w:p>
    <w:p w14:paraId="20DEBE00" w14:textId="77777777" w:rsidR="00AA09A2" w:rsidRPr="006942B9" w:rsidRDefault="00AA09A2" w:rsidP="00986442">
      <w:pPr>
        <w:spacing w:after="0" w:line="240" w:lineRule="auto"/>
        <w:ind w:firstLine="709"/>
        <w:jc w:val="both"/>
        <w:rPr>
          <w:rFonts w:ascii="Times New Roman" w:hAnsi="Times New Roman" w:cs="Times New Roman"/>
          <w:sz w:val="26"/>
          <w:szCs w:val="26"/>
        </w:rPr>
      </w:pPr>
      <w:r w:rsidRPr="006942B9">
        <w:rPr>
          <w:rStyle w:val="ab"/>
          <w:rFonts w:ascii="Times New Roman" w:hAnsi="Times New Roman"/>
          <w:i/>
          <w:sz w:val="26"/>
          <w:szCs w:val="26"/>
        </w:rPr>
        <w:t>Сертификат ключа проверки электронной подписи Удостоверяющего центра</w:t>
      </w:r>
      <w:r w:rsidRPr="006942B9">
        <w:rPr>
          <w:rFonts w:ascii="Times New Roman" w:hAnsi="Times New Roman" w:cs="Times New Roman"/>
          <w:sz w:val="26"/>
          <w:szCs w:val="26"/>
        </w:rPr>
        <w:t xml:space="preserve"> – сертификат ключа проверки электронной подписи, использующийся для проверки подлинности электронной подписи Удостоверяющего центра в созданных им сертификатах ключей проверки электронной подписи и списках отозванных сертификатов.</w:t>
      </w:r>
    </w:p>
    <w:p w14:paraId="65304362" w14:textId="0E3124BF" w:rsidR="00377E27" w:rsidRPr="006942B9" w:rsidRDefault="00377E27" w:rsidP="00986442">
      <w:pPr>
        <w:spacing w:after="0" w:line="240" w:lineRule="auto"/>
        <w:ind w:firstLine="709"/>
        <w:jc w:val="both"/>
        <w:rPr>
          <w:rFonts w:ascii="Times New Roman" w:hAnsi="Times New Roman" w:cs="Times New Roman"/>
          <w:i/>
          <w:iCs/>
          <w:sz w:val="26"/>
          <w:szCs w:val="26"/>
        </w:rPr>
      </w:pPr>
      <w:r w:rsidRPr="006942B9">
        <w:rPr>
          <w:rFonts w:ascii="Times New Roman" w:hAnsi="Times New Roman" w:cs="Times New Roman"/>
          <w:i/>
          <w:iCs/>
          <w:sz w:val="26"/>
          <w:szCs w:val="26"/>
        </w:rPr>
        <w:t xml:space="preserve">Сертификат ключа проверки электронной подписи Службы актуальных статусов сертификатов Удостоверяющего центра – </w:t>
      </w:r>
      <w:r w:rsidRPr="006942B9">
        <w:rPr>
          <w:rFonts w:ascii="Times New Roman" w:hAnsi="Times New Roman" w:cs="Times New Roman"/>
          <w:iCs/>
          <w:sz w:val="26"/>
          <w:szCs w:val="26"/>
        </w:rPr>
        <w:t>сертификат ключа проверки электронной подписи, использующийся для проверки подлинности электронной подписи в электронных ответах Службы актуальных статусов сертификатов, содержащих информацию о статусе сертификатов, выданных Удостоверяющим центром</w:t>
      </w:r>
      <w:r w:rsidRPr="006942B9">
        <w:rPr>
          <w:rFonts w:ascii="Times New Roman" w:hAnsi="Times New Roman" w:cs="Times New Roman"/>
          <w:i/>
          <w:iCs/>
          <w:sz w:val="26"/>
          <w:szCs w:val="26"/>
        </w:rPr>
        <w:t>.</w:t>
      </w:r>
    </w:p>
    <w:p w14:paraId="0E5B5BDA" w14:textId="280954C5" w:rsidR="00377E27" w:rsidRPr="006942B9" w:rsidRDefault="00377E27" w:rsidP="00986442">
      <w:pPr>
        <w:spacing w:after="0" w:line="240" w:lineRule="auto"/>
        <w:ind w:firstLine="709"/>
        <w:jc w:val="both"/>
        <w:rPr>
          <w:rFonts w:ascii="Times New Roman" w:hAnsi="Times New Roman" w:cs="Times New Roman"/>
          <w:iCs/>
          <w:sz w:val="26"/>
          <w:szCs w:val="26"/>
        </w:rPr>
      </w:pPr>
      <w:r w:rsidRPr="006942B9">
        <w:rPr>
          <w:rFonts w:ascii="Times New Roman" w:hAnsi="Times New Roman" w:cs="Times New Roman"/>
          <w:i/>
          <w:iCs/>
          <w:sz w:val="26"/>
          <w:szCs w:val="26"/>
        </w:rPr>
        <w:t xml:space="preserve">Сертификат ключа проверки электронной подписи Службы штампов времени Удостоверяющего центра – </w:t>
      </w:r>
      <w:r w:rsidRPr="006942B9">
        <w:rPr>
          <w:rFonts w:ascii="Times New Roman" w:hAnsi="Times New Roman" w:cs="Times New Roman"/>
          <w:iCs/>
          <w:sz w:val="26"/>
          <w:szCs w:val="26"/>
        </w:rPr>
        <w:t>сертификат ключа проверки электронной подписи, использующийся для проверки подлинности электронной подписи в штампах времени, сформированных Службой штампов времени Удостоверяющего центра.</w:t>
      </w:r>
    </w:p>
    <w:p w14:paraId="18EF1BC7" w14:textId="14EB6AC1" w:rsidR="00377E27" w:rsidRPr="006942B9" w:rsidRDefault="00377E27" w:rsidP="00986442">
      <w:pPr>
        <w:spacing w:after="0" w:line="240" w:lineRule="auto"/>
        <w:ind w:firstLine="709"/>
        <w:jc w:val="both"/>
        <w:rPr>
          <w:rFonts w:ascii="Times New Roman" w:hAnsi="Times New Roman" w:cs="Times New Roman"/>
          <w:iCs/>
          <w:sz w:val="26"/>
          <w:szCs w:val="26"/>
        </w:rPr>
      </w:pPr>
      <w:r w:rsidRPr="006942B9">
        <w:rPr>
          <w:rFonts w:ascii="Times New Roman" w:hAnsi="Times New Roman" w:cs="Times New Roman"/>
          <w:i/>
          <w:iCs/>
          <w:sz w:val="26"/>
          <w:szCs w:val="26"/>
        </w:rPr>
        <w:t>Служба актуальных статусов сертификатов</w:t>
      </w:r>
      <w:r w:rsidR="00AE6439" w:rsidRPr="006942B9">
        <w:rPr>
          <w:rFonts w:ascii="Times New Roman" w:hAnsi="Times New Roman" w:cs="Times New Roman"/>
          <w:i/>
          <w:iCs/>
          <w:sz w:val="26"/>
          <w:szCs w:val="26"/>
        </w:rPr>
        <w:t xml:space="preserve"> </w:t>
      </w:r>
      <w:r w:rsidRPr="006942B9">
        <w:rPr>
          <w:rFonts w:ascii="Times New Roman" w:hAnsi="Times New Roman" w:cs="Times New Roman"/>
          <w:i/>
          <w:iCs/>
          <w:sz w:val="26"/>
          <w:szCs w:val="26"/>
        </w:rPr>
        <w:t xml:space="preserve">– </w:t>
      </w:r>
      <w:r w:rsidRPr="006942B9">
        <w:rPr>
          <w:rFonts w:ascii="Times New Roman" w:hAnsi="Times New Roman" w:cs="Times New Roman"/>
          <w:iCs/>
          <w:sz w:val="26"/>
          <w:szCs w:val="26"/>
        </w:rPr>
        <w:t>сервис Удостоверяющего центра (построенный на базе протокола OCSP), с использованием которого подписываются квалифицированной электронной подписью и предоставляются Пользователям УЦ электронные ответы, содержащие информацию о статусе сертификатов, выданных Удостоверяющим центром.</w:t>
      </w:r>
    </w:p>
    <w:p w14:paraId="3744C0D4" w14:textId="0A56A65E" w:rsidR="00377E27" w:rsidRPr="006942B9" w:rsidRDefault="00377E27" w:rsidP="00986442">
      <w:pPr>
        <w:spacing w:after="0" w:line="240" w:lineRule="auto"/>
        <w:ind w:firstLine="709"/>
        <w:jc w:val="both"/>
        <w:rPr>
          <w:rFonts w:ascii="Times New Roman" w:hAnsi="Times New Roman" w:cs="Times New Roman"/>
          <w:i/>
          <w:iCs/>
          <w:sz w:val="26"/>
          <w:szCs w:val="26"/>
        </w:rPr>
      </w:pPr>
      <w:r w:rsidRPr="006942B9">
        <w:rPr>
          <w:rFonts w:ascii="Times New Roman" w:hAnsi="Times New Roman" w:cs="Times New Roman"/>
          <w:i/>
          <w:iCs/>
          <w:sz w:val="26"/>
          <w:szCs w:val="26"/>
        </w:rPr>
        <w:t xml:space="preserve">Служба штампов времени – </w:t>
      </w:r>
      <w:r w:rsidRPr="006942B9">
        <w:rPr>
          <w:rFonts w:ascii="Times New Roman" w:hAnsi="Times New Roman" w:cs="Times New Roman"/>
          <w:iCs/>
          <w:sz w:val="26"/>
          <w:szCs w:val="26"/>
        </w:rPr>
        <w:t>сервис Удостоверяющего центра (построенный на базе протокола TSP), с использованием которого подписываются квалифицированной электронной подписью и предоставляются Пользователям УЦ штампы времени.</w:t>
      </w:r>
    </w:p>
    <w:p w14:paraId="1C2BBA4D" w14:textId="77777777" w:rsidR="00AA09A2" w:rsidRPr="006942B9" w:rsidRDefault="00AA09A2" w:rsidP="00986442">
      <w:pPr>
        <w:spacing w:after="0" w:line="240" w:lineRule="auto"/>
        <w:ind w:firstLine="709"/>
        <w:jc w:val="both"/>
        <w:rPr>
          <w:rFonts w:ascii="Times New Roman" w:eastAsia="Times New Roman" w:hAnsi="Times New Roman" w:cs="Times New Roman"/>
          <w:sz w:val="26"/>
          <w:szCs w:val="26"/>
        </w:rPr>
      </w:pPr>
      <w:r w:rsidRPr="006942B9">
        <w:rPr>
          <w:rFonts w:ascii="Times New Roman" w:hAnsi="Times New Roman" w:cs="Times New Roman"/>
          <w:i/>
          <w:iCs/>
          <w:sz w:val="26"/>
          <w:szCs w:val="26"/>
        </w:rPr>
        <w:t>Список отозванных сертификатов (СОС)</w:t>
      </w:r>
      <w:r w:rsidRPr="006942B9">
        <w:rPr>
          <w:rFonts w:ascii="Times New Roman" w:hAnsi="Times New Roman" w:cs="Times New Roman"/>
          <w:sz w:val="26"/>
          <w:szCs w:val="26"/>
        </w:rPr>
        <w:t xml:space="preserve"> – электронный документ с квалифицированной электронной подписью Удостоверяющего центра, формируемый на определенный момент времени и включающий в себя список серийных номеров сертификатов ключей проверки электронной подписи, которые на этот определен</w:t>
      </w:r>
      <w:r w:rsidR="00AA6FE8" w:rsidRPr="006942B9">
        <w:rPr>
          <w:rFonts w:ascii="Times New Roman" w:hAnsi="Times New Roman" w:cs="Times New Roman"/>
          <w:sz w:val="26"/>
          <w:szCs w:val="26"/>
        </w:rPr>
        <w:t xml:space="preserve">ный момент времени аннулированы </w:t>
      </w:r>
      <w:r w:rsidR="00C61110" w:rsidRPr="006942B9">
        <w:rPr>
          <w:rFonts w:ascii="Times New Roman" w:eastAsia="Times New Roman" w:hAnsi="Times New Roman" w:cs="Times New Roman"/>
          <w:sz w:val="26"/>
          <w:szCs w:val="26"/>
        </w:rPr>
        <w:t>или действие которых приостановлено.</w:t>
      </w:r>
    </w:p>
    <w:p w14:paraId="5496ED92" w14:textId="7167FADB" w:rsidR="004711D9" w:rsidRPr="006942B9" w:rsidRDefault="00AA09A2" w:rsidP="00986442">
      <w:pPr>
        <w:pStyle w:val="a3"/>
        <w:spacing w:before="0" w:after="0"/>
        <w:rPr>
          <w:sz w:val="26"/>
          <w:szCs w:val="26"/>
        </w:rPr>
      </w:pPr>
      <w:r w:rsidRPr="006942B9">
        <w:rPr>
          <w:i/>
          <w:iCs/>
          <w:sz w:val="26"/>
          <w:szCs w:val="26"/>
        </w:rPr>
        <w:t xml:space="preserve">Удостоверяющий центр – </w:t>
      </w:r>
      <w:r w:rsidR="004F7C23" w:rsidRPr="006942B9">
        <w:rPr>
          <w:sz w:val="26"/>
          <w:szCs w:val="26"/>
        </w:rPr>
        <w:t>структурное подразделение БУ «Центр информационных технологий» Мининформполитики Чувашии</w:t>
      </w:r>
      <w:r w:rsidRPr="006942B9">
        <w:rPr>
          <w:sz w:val="26"/>
          <w:szCs w:val="26"/>
        </w:rPr>
        <w:t xml:space="preserve">, осуществляющее выполнение целевых функций удостоверяющего центра в соответствии с Федеральным законом «Об электронной подписи». Удостоверяющий центр с момента аккредитации уполномоченным федеральным органом исполнительной власти Российской Федерации в сфере использования электронной подписи осуществляет создание и выдачу квалифицированных сертификатов ключей проверки электронной </w:t>
      </w:r>
      <w:r w:rsidR="002E27BB" w:rsidRPr="006942B9">
        <w:rPr>
          <w:sz w:val="26"/>
          <w:szCs w:val="26"/>
        </w:rPr>
        <w:t>подписи</w:t>
      </w:r>
      <w:r w:rsidR="004711D9" w:rsidRPr="006942B9">
        <w:rPr>
          <w:sz w:val="26"/>
          <w:szCs w:val="26"/>
        </w:rPr>
        <w:t>.</w:t>
      </w:r>
    </w:p>
    <w:p w14:paraId="3D24CC76" w14:textId="155ADAA3" w:rsidR="00AA09A2" w:rsidRPr="006942B9" w:rsidRDefault="00AA09A2" w:rsidP="00986442">
      <w:pPr>
        <w:pStyle w:val="a3"/>
        <w:spacing w:before="0" w:after="0"/>
        <w:rPr>
          <w:sz w:val="26"/>
          <w:szCs w:val="26"/>
        </w:rPr>
      </w:pPr>
      <w:r w:rsidRPr="006942B9">
        <w:rPr>
          <w:i/>
          <w:sz w:val="26"/>
          <w:szCs w:val="26"/>
        </w:rPr>
        <w:t xml:space="preserve">Штамп времени электронного документа (штамп времени) – </w:t>
      </w:r>
      <w:r w:rsidRPr="006942B9">
        <w:rPr>
          <w:sz w:val="26"/>
          <w:szCs w:val="26"/>
        </w:rPr>
        <w:t>электронный документ, подписанный электронной подписью и устанавливающий существование определенного электронного документа на момент времени, указанный в штампе.</w:t>
      </w:r>
    </w:p>
    <w:p w14:paraId="47C49D37" w14:textId="77777777" w:rsidR="00AA09A2" w:rsidRPr="006942B9" w:rsidRDefault="00AA09A2" w:rsidP="00986442">
      <w:pPr>
        <w:pStyle w:val="a3"/>
        <w:spacing w:before="0" w:after="0"/>
        <w:rPr>
          <w:sz w:val="26"/>
          <w:szCs w:val="26"/>
        </w:rPr>
      </w:pPr>
      <w:r w:rsidRPr="006942B9">
        <w:rPr>
          <w:i/>
          <w:iCs/>
          <w:sz w:val="26"/>
          <w:szCs w:val="26"/>
        </w:rPr>
        <w:t>Электронный документ</w:t>
      </w:r>
      <w:r w:rsidRPr="006942B9">
        <w:rPr>
          <w:sz w:val="26"/>
          <w:szCs w:val="26"/>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CD0125B" w14:textId="77777777" w:rsidR="00AA09A2" w:rsidRPr="006942B9" w:rsidRDefault="00AA09A2" w:rsidP="00986442">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i/>
          <w:sz w:val="26"/>
          <w:szCs w:val="26"/>
          <w:lang w:val="en-US"/>
        </w:rPr>
        <w:t>CryptographicMessageSyntax</w:t>
      </w:r>
      <w:r w:rsidRPr="006942B9">
        <w:rPr>
          <w:rFonts w:ascii="Times New Roman" w:hAnsi="Times New Roman" w:cs="Times New Roman"/>
          <w:i/>
          <w:sz w:val="26"/>
          <w:szCs w:val="26"/>
        </w:rPr>
        <w:t xml:space="preserve"> (</w:t>
      </w:r>
      <w:r w:rsidRPr="006942B9">
        <w:rPr>
          <w:rFonts w:ascii="Times New Roman" w:hAnsi="Times New Roman" w:cs="Times New Roman"/>
          <w:i/>
          <w:sz w:val="26"/>
          <w:szCs w:val="26"/>
          <w:lang w:val="en-US"/>
        </w:rPr>
        <w:t>CMS</w:t>
      </w:r>
      <w:r w:rsidRPr="006942B9">
        <w:rPr>
          <w:rFonts w:ascii="Times New Roman" w:hAnsi="Times New Roman" w:cs="Times New Roman"/>
          <w:i/>
          <w:sz w:val="26"/>
          <w:szCs w:val="26"/>
        </w:rPr>
        <w:t>)</w:t>
      </w:r>
      <w:r w:rsidRPr="006942B9">
        <w:rPr>
          <w:rFonts w:ascii="Times New Roman" w:hAnsi="Times New Roman" w:cs="Times New Roman"/>
          <w:sz w:val="26"/>
          <w:szCs w:val="26"/>
        </w:rPr>
        <w:t xml:space="preserve"> – стандарт, определяющий формат и синтаксис криптографических сообщений.</w:t>
      </w:r>
    </w:p>
    <w:p w14:paraId="355D22EC" w14:textId="77777777" w:rsidR="00AA09A2" w:rsidRPr="006942B9" w:rsidRDefault="00AA09A2" w:rsidP="009F052E">
      <w:pPr>
        <w:pStyle w:val="10"/>
      </w:pPr>
      <w:bookmarkStart w:id="3" w:name="_Toc509265460"/>
      <w:r w:rsidRPr="006942B9">
        <w:t>Статус Регламента</w:t>
      </w:r>
      <w:bookmarkEnd w:id="3"/>
    </w:p>
    <w:p w14:paraId="4BE47C5B" w14:textId="2B29A453" w:rsidR="004F7C23" w:rsidRPr="006942B9" w:rsidRDefault="00AA09A2" w:rsidP="00F4171B">
      <w:pPr>
        <w:pStyle w:val="11"/>
      </w:pPr>
      <w:bookmarkStart w:id="4" w:name="_Toc309282939"/>
      <w:bookmarkStart w:id="5" w:name="_Toc338069854"/>
      <w:bookmarkStart w:id="6" w:name="_Toc367802291"/>
      <w:bookmarkStart w:id="7" w:name="_Toc509263063"/>
      <w:bookmarkStart w:id="8" w:name="_Toc509264566"/>
      <w:bookmarkStart w:id="9" w:name="_Toc509265461"/>
      <w:r w:rsidRPr="006942B9">
        <w:t xml:space="preserve">Регламент </w:t>
      </w:r>
      <w:r w:rsidR="00A82410" w:rsidRPr="006942B9">
        <w:t>У</w:t>
      </w:r>
      <w:r w:rsidR="00FF0DA8" w:rsidRPr="006942B9">
        <w:t>достоверяющего центра БУ «Центр информационных технологий» Мининформполитики Чувашии</w:t>
      </w:r>
      <w:r w:rsidRPr="006942B9">
        <w:rPr>
          <w:i/>
          <w:iCs/>
        </w:rPr>
        <w:t>,</w:t>
      </w:r>
      <w:r w:rsidRPr="006942B9">
        <w:t xml:space="preserve"> </w:t>
      </w:r>
      <w:r w:rsidR="00FF0DA8" w:rsidRPr="006942B9">
        <w:rPr>
          <w:color w:val="000000"/>
        </w:rPr>
        <w:t xml:space="preserve">разработан в соответствии </w:t>
      </w:r>
      <w:r w:rsidR="00FF0DA8" w:rsidRPr="006942B9">
        <w:t xml:space="preserve">с </w:t>
      </w:r>
      <w:r w:rsidR="00AE6439" w:rsidRPr="006942B9">
        <w:t xml:space="preserve">федеральными законами «Об информации, информационных технологиях и о защите информации», «О персональных данных», «Об электронной подписи», </w:t>
      </w:r>
      <w:r w:rsidR="00FF0DA8" w:rsidRPr="006942B9">
        <w:t xml:space="preserve">другими федеральными законами, принимаемыми в соответствии с ними нормативными правовыми актами, регулирующими отношения в области </w:t>
      </w:r>
      <w:r w:rsidR="00AE6439" w:rsidRPr="006942B9">
        <w:t xml:space="preserve">информационных технологий и </w:t>
      </w:r>
      <w:r w:rsidR="00FF0DA8" w:rsidRPr="006942B9">
        <w:t>использования электронных подписей</w:t>
      </w:r>
      <w:r w:rsidRPr="006942B9">
        <w:t>.</w:t>
      </w:r>
      <w:bookmarkStart w:id="10" w:name="_Toc309282940"/>
      <w:bookmarkStart w:id="11" w:name="_Toc338069855"/>
      <w:bookmarkStart w:id="12" w:name="_Toc367802292"/>
      <w:bookmarkEnd w:id="4"/>
      <w:bookmarkEnd w:id="5"/>
      <w:bookmarkEnd w:id="6"/>
      <w:bookmarkEnd w:id="7"/>
      <w:bookmarkEnd w:id="8"/>
      <w:bookmarkEnd w:id="9"/>
    </w:p>
    <w:p w14:paraId="286F7892" w14:textId="17837B7D" w:rsidR="00AA09A2" w:rsidRPr="006942B9" w:rsidRDefault="00AA09A2" w:rsidP="00EA68CD">
      <w:pPr>
        <w:pStyle w:val="11"/>
      </w:pPr>
      <w:bookmarkStart w:id="13" w:name="_Toc509263064"/>
      <w:bookmarkStart w:id="14" w:name="_Toc509264567"/>
      <w:bookmarkStart w:id="15" w:name="_Toc509265462"/>
      <w:r w:rsidRPr="006942B9">
        <w:t>Настоящий Регламент является договором присоединения в соответствии со статьей 428 Гражданского кодекса Российской Федерации.</w:t>
      </w:r>
      <w:bookmarkEnd w:id="10"/>
      <w:bookmarkEnd w:id="11"/>
      <w:bookmarkEnd w:id="12"/>
      <w:bookmarkEnd w:id="13"/>
      <w:bookmarkEnd w:id="14"/>
      <w:bookmarkEnd w:id="15"/>
    </w:p>
    <w:p w14:paraId="577139ED" w14:textId="1EB96C97" w:rsidR="00AA09A2" w:rsidRPr="006942B9" w:rsidRDefault="00AA09A2" w:rsidP="00F4171B">
      <w:pPr>
        <w:pStyle w:val="11"/>
      </w:pPr>
      <w:bookmarkStart w:id="16" w:name="_Toc309282941"/>
      <w:bookmarkStart w:id="17" w:name="_Toc338069856"/>
      <w:bookmarkStart w:id="18" w:name="_Toc367802293"/>
      <w:bookmarkStart w:id="19" w:name="_Toc509263065"/>
      <w:bookmarkStart w:id="20" w:name="_Toc509264568"/>
      <w:bookmarkStart w:id="21" w:name="_Toc509265463"/>
      <w:r w:rsidRPr="006942B9">
        <w:t xml:space="preserve">Настоящий Регламент определяет </w:t>
      </w:r>
      <w:r w:rsidR="001D3A5F" w:rsidRPr="006942B9">
        <w:t>порядок реализации функций, осуществления прав и исполнения обязанностей Удостоверяющего центра,</w:t>
      </w:r>
      <w:r w:rsidR="001D3A5F" w:rsidRPr="006942B9">
        <w:rPr>
          <w:color w:val="000000"/>
        </w:rPr>
        <w:t xml:space="preserve"> порядок и условия предоставления услуг Удостоверяющего центра</w:t>
      </w:r>
      <w:r w:rsidRPr="006942B9">
        <w:t xml:space="preserve">, </w:t>
      </w:r>
      <w:r w:rsidR="001D3A5F" w:rsidRPr="006942B9">
        <w:t>а также</w:t>
      </w:r>
      <w:r w:rsidRPr="006942B9">
        <w:t xml:space="preserve"> права, обязанности, ответственность </w:t>
      </w:r>
      <w:r w:rsidR="007300DD" w:rsidRPr="006942B9">
        <w:t>лиц, присоединившихся к Регламенту</w:t>
      </w:r>
      <w:r w:rsidRPr="006942B9">
        <w:t>.</w:t>
      </w:r>
      <w:bookmarkEnd w:id="16"/>
      <w:bookmarkEnd w:id="17"/>
      <w:bookmarkEnd w:id="18"/>
      <w:bookmarkEnd w:id="19"/>
      <w:bookmarkEnd w:id="20"/>
      <w:bookmarkEnd w:id="21"/>
    </w:p>
    <w:p w14:paraId="2DC81E7A" w14:textId="7A90A629" w:rsidR="00AA09A2" w:rsidRPr="006942B9" w:rsidRDefault="00AA09A2" w:rsidP="00F4171B">
      <w:pPr>
        <w:pStyle w:val="11"/>
      </w:pPr>
      <w:bookmarkStart w:id="22" w:name="_Toc309282942"/>
      <w:bookmarkStart w:id="23" w:name="_Toc338069857"/>
      <w:bookmarkStart w:id="24" w:name="_Toc367802294"/>
      <w:bookmarkStart w:id="25" w:name="_Toc509263066"/>
      <w:bookmarkStart w:id="26" w:name="_Toc509264569"/>
      <w:bookmarkStart w:id="27" w:name="_Toc509265464"/>
      <w:r w:rsidRPr="006942B9">
        <w:t xml:space="preserve">Настоящий </w:t>
      </w:r>
      <w:r w:rsidR="00A82410" w:rsidRPr="006942B9">
        <w:t>Р</w:t>
      </w:r>
      <w:r w:rsidRPr="006942B9">
        <w:t>егламент распространяется:</w:t>
      </w:r>
      <w:bookmarkEnd w:id="22"/>
      <w:bookmarkEnd w:id="23"/>
      <w:bookmarkEnd w:id="24"/>
      <w:bookmarkEnd w:id="25"/>
      <w:bookmarkEnd w:id="26"/>
      <w:bookmarkEnd w:id="27"/>
    </w:p>
    <w:p w14:paraId="4BC902AD" w14:textId="451034AD" w:rsidR="00494855" w:rsidRPr="006942B9" w:rsidRDefault="00AA09A2" w:rsidP="00494855">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sz w:val="26"/>
          <w:szCs w:val="26"/>
        </w:rPr>
        <w:t>в форме электронного</w:t>
      </w:r>
      <w:r w:rsidR="00C712A1" w:rsidRPr="006942B9">
        <w:rPr>
          <w:rFonts w:ascii="Times New Roman" w:hAnsi="Times New Roman" w:cs="Times New Roman"/>
          <w:sz w:val="26"/>
          <w:szCs w:val="26"/>
        </w:rPr>
        <w:t xml:space="preserve"> </w:t>
      </w:r>
      <w:r w:rsidR="00494855" w:rsidRPr="006942B9">
        <w:rPr>
          <w:rFonts w:ascii="Times New Roman" w:hAnsi="Times New Roman" w:cs="Times New Roman"/>
          <w:sz w:val="26"/>
          <w:szCs w:val="26"/>
        </w:rPr>
        <w:t>документа</w:t>
      </w:r>
      <w:r w:rsidR="005E5C4D" w:rsidRPr="006942B9">
        <w:rPr>
          <w:rFonts w:ascii="Times New Roman" w:hAnsi="Times New Roman" w:cs="Times New Roman"/>
          <w:sz w:val="26"/>
          <w:szCs w:val="26"/>
        </w:rPr>
        <w:t xml:space="preserve"> путем размещения на сайте Удостоверяющего центра в информационно-телекоммуникационной сети «Интернет»</w:t>
      </w:r>
      <w:r w:rsidR="00494855" w:rsidRPr="006942B9">
        <w:rPr>
          <w:rFonts w:ascii="Times New Roman" w:hAnsi="Times New Roman" w:cs="Times New Roman"/>
          <w:sz w:val="26"/>
          <w:szCs w:val="26"/>
        </w:rPr>
        <w:t xml:space="preserve"> </w:t>
      </w:r>
      <w:r w:rsidRPr="006942B9">
        <w:rPr>
          <w:rFonts w:ascii="Times New Roman" w:hAnsi="Times New Roman" w:cs="Times New Roman"/>
          <w:sz w:val="26"/>
          <w:szCs w:val="26"/>
        </w:rPr>
        <w:t xml:space="preserve">по адресу </w:t>
      </w:r>
      <w:r w:rsidR="003D24CF">
        <w:rPr>
          <w:rFonts w:ascii="Times New Roman" w:hAnsi="Times New Roman" w:cs="Times New Roman"/>
          <w:sz w:val="26"/>
          <w:szCs w:val="26"/>
        </w:rPr>
        <w:br/>
      </w:r>
      <w:hyperlink r:id="rId11" w:history="1">
        <w:r w:rsidR="00AE5219" w:rsidRPr="006942B9">
          <w:rPr>
            <w:rStyle w:val="ac"/>
            <w:rFonts w:ascii="Times New Roman" w:hAnsi="Times New Roman"/>
            <w:sz w:val="26"/>
            <w:szCs w:val="26"/>
          </w:rPr>
          <w:t>http://uc-cit.cap.ru</w:t>
        </w:r>
      </w:hyperlink>
      <w:r w:rsidR="00EC731E">
        <w:rPr>
          <w:rFonts w:ascii="Times New Roman" w:hAnsi="Times New Roman" w:cs="Times New Roman"/>
          <w:sz w:val="26"/>
          <w:szCs w:val="26"/>
        </w:rPr>
        <w:t>;</w:t>
      </w:r>
      <w:r w:rsidR="00AE5219" w:rsidRPr="006942B9">
        <w:rPr>
          <w:rFonts w:ascii="Times New Roman" w:hAnsi="Times New Roman" w:cs="Times New Roman"/>
          <w:sz w:val="26"/>
          <w:szCs w:val="26"/>
        </w:rPr>
        <w:t xml:space="preserve"> </w:t>
      </w:r>
    </w:p>
    <w:p w14:paraId="61995996" w14:textId="11E86839" w:rsidR="00AA09A2" w:rsidRPr="006942B9" w:rsidRDefault="00AA09A2" w:rsidP="00494855">
      <w:pPr>
        <w:spacing w:after="0" w:line="240" w:lineRule="auto"/>
        <w:ind w:firstLine="709"/>
        <w:jc w:val="both"/>
        <w:rPr>
          <w:rFonts w:ascii="Times New Roman" w:eastAsia="Times New Roman" w:hAnsi="Times New Roman" w:cs="Times New Roman"/>
          <w:sz w:val="26"/>
          <w:szCs w:val="26"/>
          <w:lang w:eastAsia="en-US"/>
        </w:rPr>
      </w:pPr>
      <w:r w:rsidRPr="006942B9">
        <w:rPr>
          <w:rFonts w:ascii="Times New Roman" w:hAnsi="Times New Roman" w:cs="Times New Roman"/>
          <w:sz w:val="26"/>
          <w:szCs w:val="26"/>
        </w:rPr>
        <w:t>в форме документа на бумажном</w:t>
      </w:r>
      <w:r w:rsidR="00C712A1" w:rsidRPr="006942B9">
        <w:rPr>
          <w:rFonts w:ascii="Times New Roman" w:hAnsi="Times New Roman" w:cs="Times New Roman"/>
          <w:sz w:val="26"/>
          <w:szCs w:val="26"/>
        </w:rPr>
        <w:t xml:space="preserve"> </w:t>
      </w:r>
      <w:r w:rsidRPr="006942B9">
        <w:rPr>
          <w:rFonts w:ascii="Times New Roman" w:hAnsi="Times New Roman" w:cs="Times New Roman"/>
          <w:sz w:val="26"/>
          <w:szCs w:val="26"/>
        </w:rPr>
        <w:t>носителе</w:t>
      </w:r>
      <w:r w:rsidR="007300DD" w:rsidRPr="006942B9">
        <w:rPr>
          <w:rFonts w:ascii="Times New Roman" w:hAnsi="Times New Roman" w:cs="Times New Roman"/>
          <w:sz w:val="26"/>
          <w:szCs w:val="26"/>
        </w:rPr>
        <w:t xml:space="preserve"> по адресу</w:t>
      </w:r>
      <w:r w:rsidRPr="006942B9">
        <w:rPr>
          <w:rFonts w:ascii="Times New Roman" w:hAnsi="Times New Roman" w:cs="Times New Roman"/>
          <w:sz w:val="26"/>
          <w:szCs w:val="26"/>
        </w:rPr>
        <w:t>:</w:t>
      </w:r>
      <w:r w:rsidR="007300DD" w:rsidRPr="006942B9">
        <w:rPr>
          <w:rFonts w:ascii="Times New Roman" w:hAnsi="Times New Roman" w:cs="Times New Roman"/>
          <w:sz w:val="26"/>
          <w:szCs w:val="26"/>
        </w:rPr>
        <w:t xml:space="preserve"> </w:t>
      </w:r>
      <w:r w:rsidR="007300DD" w:rsidRPr="006942B9">
        <w:rPr>
          <w:rFonts w:ascii="Times New Roman" w:eastAsia="Times New Roman" w:hAnsi="Times New Roman" w:cs="Times New Roman"/>
          <w:sz w:val="26"/>
          <w:szCs w:val="26"/>
          <w:lang w:eastAsia="en-US"/>
        </w:rPr>
        <w:t>428022, Чувашская Республика, г. Чебоксары. ул. Калинина, 112.</w:t>
      </w:r>
    </w:p>
    <w:p w14:paraId="5837C9AC" w14:textId="77777777" w:rsidR="00AA09A2" w:rsidRPr="006942B9" w:rsidRDefault="00AA09A2" w:rsidP="009F052E">
      <w:pPr>
        <w:pStyle w:val="10"/>
      </w:pPr>
      <w:bookmarkStart w:id="28" w:name="_Toc509265465"/>
      <w:r w:rsidRPr="006942B9">
        <w:t>Общие положения</w:t>
      </w:r>
      <w:bookmarkEnd w:id="28"/>
    </w:p>
    <w:p w14:paraId="6F40A89E" w14:textId="77777777" w:rsidR="00AA09A2" w:rsidRPr="006942B9" w:rsidRDefault="00AA09A2" w:rsidP="00F4171B">
      <w:pPr>
        <w:pStyle w:val="11"/>
      </w:pPr>
      <w:bookmarkStart w:id="29" w:name="_Toc367802296"/>
      <w:bookmarkStart w:id="30" w:name="_Toc509264571"/>
      <w:bookmarkStart w:id="31" w:name="_Toc509265466"/>
      <w:r w:rsidRPr="006942B9">
        <w:t>Присоединение к Регламенту</w:t>
      </w:r>
      <w:bookmarkEnd w:id="29"/>
      <w:bookmarkEnd w:id="30"/>
      <w:bookmarkEnd w:id="31"/>
    </w:p>
    <w:p w14:paraId="1E91AD23" w14:textId="77777777" w:rsidR="00AA09A2" w:rsidRPr="006942B9" w:rsidRDefault="00AA09A2" w:rsidP="00AC1148">
      <w:pPr>
        <w:pStyle w:val="111"/>
      </w:pPr>
      <w:r w:rsidRPr="006942B9">
        <w:t>Присоединение к настоящему Регламенту осуществляется путем подписания и предоставления заинтересованным лицом в Удостоверяющий центр Заявления о присоединении к Регламенту по форме Приложения № 1 настоящего Регламента.</w:t>
      </w:r>
    </w:p>
    <w:p w14:paraId="55ABD561" w14:textId="77777777" w:rsidR="00AA09A2" w:rsidRPr="006942B9" w:rsidRDefault="00AA09A2" w:rsidP="00AC1148">
      <w:pPr>
        <w:pStyle w:val="111"/>
      </w:pPr>
      <w:r w:rsidRPr="006942B9">
        <w:t>С момента регистрации Заявления о присоединении к Регламенту в Удостоверяющем центре лицо, подавшее За</w:t>
      </w:r>
      <w:r w:rsidR="00657417" w:rsidRPr="006942B9">
        <w:t>явление, считается присоединивши</w:t>
      </w:r>
      <w:r w:rsidRPr="006942B9">
        <w:t>мся к Регламенту и является Стороной Регламента.</w:t>
      </w:r>
    </w:p>
    <w:p w14:paraId="3C25D6E3" w14:textId="77777777" w:rsidR="00AA09A2" w:rsidRPr="006942B9" w:rsidRDefault="00AA09A2" w:rsidP="00AC1148">
      <w:pPr>
        <w:pStyle w:val="111"/>
      </w:pPr>
      <w:r w:rsidRPr="006942B9">
        <w:t>Удостоверяющий центр вправе отказать любому лицу в приеме и регистрации Заявления о присоединении к Регламенту в случае ненадлежащего оформления необходимых регистрационных документов, ненадлежащего оформления Заявления об изготовлении сертификата, предоставление документов не в полном объеме или предоставление документов, подлинность которых вызывает сомнения.</w:t>
      </w:r>
    </w:p>
    <w:p w14:paraId="12B1847B" w14:textId="77777777" w:rsidR="00AA09A2" w:rsidRPr="006942B9" w:rsidRDefault="00AA09A2" w:rsidP="00AC1148">
      <w:pPr>
        <w:pStyle w:val="111"/>
      </w:pPr>
      <w:r w:rsidRPr="006942B9">
        <w:t>Факт присоединения лица к Регламенту является полным принятием им условий настоящего Регламента и всех его приложений в редакции, действующей на момент регистрации Заявления о присоединении в реестре Удостоверяющего центра. Лицо, присоединившееся к Регламенту, принимает дальнейшие изменения (дополнения), вносимые в Регламент, в соответствии с условиями настоящего Регламента.</w:t>
      </w:r>
    </w:p>
    <w:p w14:paraId="3F341722" w14:textId="7A39AB82" w:rsidR="00AA09A2" w:rsidRPr="006942B9" w:rsidRDefault="00AA09A2" w:rsidP="00AC1148">
      <w:pPr>
        <w:pStyle w:val="111"/>
      </w:pPr>
      <w:r w:rsidRPr="006942B9">
        <w:t>После присоединения к Регламенту Удостоверяющий центр и Сторона, присоединившаяся к Регламенту, вступают в соответствующие договорные отношения.</w:t>
      </w:r>
    </w:p>
    <w:p w14:paraId="594098A5" w14:textId="77777777" w:rsidR="00AA09A2" w:rsidRPr="006942B9" w:rsidRDefault="00AA09A2" w:rsidP="00F4171B">
      <w:pPr>
        <w:pStyle w:val="11"/>
      </w:pPr>
      <w:bookmarkStart w:id="32" w:name="_Toc367802297"/>
      <w:bookmarkStart w:id="33" w:name="_Toc509264572"/>
      <w:bookmarkStart w:id="34" w:name="_Toc509265467"/>
      <w:r w:rsidRPr="006942B9">
        <w:t>Порядок расторжения Регламента</w:t>
      </w:r>
      <w:bookmarkEnd w:id="32"/>
      <w:bookmarkEnd w:id="33"/>
      <w:bookmarkEnd w:id="34"/>
    </w:p>
    <w:p w14:paraId="1E2CC50A" w14:textId="77777777" w:rsidR="00AA09A2" w:rsidRPr="006942B9" w:rsidRDefault="00AA09A2" w:rsidP="00AC1148">
      <w:pPr>
        <w:pStyle w:val="111"/>
      </w:pPr>
      <w:bookmarkStart w:id="35" w:name="_Ref54411933"/>
      <w:r w:rsidRPr="006942B9">
        <w:t>Действие настоящего Регламента может быть прекращено по инициативе одной из Сторон в следующих случаях:</w:t>
      </w:r>
    </w:p>
    <w:p w14:paraId="368FD4F8" w14:textId="77777777" w:rsidR="00AA09A2" w:rsidRPr="006942B9" w:rsidRDefault="00AA09A2" w:rsidP="00C21C61">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sz w:val="26"/>
          <w:szCs w:val="26"/>
        </w:rPr>
        <w:t>по собственному желанию одной из Сторон;</w:t>
      </w:r>
    </w:p>
    <w:p w14:paraId="46E9FABF" w14:textId="77777777" w:rsidR="00AA09A2" w:rsidRPr="006942B9" w:rsidRDefault="00AA09A2" w:rsidP="00C21C61">
      <w:pPr>
        <w:spacing w:after="0" w:line="240" w:lineRule="auto"/>
        <w:ind w:firstLine="709"/>
        <w:jc w:val="both"/>
        <w:rPr>
          <w:rFonts w:ascii="Times New Roman" w:hAnsi="Times New Roman" w:cs="Times New Roman"/>
          <w:sz w:val="26"/>
          <w:szCs w:val="26"/>
        </w:rPr>
      </w:pPr>
      <w:r w:rsidRPr="006942B9">
        <w:rPr>
          <w:rFonts w:ascii="Times New Roman" w:hAnsi="Times New Roman" w:cs="Times New Roman"/>
          <w:sz w:val="26"/>
          <w:szCs w:val="26"/>
        </w:rPr>
        <w:t>нарушения одной из Сторон условий настоящего Регламента.</w:t>
      </w:r>
    </w:p>
    <w:p w14:paraId="19454443" w14:textId="1546F1AC" w:rsidR="00AA09A2" w:rsidRPr="006942B9" w:rsidRDefault="00AA09A2" w:rsidP="00AC1148">
      <w:pPr>
        <w:pStyle w:val="111"/>
      </w:pPr>
      <w:r w:rsidRPr="006942B9">
        <w:t xml:space="preserve">В случае расторжения Регламента инициативная Сторона письменно уведомляет другую Сторону о своих намерениях за </w:t>
      </w:r>
      <w:r w:rsidR="00B44B29" w:rsidRPr="006942B9">
        <w:t>30 (</w:t>
      </w:r>
      <w:r w:rsidRPr="006942B9">
        <w:t>тридцать</w:t>
      </w:r>
      <w:r w:rsidR="00B44B29" w:rsidRPr="006942B9">
        <w:t>)</w:t>
      </w:r>
      <w:r w:rsidRPr="006942B9">
        <w:t xml:space="preserve"> календарных дней до даты расторжения Регламента. Регламент считается расторгнутым после выполнения Сторонами своих обязательств</w:t>
      </w:r>
      <w:bookmarkEnd w:id="35"/>
      <w:r w:rsidRPr="006942B9">
        <w:t>.</w:t>
      </w:r>
    </w:p>
    <w:p w14:paraId="11586DC6" w14:textId="77777777" w:rsidR="00AA09A2" w:rsidRPr="006942B9" w:rsidRDefault="00AA09A2" w:rsidP="00AC1148">
      <w:pPr>
        <w:pStyle w:val="111"/>
      </w:pPr>
      <w:r w:rsidRPr="006942B9">
        <w:t>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0877F796" w14:textId="77777777" w:rsidR="00AA09A2" w:rsidRPr="006942B9" w:rsidRDefault="001F05C8" w:rsidP="00F4171B">
      <w:pPr>
        <w:pStyle w:val="11"/>
      </w:pPr>
      <w:bookmarkStart w:id="36" w:name="_Toc367802298"/>
      <w:bookmarkStart w:id="37" w:name="_Toc509264573"/>
      <w:bookmarkStart w:id="38" w:name="_Toc509265468"/>
      <w:r w:rsidRPr="006942B9">
        <w:t>Изменение (дополнение</w:t>
      </w:r>
      <w:r w:rsidR="00AA09A2" w:rsidRPr="006942B9">
        <w:t>) Регламента</w:t>
      </w:r>
      <w:bookmarkEnd w:id="36"/>
      <w:bookmarkEnd w:id="37"/>
      <w:bookmarkEnd w:id="38"/>
    </w:p>
    <w:p w14:paraId="7D61E0DF" w14:textId="77777777" w:rsidR="00AA09A2" w:rsidRPr="006942B9" w:rsidRDefault="00AA09A2" w:rsidP="00AC1148">
      <w:pPr>
        <w:pStyle w:val="111"/>
      </w:pPr>
      <w:r w:rsidRPr="006942B9">
        <w:t>Внесение изменений (дополнений) в Регламент, включая приложения к нему, производится Удостоверяющим центром</w:t>
      </w:r>
      <w:r w:rsidR="004E58F4" w:rsidRPr="006942B9">
        <w:t xml:space="preserve"> </w:t>
      </w:r>
      <w:r w:rsidRPr="006942B9">
        <w:t>в одностороннем порядке.</w:t>
      </w:r>
    </w:p>
    <w:p w14:paraId="2EFCD1BC" w14:textId="629A0373" w:rsidR="00AA09A2" w:rsidRPr="006942B9" w:rsidRDefault="00AA09A2" w:rsidP="00AC1148">
      <w:pPr>
        <w:pStyle w:val="111"/>
      </w:pPr>
      <w:r w:rsidRPr="006942B9">
        <w:t>Уведомление о внесении изменений (дополнений) в Регламент</w:t>
      </w:r>
      <w:r w:rsidR="004E58F4" w:rsidRPr="006942B9">
        <w:t xml:space="preserve"> </w:t>
      </w:r>
      <w:r w:rsidRPr="006942B9">
        <w:t>осуществляется Удостоверяющим центром</w:t>
      </w:r>
      <w:r w:rsidR="004E58F4" w:rsidRPr="006942B9">
        <w:t xml:space="preserve"> </w:t>
      </w:r>
      <w:r w:rsidRPr="006942B9">
        <w:t xml:space="preserve">путем обязательного размещения на сайте Удостоверяющего центра </w:t>
      </w:r>
      <w:r w:rsidR="00AE5219" w:rsidRPr="006942B9">
        <w:t xml:space="preserve">в информационно-телекоммуникационной сети «Интернет» (далее также – сайт Удостоверяющего центра) </w:t>
      </w:r>
      <w:r w:rsidRPr="006942B9">
        <w:t>по адресу</w:t>
      </w:r>
      <w:r w:rsidR="00C21C61" w:rsidRPr="006942B9">
        <w:t xml:space="preserve"> </w:t>
      </w:r>
      <w:hyperlink r:id="rId12" w:history="1">
        <w:r w:rsidR="00C21C61" w:rsidRPr="006942B9">
          <w:rPr>
            <w:rStyle w:val="ac"/>
          </w:rPr>
          <w:t>http://uc-cit.cap.ru</w:t>
        </w:r>
      </w:hyperlink>
      <w:r w:rsidR="00C21C61" w:rsidRPr="006942B9">
        <w:t xml:space="preserve"> новой версии Регламента, включающего внесенные изменения.</w:t>
      </w:r>
    </w:p>
    <w:p w14:paraId="3406E38D" w14:textId="7477397E" w:rsidR="00AA09A2" w:rsidRPr="006942B9" w:rsidRDefault="00AA09A2" w:rsidP="00AC1148">
      <w:pPr>
        <w:pStyle w:val="111"/>
      </w:pPr>
      <w:r w:rsidRPr="006942B9">
        <w:t>Все изменения (дополнения), вносимые Удостоверяющим центром в Регламент</w:t>
      </w:r>
      <w:r w:rsidR="001F05C8" w:rsidRPr="006942B9">
        <w:t>,</w:t>
      </w:r>
      <w:r w:rsidR="004E58F4" w:rsidRPr="006942B9">
        <w:t xml:space="preserve"> </w:t>
      </w:r>
      <w:r w:rsidRPr="006942B9">
        <w:t xml:space="preserve">не связанные с изменением действующего законодательства Российской Федерации, вступают в силу и становятся обязательными по истечении </w:t>
      </w:r>
      <w:r w:rsidR="00B44B29" w:rsidRPr="006942B9">
        <w:t xml:space="preserve">одного месяца </w:t>
      </w:r>
      <w:r w:rsidRPr="006942B9">
        <w:t xml:space="preserve">с даты размещения указанных изменений и дополнений в Регламенте на сайте Удостоверяющего центра по адресу </w:t>
      </w:r>
      <w:hyperlink r:id="rId13" w:history="1">
        <w:r w:rsidR="00B44B29" w:rsidRPr="006942B9">
          <w:rPr>
            <w:rStyle w:val="ac"/>
          </w:rPr>
          <w:t>http://uc-cit.cap.ru</w:t>
        </w:r>
      </w:hyperlink>
      <w:r w:rsidR="00B44B29" w:rsidRPr="006942B9">
        <w:t>.</w:t>
      </w:r>
    </w:p>
    <w:p w14:paraId="0754724A" w14:textId="34AEF420" w:rsidR="00AA09A2" w:rsidRPr="006942B9" w:rsidRDefault="00AA09A2" w:rsidP="00AC1148">
      <w:pPr>
        <w:pStyle w:val="111"/>
      </w:pPr>
      <w:r w:rsidRPr="006942B9">
        <w:t xml:space="preserve">Все изменения (дополнения), вносимые Удостоверяющим центром в Регламент в связи </w:t>
      </w:r>
      <w:r w:rsidR="00F72D60" w:rsidRPr="006942B9">
        <w:t>с изменениями в нормативных правовых актах, регулирующих отношения в области использования электронных подписей, вступают в силу одновременно с вступлением в силу изменений в указанных нормативных правовых актах</w:t>
      </w:r>
      <w:r w:rsidRPr="006942B9">
        <w:t>.</w:t>
      </w:r>
    </w:p>
    <w:p w14:paraId="4DB14119" w14:textId="77777777" w:rsidR="00AA09A2" w:rsidRPr="006942B9" w:rsidRDefault="00AA09A2" w:rsidP="00AC1148">
      <w:pPr>
        <w:pStyle w:val="111"/>
      </w:pPr>
      <w:r w:rsidRPr="006942B9">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изменений (дополнений) на расторжение Регламента в порядке, предусмотренном п.4.2. настоящего Регламента.</w:t>
      </w:r>
    </w:p>
    <w:p w14:paraId="241B291C" w14:textId="77777777" w:rsidR="00AA09A2" w:rsidRPr="006942B9" w:rsidRDefault="00AA09A2" w:rsidP="00AC1148">
      <w:pPr>
        <w:pStyle w:val="111"/>
      </w:pPr>
      <w:r w:rsidRPr="006942B9">
        <w:t>Все приложения, изменения и дополнения к настоящему Регламенту являются его составной и неотъемлемой частью.</w:t>
      </w:r>
    </w:p>
    <w:p w14:paraId="4104E685" w14:textId="77777777" w:rsidR="00AA09A2" w:rsidRPr="006942B9" w:rsidRDefault="00AA09A2" w:rsidP="00F4171B">
      <w:pPr>
        <w:pStyle w:val="11"/>
      </w:pPr>
      <w:bookmarkStart w:id="39" w:name="_Toc367802299"/>
      <w:bookmarkStart w:id="40" w:name="_Toc509264574"/>
      <w:bookmarkStart w:id="41" w:name="_Toc509265469"/>
      <w:r w:rsidRPr="006942B9">
        <w:t>Применение Регламента</w:t>
      </w:r>
      <w:bookmarkEnd w:id="39"/>
      <w:bookmarkEnd w:id="40"/>
      <w:bookmarkEnd w:id="41"/>
    </w:p>
    <w:p w14:paraId="740C63DD" w14:textId="77777777" w:rsidR="00AA09A2" w:rsidRPr="006942B9" w:rsidRDefault="00AA09A2" w:rsidP="00AC1148">
      <w:pPr>
        <w:pStyle w:val="111"/>
      </w:pPr>
      <w:r w:rsidRPr="006942B9">
        <w:t>Стороны понимают термины, применяемые в настоящем Регламенте, строго в контексте общего смысла Регламента.</w:t>
      </w:r>
    </w:p>
    <w:p w14:paraId="1A60168A" w14:textId="455948A6" w:rsidR="00AA09A2" w:rsidRPr="006942B9" w:rsidRDefault="00F72D60" w:rsidP="00AC1148">
      <w:pPr>
        <w:pStyle w:val="111"/>
      </w:pPr>
      <w:r w:rsidRPr="006942B9">
        <w:t>В случае противоречия и (</w:t>
      </w:r>
      <w:r w:rsidR="00AA09A2" w:rsidRPr="006942B9">
        <w:t>или</w:t>
      </w:r>
      <w:r w:rsidRPr="006942B9">
        <w:t>)</w:t>
      </w:r>
      <w:r w:rsidR="00AA09A2" w:rsidRPr="006942B9">
        <w:t xml:space="preserve"> расхождения названия какого-либо раздела Регламента со смыслом какого-либо пункта в нем содержащегося, Стороны считают доминирующим смысл и формулировки каждого конкретного пункта.</w:t>
      </w:r>
    </w:p>
    <w:p w14:paraId="734D6C58" w14:textId="4AE52AEB" w:rsidR="00AA09A2" w:rsidRPr="006942B9" w:rsidRDefault="00F72D60" w:rsidP="00AC1148">
      <w:pPr>
        <w:pStyle w:val="111"/>
      </w:pPr>
      <w:r w:rsidRPr="006942B9">
        <w:t>В случае противоречия и (</w:t>
      </w:r>
      <w:r w:rsidR="00AA09A2" w:rsidRPr="006942B9">
        <w:t>или</w:t>
      </w:r>
      <w:r w:rsidRPr="006942B9">
        <w:t>)</w:t>
      </w:r>
      <w:r w:rsidR="00AA09A2" w:rsidRPr="006942B9">
        <w:t xml:space="preserve"> расхождения положений какого-либо приложения к настоящему Регламенту с положениями собственно Регламента, Стороны считают доминирующим смысл и формулировки Регламента.</w:t>
      </w:r>
    </w:p>
    <w:p w14:paraId="19511BC6" w14:textId="77777777" w:rsidR="00AA09A2" w:rsidRPr="00660F87" w:rsidRDefault="00AA09A2" w:rsidP="009F052E">
      <w:pPr>
        <w:pStyle w:val="10"/>
      </w:pPr>
      <w:bookmarkStart w:id="42" w:name="_Toc54442795"/>
      <w:bookmarkStart w:id="43" w:name="_Toc509265470"/>
      <w:r w:rsidRPr="00660F87">
        <w:t>Предоставление информации</w:t>
      </w:r>
      <w:bookmarkEnd w:id="42"/>
      <w:bookmarkEnd w:id="43"/>
    </w:p>
    <w:p w14:paraId="66A97132" w14:textId="1A98FD82" w:rsidR="00660F87" w:rsidRPr="00660F87" w:rsidRDefault="00AA09A2" w:rsidP="00660F87">
      <w:pPr>
        <w:pStyle w:val="11"/>
      </w:pPr>
      <w:bookmarkStart w:id="44" w:name="_Toc338069864"/>
      <w:bookmarkStart w:id="45" w:name="_Toc367802301"/>
      <w:bookmarkStart w:id="46" w:name="_Toc509263073"/>
      <w:bookmarkStart w:id="47" w:name="_Toc509264576"/>
      <w:bookmarkStart w:id="48" w:name="_Toc509265471"/>
      <w:bookmarkStart w:id="49" w:name="_Toc54442796"/>
      <w:bookmarkStart w:id="50" w:name="_Toc309282949"/>
      <w:bookmarkStart w:id="51" w:name="_Toc54442797"/>
      <w:r w:rsidRPr="00660F87">
        <w:t xml:space="preserve">Удостоверяющий центр осуществляет свою деятельность в качестве аккредитованного </w:t>
      </w:r>
      <w:r w:rsidR="00660F87" w:rsidRPr="00660F87">
        <w:t xml:space="preserve">в соответствии с Федеральным законом «об электронной подписи» </w:t>
      </w:r>
      <w:r w:rsidRPr="00660F87">
        <w:t xml:space="preserve">удостоверяющего центра. С информацией </w:t>
      </w:r>
      <w:r w:rsidR="00660F87" w:rsidRPr="00660F87">
        <w:t>об аккредитованном Удостоверяющем центре</w:t>
      </w:r>
      <w:r w:rsidRPr="00660F87">
        <w:t xml:space="preserve"> </w:t>
      </w:r>
      <w:r w:rsidR="00660F87" w:rsidRPr="00660F87">
        <w:rPr>
          <w:lang w:eastAsia="en-US"/>
        </w:rPr>
        <w:t>БУ «Центр информационных технологий» Мининформполитики Чувашии</w:t>
      </w:r>
      <w:r w:rsidR="00660F87" w:rsidRPr="00660F87">
        <w:t xml:space="preserve"> можно ознакомиться на портале уполномоченного федерального органа в области использования электронной подписи по адресу </w:t>
      </w:r>
      <w:hyperlink r:id="rId14" w:history="1">
        <w:r w:rsidR="00660F87" w:rsidRPr="00660F87">
          <w:rPr>
            <w:rStyle w:val="ac"/>
          </w:rPr>
          <w:t>https://e-trust.gosuslugi.ru/CA</w:t>
        </w:r>
      </w:hyperlink>
      <w:r w:rsidR="00660F87" w:rsidRPr="00660F87">
        <w:t>.</w:t>
      </w:r>
    </w:p>
    <w:p w14:paraId="2C4905A9" w14:textId="3ED2FDFD" w:rsidR="00AA09A2" w:rsidRPr="00660F87" w:rsidRDefault="003C1CD3" w:rsidP="00F4171B">
      <w:pPr>
        <w:pStyle w:val="11"/>
      </w:pPr>
      <w:bookmarkStart w:id="52" w:name="_Toc338069865"/>
      <w:bookmarkStart w:id="53" w:name="_Toc367802302"/>
      <w:bookmarkStart w:id="54" w:name="_Toc509263074"/>
      <w:bookmarkStart w:id="55" w:name="_Toc509264577"/>
      <w:bookmarkStart w:id="56" w:name="_Toc509265472"/>
      <w:bookmarkEnd w:id="44"/>
      <w:bookmarkEnd w:id="45"/>
      <w:bookmarkEnd w:id="46"/>
      <w:bookmarkEnd w:id="47"/>
      <w:bookmarkEnd w:id="48"/>
      <w:r w:rsidRPr="00660F87">
        <w:t xml:space="preserve">Документы и иная информация, касающаяся деятельности Удостоверяющего центра, размещается в электронном виде </w:t>
      </w:r>
      <w:bookmarkStart w:id="57" w:name="_Toc338069866"/>
      <w:bookmarkEnd w:id="49"/>
      <w:bookmarkEnd w:id="50"/>
      <w:bookmarkEnd w:id="51"/>
      <w:bookmarkEnd w:id="52"/>
      <w:bookmarkEnd w:id="53"/>
      <w:r w:rsidRPr="00660F87">
        <w:t xml:space="preserve">на сайте Удостоверяющего центра по адресу </w:t>
      </w:r>
      <w:hyperlink r:id="rId15" w:history="1">
        <w:r w:rsidRPr="00660F87">
          <w:rPr>
            <w:rStyle w:val="ac"/>
          </w:rPr>
          <w:t>http://uc-cit.cap.ru</w:t>
        </w:r>
      </w:hyperlink>
      <w:r w:rsidRPr="00660F87">
        <w:t>.</w:t>
      </w:r>
      <w:bookmarkEnd w:id="54"/>
      <w:bookmarkEnd w:id="55"/>
      <w:bookmarkEnd w:id="56"/>
      <w:r w:rsidR="00660F87" w:rsidRPr="00660F87">
        <w:t xml:space="preserve"> </w:t>
      </w:r>
    </w:p>
    <w:p w14:paraId="086AE06A" w14:textId="39D7A971" w:rsidR="00AA09A2" w:rsidRPr="00660F87" w:rsidRDefault="00D859CC" w:rsidP="00F4171B">
      <w:pPr>
        <w:pStyle w:val="11"/>
      </w:pPr>
      <w:bookmarkStart w:id="58" w:name="_Toc367802303"/>
      <w:bookmarkStart w:id="59" w:name="_Ref508814207"/>
      <w:bookmarkStart w:id="60" w:name="_Ref508875615"/>
      <w:bookmarkStart w:id="61" w:name="_Toc509263075"/>
      <w:bookmarkStart w:id="62" w:name="_Toc509264578"/>
      <w:bookmarkStart w:id="63" w:name="_Toc509265473"/>
      <w:r w:rsidRPr="00660F87">
        <w:t xml:space="preserve">Удостоверяющий центр вправе запросить, а Сторона, присоединившаяся к Регламенту, обязана предоставить </w:t>
      </w:r>
      <w:r w:rsidR="0096469D" w:rsidRPr="00660F87">
        <w:t>сведения</w:t>
      </w:r>
      <w:r w:rsidR="00DC35F6" w:rsidRPr="00660F87">
        <w:t>, необходимые для изготовления квалифицированного сертификата ключа проверки электронной подписи (далее также –</w:t>
      </w:r>
      <w:r w:rsidRPr="00660F87">
        <w:t xml:space="preserve"> </w:t>
      </w:r>
      <w:r w:rsidR="00DC35F6" w:rsidRPr="00660F87">
        <w:t>сертификат), а также</w:t>
      </w:r>
      <w:r w:rsidR="0096469D" w:rsidRPr="00660F87">
        <w:t xml:space="preserve"> </w:t>
      </w:r>
      <w:r w:rsidR="00141FE5" w:rsidRPr="00660F87">
        <w:t>следующие документы либо их надлежащим образом заверенные копии</w:t>
      </w:r>
      <w:r w:rsidR="00AA09A2" w:rsidRPr="00660F87">
        <w:t>:</w:t>
      </w:r>
      <w:bookmarkEnd w:id="57"/>
      <w:bookmarkEnd w:id="58"/>
      <w:bookmarkEnd w:id="59"/>
      <w:bookmarkEnd w:id="60"/>
      <w:bookmarkEnd w:id="61"/>
      <w:bookmarkEnd w:id="62"/>
      <w:bookmarkEnd w:id="63"/>
    </w:p>
    <w:p w14:paraId="073008F2" w14:textId="79B98CD1" w:rsidR="00AA09A2" w:rsidRPr="00660F87" w:rsidRDefault="0042547B" w:rsidP="00AC1148">
      <w:pPr>
        <w:pStyle w:val="111"/>
      </w:pPr>
      <w:bookmarkStart w:id="64" w:name="_Ref508733196"/>
      <w:r w:rsidRPr="00660F87">
        <w:t>З</w:t>
      </w:r>
      <w:r w:rsidR="00DC35F6" w:rsidRPr="00660F87">
        <w:t>аявител</w:t>
      </w:r>
      <w:r w:rsidRPr="00660F87">
        <w:t>и, являющиеся</w:t>
      </w:r>
      <w:r w:rsidR="00AA09A2" w:rsidRPr="00660F87">
        <w:t xml:space="preserve"> юридическим</w:t>
      </w:r>
      <w:r w:rsidRPr="00660F87">
        <w:t>и лицами, предоставляют</w:t>
      </w:r>
      <w:r w:rsidR="00AA09A2" w:rsidRPr="00660F87">
        <w:t>:</w:t>
      </w:r>
      <w:bookmarkEnd w:id="64"/>
    </w:p>
    <w:p w14:paraId="034766B0" w14:textId="735E828E" w:rsidR="0042547B" w:rsidRPr="00660F87" w:rsidRDefault="0042547B" w:rsidP="00F4171B">
      <w:pPr>
        <w:pStyle w:val="1"/>
      </w:pPr>
      <w:r w:rsidRPr="00660F87">
        <w:t>основной документ, удостоверяющий личность</w:t>
      </w:r>
      <w:r w:rsidR="004440B9" w:rsidRPr="00660F87">
        <w:t>,</w:t>
      </w:r>
      <w:r w:rsidRPr="00660F87">
        <w:t xml:space="preserve"> либо </w:t>
      </w:r>
      <w:r w:rsidR="000C3F87" w:rsidRPr="00660F87">
        <w:t>его</w:t>
      </w:r>
      <w:r w:rsidRPr="00660F87">
        <w:t xml:space="preserve"> надлежащим образом заверенн</w:t>
      </w:r>
      <w:r w:rsidR="000C3F87" w:rsidRPr="00660F87">
        <w:t>ую копию</w:t>
      </w:r>
      <w:r w:rsidR="00186577" w:rsidRPr="00660F87">
        <w:t xml:space="preserve"> (для должностного лица, сведения о котором включаются в сертификат наряду с указанием наименования юридического лица)</w:t>
      </w:r>
      <w:r w:rsidRPr="00660F87">
        <w:t>;</w:t>
      </w:r>
    </w:p>
    <w:p w14:paraId="25490C57" w14:textId="5406F5E9" w:rsidR="0042547B" w:rsidRPr="00660F87" w:rsidRDefault="004440B9" w:rsidP="00F4171B">
      <w:pPr>
        <w:pStyle w:val="1"/>
      </w:pPr>
      <w:r w:rsidRPr="00660F87">
        <w:t>страховое свидетельство государственного пенсионного страхования</w:t>
      </w:r>
      <w:r w:rsidR="00135A48" w:rsidRPr="00660F87">
        <w:t xml:space="preserve"> либо ее надлежащим образом заверенную копию</w:t>
      </w:r>
      <w:r w:rsidRPr="00660F87">
        <w:t xml:space="preserve"> (предоставляется в случае необходимости включения в сертификат данных СНИЛС)</w:t>
      </w:r>
      <w:r w:rsidR="00135A48" w:rsidRPr="00660F87">
        <w:t>;</w:t>
      </w:r>
    </w:p>
    <w:p w14:paraId="07E0DDB6" w14:textId="77777777" w:rsidR="00167C5D" w:rsidRPr="00660F87" w:rsidRDefault="00167C5D" w:rsidP="00F4171B">
      <w:pPr>
        <w:pStyle w:val="1"/>
      </w:pPr>
      <w:r w:rsidRPr="00660F87">
        <w:t>учредительные документы либо их надлежащим образом заверенные копии, содержащие сведения о наименовании и месте нахождении юридического лица;</w:t>
      </w:r>
    </w:p>
    <w:p w14:paraId="5570AEDE" w14:textId="77777777" w:rsidR="003F28DB" w:rsidRPr="00660F87" w:rsidRDefault="003F28DB" w:rsidP="00F4171B">
      <w:pPr>
        <w:pStyle w:val="1"/>
      </w:pPr>
      <w:r w:rsidRPr="00660F87">
        <w:t>свидетельство о постановке на учет юридического лица в налоговом органе либо ее надлежащим образом заверенную копию</w:t>
      </w:r>
    </w:p>
    <w:p w14:paraId="4683D24B" w14:textId="77777777" w:rsidR="002F7917" w:rsidRPr="00660F87" w:rsidRDefault="002F7917" w:rsidP="00F4171B">
      <w:pPr>
        <w:pStyle w:val="1"/>
      </w:pPr>
      <w:r w:rsidRPr="00660F87">
        <w:rPr>
          <w:color w:val="000000"/>
        </w:rPr>
        <w:t xml:space="preserve">свидетельство о государственной регистрации юридического лица или </w:t>
      </w:r>
      <w:r w:rsidRPr="00660F87">
        <w:t>свидетельство о внесении записи в Единый государственный реестр юридических лиц о юридическом лице, зарегистрированном до 1 июля 2002 года, либо ее надлежащим образом заверенную копию;</w:t>
      </w:r>
    </w:p>
    <w:p w14:paraId="64F22D15" w14:textId="77777777" w:rsidR="002F7917" w:rsidRPr="00660F87" w:rsidRDefault="002F7917" w:rsidP="00F4171B">
      <w:pPr>
        <w:pStyle w:val="1"/>
      </w:pPr>
      <w:r w:rsidRPr="00660F87">
        <w:t>выписку из Единого государственного реестра юридических лиц, полученную не ранее чем за один месяц до момента обращения в Удостоверяющий центр, либо ее надлежащим образом заверенную копию;</w:t>
      </w:r>
    </w:p>
    <w:p w14:paraId="10B16B0D" w14:textId="21B537BF" w:rsidR="00BE38E1" w:rsidRPr="00660F87" w:rsidRDefault="00BE38E1" w:rsidP="00F4171B">
      <w:pPr>
        <w:pStyle w:val="1"/>
      </w:pPr>
      <w:r w:rsidRPr="00660F87">
        <w:t>документ</w:t>
      </w:r>
      <w:r w:rsidR="002F7917" w:rsidRPr="00660F87">
        <w:t>ы или сведения (информация об официальном источнике опубликования и (или) общедоступных изданиях и информационных системах)</w:t>
      </w:r>
      <w:r w:rsidRPr="00660F87">
        <w:t>, подтверждающи</w:t>
      </w:r>
      <w:r w:rsidR="002F7917" w:rsidRPr="00660F87">
        <w:t>е</w:t>
      </w:r>
      <w:r w:rsidRPr="00660F87">
        <w:t xml:space="preserve"> полномочия лица, обращающегося за получением сертификата, действовать от имени юридического лица;</w:t>
      </w:r>
    </w:p>
    <w:p w14:paraId="0AE349D9" w14:textId="1DDF340F" w:rsidR="00BE38E1" w:rsidRPr="00660F87" w:rsidRDefault="00BE38E1" w:rsidP="00F4171B">
      <w:pPr>
        <w:pStyle w:val="1"/>
      </w:pPr>
      <w:r w:rsidRPr="00660F87">
        <w:t>доверенность или иной документ, подтверждающий право заявителя действовать от имени других лиц</w:t>
      </w:r>
      <w:r w:rsidR="00665F7A" w:rsidRPr="00660F87">
        <w:t xml:space="preserve"> (если заявитель действует от имени других лиц)</w:t>
      </w:r>
      <w:r w:rsidRPr="00660F87">
        <w:t>;</w:t>
      </w:r>
    </w:p>
    <w:p w14:paraId="7B9FFD26" w14:textId="4523420F" w:rsidR="008458AB" w:rsidRPr="00660F87" w:rsidRDefault="008458AB" w:rsidP="00F4171B">
      <w:pPr>
        <w:pStyle w:val="1"/>
      </w:pPr>
      <w:r w:rsidRPr="00660F87">
        <w:t>сведения, необходимые для направления в единую систему идентификации и аутентификации (</w:t>
      </w:r>
      <w:r w:rsidR="00186577" w:rsidRPr="00660F87">
        <w:t>далее также – ЕСИА</w:t>
      </w:r>
      <w:r w:rsidRPr="00660F87">
        <w:t xml:space="preserve">) </w:t>
      </w:r>
      <w:r w:rsidR="00633689" w:rsidRPr="00660F87">
        <w:t>о лице, получающим</w:t>
      </w:r>
      <w:r w:rsidRPr="00660F87">
        <w:t xml:space="preserve"> </w:t>
      </w:r>
      <w:r w:rsidR="00633689" w:rsidRPr="00660F87">
        <w:t>сертификат</w:t>
      </w:r>
      <w:r w:rsidRPr="00660F87">
        <w:t xml:space="preserve">, в объеме, необходимом для регистрации в </w:t>
      </w:r>
      <w:r w:rsidR="00186577" w:rsidRPr="00660F87">
        <w:t>ЕСИА</w:t>
      </w:r>
      <w:r w:rsidR="00CB19E5" w:rsidRPr="00660F87">
        <w:t>;</w:t>
      </w:r>
    </w:p>
    <w:p w14:paraId="464604C6" w14:textId="75713D4A" w:rsidR="00AA09A2" w:rsidRPr="00660F87" w:rsidRDefault="00AA09A2" w:rsidP="00F4171B">
      <w:pPr>
        <w:pStyle w:val="1"/>
      </w:pPr>
      <w:r w:rsidRPr="00660F87">
        <w:t>иные документы, подтверждающие сведения, включаемые в сертификат</w:t>
      </w:r>
      <w:r w:rsidR="00551AFF" w:rsidRPr="00660F87">
        <w:t xml:space="preserve"> и необходимые для использования электронной подписи </w:t>
      </w:r>
      <w:r w:rsidRPr="00660F87">
        <w:t>в информационных систем</w:t>
      </w:r>
      <w:r w:rsidR="00551AFF" w:rsidRPr="00660F87">
        <w:t>ах</w:t>
      </w:r>
      <w:r w:rsidRPr="00660F87">
        <w:t>.</w:t>
      </w:r>
    </w:p>
    <w:p w14:paraId="2B2772EF" w14:textId="7D1D374E" w:rsidR="00D859CC" w:rsidRPr="00660F87" w:rsidRDefault="00D859CC" w:rsidP="00F4171B">
      <w:pPr>
        <w:pStyle w:val="aff7"/>
      </w:pPr>
      <w:r w:rsidRPr="00660F87">
        <w:t xml:space="preserve">Заявитель вправе по собственной инициативе представить </w:t>
      </w:r>
      <w:r w:rsidR="008458AB" w:rsidRPr="00660F87">
        <w:t xml:space="preserve">надлежащим образом заверенные </w:t>
      </w:r>
      <w:r w:rsidRPr="00660F87">
        <w:t>копии документов</w:t>
      </w:r>
      <w:r w:rsidR="00B74C3D" w:rsidRPr="00660F87">
        <w:t xml:space="preserve">, указанных в подпунктах 3-6 пункта </w:t>
      </w:r>
      <w:r w:rsidR="00B74C3D" w:rsidRPr="00660F87">
        <w:fldChar w:fldCharType="begin"/>
      </w:r>
      <w:r w:rsidR="00B74C3D" w:rsidRPr="00660F87">
        <w:instrText xml:space="preserve"> REF _Ref508733196 \w \h </w:instrText>
      </w:r>
      <w:r w:rsidR="00660F87" w:rsidRPr="00660F87">
        <w:instrText xml:space="preserve"> \* MERGEFORMAT </w:instrText>
      </w:r>
      <w:r w:rsidR="00B74C3D" w:rsidRPr="00660F87">
        <w:fldChar w:fldCharType="separate"/>
      </w:r>
      <w:r w:rsidR="00464DB8">
        <w:t>5.3.1</w:t>
      </w:r>
      <w:r w:rsidR="00B74C3D" w:rsidRPr="00660F87">
        <w:fldChar w:fldCharType="end"/>
      </w:r>
      <w:r w:rsidR="00B74C3D" w:rsidRPr="00660F87">
        <w:t xml:space="preserve"> настоящего Регламента, либо копии </w:t>
      </w:r>
      <w:r w:rsidR="00237CE9" w:rsidRPr="00660F87">
        <w:t xml:space="preserve">указанных </w:t>
      </w:r>
      <w:r w:rsidR="00B74C3D" w:rsidRPr="00660F87">
        <w:t>документов в электронном виде, подписанные усиленной квалифицированной электронной подписью</w:t>
      </w:r>
      <w:r w:rsidR="00237CE9" w:rsidRPr="00660F87">
        <w:t xml:space="preserve"> лица, </w:t>
      </w:r>
      <w:r w:rsidR="00A61145" w:rsidRPr="00660F87">
        <w:t xml:space="preserve">имеющего право действовать от имени </w:t>
      </w:r>
      <w:r w:rsidR="001A200E" w:rsidRPr="00660F87">
        <w:t xml:space="preserve">заявителя – </w:t>
      </w:r>
      <w:r w:rsidR="00A61145" w:rsidRPr="00660F87">
        <w:t>юридического лица.</w:t>
      </w:r>
    </w:p>
    <w:p w14:paraId="38EC7B87" w14:textId="101A7984" w:rsidR="00A61145" w:rsidRPr="00660F87" w:rsidRDefault="00A61145" w:rsidP="00AC1148">
      <w:pPr>
        <w:pStyle w:val="111"/>
      </w:pPr>
      <w:bookmarkStart w:id="65" w:name="_Ref508735550"/>
      <w:r w:rsidRPr="00660F87">
        <w:t>Заявители, являющиеся индивидуальными предпринимателями, предоставляют:</w:t>
      </w:r>
      <w:bookmarkEnd w:id="65"/>
    </w:p>
    <w:p w14:paraId="0D519202" w14:textId="7AC2B731" w:rsidR="001A200E" w:rsidRPr="00660F87" w:rsidRDefault="00A61145" w:rsidP="00C454B2">
      <w:pPr>
        <w:pStyle w:val="1"/>
        <w:numPr>
          <w:ilvl w:val="0"/>
          <w:numId w:val="5"/>
        </w:numPr>
        <w:ind w:left="0" w:firstLine="709"/>
      </w:pPr>
      <w:r w:rsidRPr="00660F87">
        <w:t xml:space="preserve">основной документ, удостоверяющий личность, либо его </w:t>
      </w:r>
      <w:r w:rsidR="00CB19E5" w:rsidRPr="00660F87">
        <w:t>нотариально</w:t>
      </w:r>
      <w:r w:rsidRPr="00660F87">
        <w:t xml:space="preserve"> заверенную копию;</w:t>
      </w:r>
    </w:p>
    <w:p w14:paraId="7353AFE6" w14:textId="0C291C1D" w:rsidR="001A200E" w:rsidRPr="00660F87" w:rsidRDefault="00A61145" w:rsidP="00C454B2">
      <w:pPr>
        <w:pStyle w:val="1"/>
        <w:numPr>
          <w:ilvl w:val="0"/>
          <w:numId w:val="5"/>
        </w:numPr>
        <w:ind w:left="0" w:firstLine="709"/>
      </w:pPr>
      <w:r w:rsidRPr="00660F87">
        <w:t xml:space="preserve">страховое свидетельство государственного пенсионного страхования либо ее </w:t>
      </w:r>
      <w:r w:rsidR="00CB19E5" w:rsidRPr="00660F87">
        <w:t xml:space="preserve">нотариально </w:t>
      </w:r>
      <w:r w:rsidRPr="00660F87">
        <w:t>заверенную копию;</w:t>
      </w:r>
    </w:p>
    <w:p w14:paraId="35E5C7B3" w14:textId="0EB1EA60" w:rsidR="003F28DB" w:rsidRPr="00660F87" w:rsidRDefault="003F28DB" w:rsidP="00C454B2">
      <w:pPr>
        <w:pStyle w:val="1"/>
        <w:numPr>
          <w:ilvl w:val="0"/>
          <w:numId w:val="5"/>
        </w:numPr>
        <w:ind w:left="0" w:firstLine="709"/>
      </w:pPr>
      <w:r w:rsidRPr="00660F87">
        <w:t xml:space="preserve">свидетельство о постановке на учет </w:t>
      </w:r>
      <w:r w:rsidR="000203A8" w:rsidRPr="00660F87">
        <w:t xml:space="preserve">физического лица </w:t>
      </w:r>
      <w:r w:rsidRPr="00660F87">
        <w:t xml:space="preserve">в налоговом органе либо ее </w:t>
      </w:r>
      <w:r w:rsidR="00CB19E5" w:rsidRPr="00660F87">
        <w:t>нотариально</w:t>
      </w:r>
      <w:r w:rsidRPr="00660F87">
        <w:t xml:space="preserve"> заверенную копию;</w:t>
      </w:r>
    </w:p>
    <w:p w14:paraId="65593A38" w14:textId="6BD68BAA" w:rsidR="001A200E" w:rsidRPr="00660F87" w:rsidRDefault="00A61145" w:rsidP="00C454B2">
      <w:pPr>
        <w:pStyle w:val="1"/>
        <w:numPr>
          <w:ilvl w:val="0"/>
          <w:numId w:val="5"/>
        </w:numPr>
        <w:ind w:left="0" w:firstLine="709"/>
      </w:pPr>
      <w:r w:rsidRPr="00660F87">
        <w:t xml:space="preserve">свидетельство о государственной регистрации физического лица в качестве индивидуального предпринимателя, либо ее </w:t>
      </w:r>
      <w:r w:rsidR="00CB19E5" w:rsidRPr="00660F87">
        <w:t xml:space="preserve">нотариально </w:t>
      </w:r>
      <w:r w:rsidRPr="00660F87">
        <w:t>заверенную копию;</w:t>
      </w:r>
    </w:p>
    <w:p w14:paraId="3F42F75E" w14:textId="57F17C3E" w:rsidR="001A200E" w:rsidRPr="00660F87" w:rsidRDefault="00A61145" w:rsidP="00C454B2">
      <w:pPr>
        <w:pStyle w:val="1"/>
        <w:numPr>
          <w:ilvl w:val="0"/>
          <w:numId w:val="5"/>
        </w:numPr>
        <w:ind w:left="0" w:firstLine="709"/>
      </w:pPr>
      <w:r w:rsidRPr="00660F87">
        <w:t xml:space="preserve">выписку из Единого государственного реестра </w:t>
      </w:r>
      <w:r w:rsidR="007427DB" w:rsidRPr="00660F87">
        <w:t>индивидуальных предпринимателей</w:t>
      </w:r>
      <w:r w:rsidRPr="00660F87">
        <w:t xml:space="preserve">, полученную не ранее чем за один месяц до момента обращения в Удостоверяющий центр, либо ее </w:t>
      </w:r>
      <w:r w:rsidR="00CB19E5" w:rsidRPr="00660F87">
        <w:t xml:space="preserve">нотариально </w:t>
      </w:r>
      <w:r w:rsidRPr="00660F87">
        <w:t>заверенную копию;</w:t>
      </w:r>
    </w:p>
    <w:p w14:paraId="7F6435ED" w14:textId="2E028F58" w:rsidR="001A200E" w:rsidRPr="00660F87" w:rsidRDefault="00EF4485" w:rsidP="00C454B2">
      <w:pPr>
        <w:pStyle w:val="1"/>
        <w:numPr>
          <w:ilvl w:val="0"/>
          <w:numId w:val="5"/>
        </w:numPr>
        <w:ind w:left="0" w:firstLine="709"/>
      </w:pPr>
      <w:r w:rsidRPr="00660F87">
        <w:t xml:space="preserve">нотариально заверенную </w:t>
      </w:r>
      <w:r w:rsidR="00A61145" w:rsidRPr="00660F87">
        <w:t>доверенность или иной документ, подтверждающий право заявителя действовать от имени других лиц</w:t>
      </w:r>
      <w:r w:rsidR="00665F7A" w:rsidRPr="00660F87">
        <w:t xml:space="preserve"> (если заявитель действует от имени других лиц)</w:t>
      </w:r>
      <w:r w:rsidR="00A61145" w:rsidRPr="00660F87">
        <w:t>;</w:t>
      </w:r>
    </w:p>
    <w:p w14:paraId="2BEFC151" w14:textId="08D64125" w:rsidR="001A200E" w:rsidRPr="00660F87" w:rsidRDefault="00A61145" w:rsidP="00C454B2">
      <w:pPr>
        <w:pStyle w:val="1"/>
        <w:numPr>
          <w:ilvl w:val="0"/>
          <w:numId w:val="5"/>
        </w:numPr>
        <w:ind w:left="0" w:firstLine="709"/>
      </w:pPr>
      <w:r w:rsidRPr="00660F87">
        <w:t xml:space="preserve">сведения, необходимые для направления в </w:t>
      </w:r>
      <w:r w:rsidR="001A200E" w:rsidRPr="00660F87">
        <w:t>ЕСИА</w:t>
      </w:r>
      <w:r w:rsidRPr="00660F87">
        <w:t xml:space="preserve"> о лице, получающим сертификат, в объеме, необходимом для регистрации в ЕСИА</w:t>
      </w:r>
      <w:r w:rsidR="00CB19E5" w:rsidRPr="00660F87">
        <w:t>;</w:t>
      </w:r>
    </w:p>
    <w:p w14:paraId="34DFB8EF" w14:textId="27D801D7" w:rsidR="00A61145" w:rsidRPr="00660F87" w:rsidRDefault="00A61145" w:rsidP="00C454B2">
      <w:pPr>
        <w:pStyle w:val="1"/>
        <w:numPr>
          <w:ilvl w:val="0"/>
          <w:numId w:val="5"/>
        </w:numPr>
        <w:ind w:left="0" w:firstLine="709"/>
      </w:pPr>
      <w:r w:rsidRPr="00660F87">
        <w:t>иные документы, подтверждающие сведения, включаемые в сертификат и необходимые для использования электронной подписи в информационных системах.</w:t>
      </w:r>
    </w:p>
    <w:p w14:paraId="394CAFC2" w14:textId="64DFA2A8" w:rsidR="001A200E" w:rsidRPr="00660F87" w:rsidRDefault="001A200E" w:rsidP="00F4171B">
      <w:pPr>
        <w:pStyle w:val="aff7"/>
      </w:pPr>
      <w:r w:rsidRPr="00660F87">
        <w:t xml:space="preserve">Заявитель вправе по собственной инициативе представить </w:t>
      </w:r>
      <w:r w:rsidR="00CB19E5" w:rsidRPr="00660F87">
        <w:t xml:space="preserve">нотариально </w:t>
      </w:r>
      <w:r w:rsidRPr="00660F87">
        <w:t>заверенные копии доку</w:t>
      </w:r>
      <w:r w:rsidR="00EF4485" w:rsidRPr="00660F87">
        <w:t>ментов, указанных в подпунктах 4</w:t>
      </w:r>
      <w:r w:rsidRPr="00660F87">
        <w:t xml:space="preserve">-5 пункта </w:t>
      </w:r>
      <w:r w:rsidRPr="00660F87">
        <w:fldChar w:fldCharType="begin"/>
      </w:r>
      <w:r w:rsidRPr="00660F87">
        <w:instrText xml:space="preserve"> REF _Ref508735550 \w \h </w:instrText>
      </w:r>
      <w:r w:rsidR="00660F87" w:rsidRPr="00660F87">
        <w:instrText xml:space="preserve"> \* MERGEFORMAT </w:instrText>
      </w:r>
      <w:r w:rsidRPr="00660F87">
        <w:fldChar w:fldCharType="separate"/>
      </w:r>
      <w:r w:rsidR="00464DB8">
        <w:t>5.3.2</w:t>
      </w:r>
      <w:r w:rsidRPr="00660F87">
        <w:fldChar w:fldCharType="end"/>
      </w:r>
      <w:r w:rsidRPr="00660F87">
        <w:t xml:space="preserve"> настоящего Регламента, либо копии указанных документов в электронном виде, подписанные усиленной квалифицированной электронной подписью заявителя.</w:t>
      </w:r>
    </w:p>
    <w:p w14:paraId="52EAC65B" w14:textId="0D68CC52" w:rsidR="00CB19E5" w:rsidRPr="00660F87" w:rsidRDefault="00CB19E5" w:rsidP="00AC1148">
      <w:pPr>
        <w:pStyle w:val="111"/>
      </w:pPr>
      <w:r w:rsidRPr="00660F87">
        <w:t>Заявители, являющиеся физическими лицами, предоставляют:</w:t>
      </w:r>
    </w:p>
    <w:p w14:paraId="3328A5E0" w14:textId="77777777" w:rsidR="00CB19E5" w:rsidRPr="00660F87" w:rsidRDefault="00CB19E5" w:rsidP="00C454B2">
      <w:pPr>
        <w:pStyle w:val="1"/>
        <w:numPr>
          <w:ilvl w:val="0"/>
          <w:numId w:val="6"/>
        </w:numPr>
        <w:ind w:left="0" w:firstLine="709"/>
      </w:pPr>
      <w:r w:rsidRPr="00660F87">
        <w:t>основной документ, удостоверяющий личность, либо его нотариально заверенную копию;</w:t>
      </w:r>
    </w:p>
    <w:p w14:paraId="3970607C" w14:textId="77777777" w:rsidR="00CB19E5" w:rsidRPr="00660F87" w:rsidRDefault="00CB19E5" w:rsidP="00C454B2">
      <w:pPr>
        <w:pStyle w:val="1"/>
        <w:numPr>
          <w:ilvl w:val="0"/>
          <w:numId w:val="6"/>
        </w:numPr>
        <w:ind w:left="0" w:firstLine="709"/>
      </w:pPr>
      <w:r w:rsidRPr="00660F87">
        <w:t>страховое свидетельство государственного пенсионного страхования либо ее нотариально заверенную копию;</w:t>
      </w:r>
    </w:p>
    <w:p w14:paraId="27325448" w14:textId="76065F91" w:rsidR="00CB19E5" w:rsidRPr="00660F87" w:rsidRDefault="00CB19E5" w:rsidP="00C454B2">
      <w:pPr>
        <w:pStyle w:val="1"/>
        <w:numPr>
          <w:ilvl w:val="0"/>
          <w:numId w:val="6"/>
        </w:numPr>
        <w:ind w:left="0" w:firstLine="709"/>
      </w:pPr>
      <w:r w:rsidRPr="00660F87">
        <w:t xml:space="preserve">свидетельство о постановке на учет </w:t>
      </w:r>
      <w:r w:rsidR="000203A8" w:rsidRPr="00660F87">
        <w:t xml:space="preserve">физического лица </w:t>
      </w:r>
      <w:r w:rsidRPr="00660F87">
        <w:t>в налоговом органе либо ее нотариально заверенную копию;</w:t>
      </w:r>
    </w:p>
    <w:p w14:paraId="7E59ACA1" w14:textId="608FD77C" w:rsidR="00CB19E5" w:rsidRPr="00660F87" w:rsidRDefault="00EF4485" w:rsidP="00C454B2">
      <w:pPr>
        <w:pStyle w:val="1"/>
        <w:numPr>
          <w:ilvl w:val="0"/>
          <w:numId w:val="6"/>
        </w:numPr>
        <w:ind w:left="0" w:firstLine="709"/>
      </w:pPr>
      <w:r w:rsidRPr="00660F87">
        <w:t xml:space="preserve">нотариально заверенную </w:t>
      </w:r>
      <w:r w:rsidR="00CB19E5" w:rsidRPr="00660F87">
        <w:t>доверенность или иной документ, подтверждающий право заявителя действовать от имени других лиц</w:t>
      </w:r>
      <w:r w:rsidR="00665F7A" w:rsidRPr="00660F87">
        <w:t xml:space="preserve"> (если заявитель действует от имени других лиц)</w:t>
      </w:r>
      <w:r w:rsidR="00CB19E5" w:rsidRPr="00660F87">
        <w:t>;</w:t>
      </w:r>
    </w:p>
    <w:p w14:paraId="51409D97" w14:textId="77777777" w:rsidR="00CB19E5" w:rsidRPr="00660F87" w:rsidRDefault="00CB19E5" w:rsidP="00C454B2">
      <w:pPr>
        <w:pStyle w:val="1"/>
        <w:numPr>
          <w:ilvl w:val="0"/>
          <w:numId w:val="6"/>
        </w:numPr>
        <w:ind w:left="0" w:firstLine="709"/>
      </w:pPr>
      <w:r w:rsidRPr="00660F87">
        <w:t>сведения, необходимые для направления в ЕСИА о лице, получающим сертификат, в объеме, необходимом для регистрации в ЕСИА.</w:t>
      </w:r>
    </w:p>
    <w:p w14:paraId="36EA827F" w14:textId="77777777" w:rsidR="00CB19E5" w:rsidRPr="00660F87" w:rsidRDefault="00CB19E5" w:rsidP="00C454B2">
      <w:pPr>
        <w:pStyle w:val="1"/>
        <w:numPr>
          <w:ilvl w:val="0"/>
          <w:numId w:val="6"/>
        </w:numPr>
        <w:ind w:left="0" w:firstLine="709"/>
      </w:pPr>
      <w:r w:rsidRPr="00660F87">
        <w:t>иные документы, подтверждающие сведения, включаемые в сертификат и необходимые для использования электронной подписи в информационных системах.</w:t>
      </w:r>
    </w:p>
    <w:p w14:paraId="6051B035" w14:textId="77777777" w:rsidR="00AA09A2" w:rsidRPr="00660F87" w:rsidRDefault="00AA09A2" w:rsidP="009F052E">
      <w:pPr>
        <w:pStyle w:val="10"/>
      </w:pPr>
      <w:bookmarkStart w:id="66" w:name="_Toc509265474"/>
      <w:r w:rsidRPr="00660F87">
        <w:t>Права и обязанности сторон</w:t>
      </w:r>
      <w:bookmarkEnd w:id="66"/>
    </w:p>
    <w:p w14:paraId="38E1D804" w14:textId="77777777" w:rsidR="00AA09A2" w:rsidRPr="00660F87" w:rsidRDefault="00AA09A2" w:rsidP="00F4171B">
      <w:pPr>
        <w:pStyle w:val="11"/>
      </w:pPr>
      <w:bookmarkStart w:id="67" w:name="_Toc309282952"/>
      <w:bookmarkStart w:id="68" w:name="_Toc367802305"/>
      <w:bookmarkStart w:id="69" w:name="_Toc509263077"/>
      <w:bookmarkStart w:id="70" w:name="_Toc509264580"/>
      <w:bookmarkStart w:id="71" w:name="_Toc509265475"/>
      <w:r w:rsidRPr="00660F87">
        <w:t>Удостоверяющий центр обязан:</w:t>
      </w:r>
      <w:bookmarkEnd w:id="67"/>
      <w:bookmarkEnd w:id="68"/>
      <w:bookmarkEnd w:id="69"/>
      <w:bookmarkEnd w:id="70"/>
      <w:bookmarkEnd w:id="71"/>
    </w:p>
    <w:p w14:paraId="4B28E778" w14:textId="15289379" w:rsidR="00AA09A2" w:rsidRPr="00660F87" w:rsidRDefault="00AA09A2" w:rsidP="00AC1148">
      <w:pPr>
        <w:pStyle w:val="111"/>
      </w:pPr>
      <w:r w:rsidRPr="00660F87">
        <w:t>Предоставить Пользователю У</w:t>
      </w:r>
      <w:r w:rsidR="00137E4C" w:rsidRPr="00660F87">
        <w:t>Ц</w:t>
      </w:r>
      <w:r w:rsidRPr="00660F87">
        <w:t xml:space="preserve"> сертификат ключа проверки электронной подписи Удостоверяющего центра в электронной форме.</w:t>
      </w:r>
    </w:p>
    <w:p w14:paraId="7B44D483" w14:textId="77777777" w:rsidR="00AA09A2" w:rsidRPr="00660F87" w:rsidRDefault="00AA09A2" w:rsidP="00AC1148">
      <w:pPr>
        <w:pStyle w:val="111"/>
      </w:pPr>
      <w:r w:rsidRPr="00660F87">
        <w:t>Использовать для создания ключа электронной подписи Удостоверяющего центра и формирования электронной подписи сертифицированные в соответствии с правилами сертификации Российской Федерации средства электронной подписи.</w:t>
      </w:r>
    </w:p>
    <w:p w14:paraId="1A999157" w14:textId="77777777" w:rsidR="00AA09A2" w:rsidRPr="00660F87" w:rsidRDefault="009D06A0" w:rsidP="00AC1148">
      <w:pPr>
        <w:pStyle w:val="111"/>
      </w:pPr>
      <w:r w:rsidRPr="00660F87">
        <w:t xml:space="preserve">Использовать ключ </w:t>
      </w:r>
      <w:r w:rsidR="00AA09A2" w:rsidRPr="00660F87">
        <w:t>электронной подписи Удостоверяющего центра только для электронной подписи создаваемых им сертификатов ключей проверки электронной подписи и списков отозванных сертификатов.</w:t>
      </w:r>
    </w:p>
    <w:p w14:paraId="106971E1" w14:textId="77777777" w:rsidR="00AA09A2" w:rsidRPr="00660F87" w:rsidRDefault="00AA09A2" w:rsidP="00AC1148">
      <w:pPr>
        <w:pStyle w:val="111"/>
      </w:pPr>
      <w:r w:rsidRPr="00660F87">
        <w:t>Принять меры по защите ключа электронной подписи Удостоверяющего центра от несанкционированного доступа.</w:t>
      </w:r>
    </w:p>
    <w:p w14:paraId="38426BDA" w14:textId="171CD483" w:rsidR="00AA09A2" w:rsidRPr="00660F87" w:rsidRDefault="00137E4C" w:rsidP="00AC1148">
      <w:pPr>
        <w:pStyle w:val="111"/>
      </w:pPr>
      <w:r w:rsidRPr="00660F87">
        <w:t>Организовать свою работу с учетом часового пояса по местонахождению Удостоверяющего центра и обеспечить синхронизацию по времени средств Удостоверяющего центра</w:t>
      </w:r>
      <w:r w:rsidR="00AA09A2" w:rsidRPr="00660F87">
        <w:t>.</w:t>
      </w:r>
    </w:p>
    <w:p w14:paraId="67305CFD" w14:textId="723D34EA" w:rsidR="00AA09A2" w:rsidRPr="00660F87" w:rsidRDefault="00AA09A2" w:rsidP="00AC1148">
      <w:pPr>
        <w:pStyle w:val="111"/>
      </w:pPr>
      <w:r w:rsidRPr="00660F87">
        <w:t xml:space="preserve">Изготовить сертификат ключа проверки электронной подписи Пользователя </w:t>
      </w:r>
      <w:r w:rsidR="00137E4C" w:rsidRPr="00660F87">
        <w:t>УЦ</w:t>
      </w:r>
      <w:r w:rsidRPr="00660F87">
        <w:t xml:space="preserve"> по заявлению на изготовление сертификата ключ</w:t>
      </w:r>
      <w:r w:rsidR="002C0668" w:rsidRPr="00660F87">
        <w:t xml:space="preserve">а проверки электронной подписи </w:t>
      </w:r>
      <w:r w:rsidRPr="00660F87">
        <w:t>в соответствии с порядком, определенным в настоящем Регламенте.</w:t>
      </w:r>
    </w:p>
    <w:p w14:paraId="456C4B19" w14:textId="77777777" w:rsidR="00AA09A2" w:rsidRPr="00660F87" w:rsidRDefault="00AA09A2" w:rsidP="00AC1148">
      <w:pPr>
        <w:pStyle w:val="111"/>
      </w:pPr>
      <w:r w:rsidRPr="00660F87">
        <w:t>Обеспечить уникальность серийных номеров изготавливаемых сертификатов ключей проверки электронной подписи.</w:t>
      </w:r>
    </w:p>
    <w:p w14:paraId="6689DB37" w14:textId="4A1B9A9B" w:rsidR="00AA09A2" w:rsidRPr="00660F87" w:rsidRDefault="00AA09A2" w:rsidP="00AC1148">
      <w:pPr>
        <w:pStyle w:val="111"/>
      </w:pPr>
      <w:r w:rsidRPr="00660F87">
        <w:t xml:space="preserve">Обеспечить уникальность значений ключей проверки электронной подписи в созданных сертификатах ключей проверки электронной подписи Пользователей </w:t>
      </w:r>
      <w:r w:rsidR="00137E4C" w:rsidRPr="00660F87">
        <w:t>УЦ</w:t>
      </w:r>
      <w:r w:rsidRPr="00660F87">
        <w:t>.</w:t>
      </w:r>
    </w:p>
    <w:p w14:paraId="51ABC4B7" w14:textId="21B1FE49" w:rsidR="00AA09A2" w:rsidRPr="00660F87" w:rsidRDefault="00137E4C" w:rsidP="00AC1148">
      <w:pPr>
        <w:pStyle w:val="111"/>
      </w:pPr>
      <w:r w:rsidRPr="00660F87">
        <w:t>Обеспечить конфиденциальность созданных Удостоверяющим центром ключей электронных подписей в пределах средств, находящихся в зоне ответственности Удостоверяющего центра</w:t>
      </w:r>
      <w:r w:rsidR="00AC1148" w:rsidRPr="00660F87">
        <w:t>, в том числе конфиденциальность ключей электронных подписей Пользователя УЦ до момента их передачи Пользователю УЦ</w:t>
      </w:r>
      <w:r w:rsidR="00AA09A2" w:rsidRPr="00660F87">
        <w:t>.</w:t>
      </w:r>
    </w:p>
    <w:p w14:paraId="45A6845C" w14:textId="41613DEA" w:rsidR="00AA09A2" w:rsidRPr="00660F87" w:rsidRDefault="00AA09A2" w:rsidP="00AC1148">
      <w:pPr>
        <w:pStyle w:val="111"/>
      </w:pPr>
      <w:r w:rsidRPr="00660F87">
        <w:t>Прекратить</w:t>
      </w:r>
      <w:r w:rsidR="00C61110" w:rsidRPr="00660F87">
        <w:t>,</w:t>
      </w:r>
      <w:r w:rsidRPr="00660F87">
        <w:t xml:space="preserve"> </w:t>
      </w:r>
      <w:r w:rsidR="00C61110" w:rsidRPr="00660F87">
        <w:t xml:space="preserve">приостановить и возобновить </w:t>
      </w:r>
      <w:r w:rsidRPr="00660F87">
        <w:t xml:space="preserve">действие сертификата ключа проверки электронной подписи Пользователя </w:t>
      </w:r>
      <w:r w:rsidR="00AC1148" w:rsidRPr="00660F87">
        <w:t>УЦ</w:t>
      </w:r>
      <w:r w:rsidRPr="00660F87">
        <w:t xml:space="preserve"> по соответствующему заявлению на прекращение</w:t>
      </w:r>
      <w:r w:rsidR="00C61110" w:rsidRPr="00660F87">
        <w:t>, приостановлению и возобновлению</w:t>
      </w:r>
      <w:r w:rsidRPr="00660F87">
        <w:t xml:space="preserve"> действия сертификата ключа проверки эл</w:t>
      </w:r>
      <w:r w:rsidR="002C0668" w:rsidRPr="00660F87">
        <w:t xml:space="preserve">ектронной подписи </w:t>
      </w:r>
      <w:r w:rsidRPr="00660F87">
        <w:t>в соответствии с порядком, определенным в настоящем Регламенте.</w:t>
      </w:r>
    </w:p>
    <w:p w14:paraId="20309C22" w14:textId="77777777" w:rsidR="00C61110" w:rsidRPr="00660F87" w:rsidRDefault="00C61110" w:rsidP="00AC1148">
      <w:pPr>
        <w:pStyle w:val="111"/>
      </w:pPr>
      <w:r w:rsidRPr="00660F87">
        <w:t>Прекратить действие сертификата ключа проверки электронной подписи Пользователя Удостоверяющего центра, если истек установленный срок, на который действие данного сертификата было приостановлено.</w:t>
      </w:r>
    </w:p>
    <w:p w14:paraId="03E28E9C" w14:textId="5C149202" w:rsidR="00AA09A2" w:rsidRPr="00660F87" w:rsidRDefault="00AA09A2" w:rsidP="00AC1148">
      <w:pPr>
        <w:pStyle w:val="111"/>
      </w:pPr>
      <w:r w:rsidRPr="00660F87">
        <w:t xml:space="preserve">Прекратить действие сертификата ключа проверки электронной подписи Пользователя </w:t>
      </w:r>
      <w:r w:rsidR="00AC1148" w:rsidRPr="00660F87">
        <w:t>УЦ</w:t>
      </w:r>
      <w:r w:rsidRPr="00660F87">
        <w:t xml:space="preserve"> в случае нарушения конфиденциальности ключа электронной подписи Удостоверяющего центра, с использованием которого был создан сертификат ключа проверки электронной подписи Пользователя </w:t>
      </w:r>
      <w:r w:rsidR="00AC1148" w:rsidRPr="00660F87">
        <w:t>УЦ</w:t>
      </w:r>
      <w:r w:rsidRPr="00660F87">
        <w:t>.</w:t>
      </w:r>
    </w:p>
    <w:p w14:paraId="2585AA60" w14:textId="77777777" w:rsidR="00AA09A2" w:rsidRPr="00660F87" w:rsidRDefault="00AA09A2" w:rsidP="00AC1148">
      <w:pPr>
        <w:pStyle w:val="111"/>
      </w:pPr>
      <w:r w:rsidRPr="00660F87">
        <w:t>Официально</w:t>
      </w:r>
      <w:r w:rsidR="00C61110" w:rsidRPr="00660F87">
        <w:t xml:space="preserve"> уведомить об аннулировании, </w:t>
      </w:r>
      <w:r w:rsidRPr="00660F87">
        <w:t>прекращении</w:t>
      </w:r>
      <w:r w:rsidR="00C61110" w:rsidRPr="00660F87">
        <w:t>, приостановлении и возобновлении</w:t>
      </w:r>
      <w:r w:rsidRPr="00660F87">
        <w:t xml:space="preserve"> действия сертификата ключа проверки электронной подписи всех лиц, зарегистрированных в Удостоверяющем центре, посредством публикации списка отозванных сертификатов.</w:t>
      </w:r>
    </w:p>
    <w:p w14:paraId="13E5E517" w14:textId="2310FEC3" w:rsidR="00AA09A2" w:rsidRPr="00660F87" w:rsidRDefault="00AA09A2" w:rsidP="00AC1148">
      <w:pPr>
        <w:pStyle w:val="111"/>
        <w:rPr>
          <w:rStyle w:val="ac"/>
        </w:rPr>
      </w:pPr>
      <w:r w:rsidRPr="00660F87">
        <w:t xml:space="preserve">Публиковать список отозванных сертификатов на </w:t>
      </w:r>
      <w:r w:rsidR="00AC1148" w:rsidRPr="00660F87">
        <w:t xml:space="preserve">сайте </w:t>
      </w:r>
      <w:r w:rsidR="0089604A" w:rsidRPr="00660F87">
        <w:t>Удостоверяющего центра по адрес</w:t>
      </w:r>
      <w:r w:rsidR="001D29AD">
        <w:t xml:space="preserve">у </w:t>
      </w:r>
      <w:hyperlink r:id="rId16" w:history="1">
        <w:r w:rsidR="0089604A" w:rsidRPr="00660F87">
          <w:rPr>
            <w:rStyle w:val="ac"/>
          </w:rPr>
          <w:t>http://uc-cit.cap.ru/cdp/</w:t>
        </w:r>
      </w:hyperlink>
      <w:r w:rsidR="0089604A" w:rsidRPr="00660F87">
        <w:t xml:space="preserve"> с периодичностью, обеспечивающей его актуальность, а также </w:t>
      </w:r>
      <w:r w:rsidR="00F87A2E" w:rsidRPr="00660F87">
        <w:t>и обеспечить его круглосуточную доступность.</w:t>
      </w:r>
      <w:r w:rsidR="0089604A" w:rsidRPr="00660F87">
        <w:t xml:space="preserve"> Период публикации списка отозванных сертификатов может изменяться Удостоверяющим центром в одностороннем порядке. Точки распространения списка отозванных сертификатов указываются в сертификатах Пользователей УЦ.</w:t>
      </w:r>
    </w:p>
    <w:p w14:paraId="4593A6DA" w14:textId="5762BA86" w:rsidR="007D5D6C" w:rsidRPr="00660F87" w:rsidRDefault="007D5D6C" w:rsidP="007D5D6C">
      <w:pPr>
        <w:pStyle w:val="111"/>
      </w:pPr>
      <w:r w:rsidRPr="00660F87">
        <w:t xml:space="preserve">Вести реестр сертификатов </w:t>
      </w:r>
      <w:r w:rsidR="009B7C40" w:rsidRPr="00660F87">
        <w:t>ключей проверки электронных подписей (далее также – реестр сертификатов)</w:t>
      </w:r>
      <w:r w:rsidRPr="00660F87">
        <w:t>, в том числе включающий в себя инфор</w:t>
      </w:r>
      <w:r w:rsidR="009B7C40" w:rsidRPr="00660F87">
        <w:t>мацию, содержащуюся в выданных У</w:t>
      </w:r>
      <w:r w:rsidRPr="00660F87">
        <w:t>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14:paraId="538A5A8A" w14:textId="019A9700" w:rsidR="00BB4398" w:rsidRPr="00660F87" w:rsidRDefault="00BB4398" w:rsidP="007D5D6C">
      <w:pPr>
        <w:pStyle w:val="111"/>
      </w:pPr>
      <w:r w:rsidRPr="00660F87">
        <w:t xml:space="preserve">Заносить сведения </w:t>
      </w:r>
      <w:r w:rsidR="0074080F" w:rsidRPr="00660F87">
        <w:t>о прекративш</w:t>
      </w:r>
      <w:r w:rsidR="009B7C40" w:rsidRPr="00660F87">
        <w:t>ем</w:t>
      </w:r>
      <w:r w:rsidR="0074080F" w:rsidRPr="00660F87">
        <w:t xml:space="preserve"> действие </w:t>
      </w:r>
      <w:r w:rsidR="009B7C40" w:rsidRPr="00660F87">
        <w:t>сертификате</w:t>
      </w:r>
      <w:r w:rsidRPr="00660F87">
        <w:t xml:space="preserve"> </w:t>
      </w:r>
      <w:r w:rsidR="009B7C40" w:rsidRPr="00660F87">
        <w:t xml:space="preserve">ключа проверки электронной подписи </w:t>
      </w:r>
      <w:r w:rsidRPr="00660F87">
        <w:t>в реестр сертификатов</w:t>
      </w:r>
      <w:r w:rsidR="009D6065" w:rsidRPr="00660F87">
        <w:t xml:space="preserve"> </w:t>
      </w:r>
      <w:r w:rsidRPr="00660F87">
        <w:t>в течение 12 (двенадцати) часов с момента поступления заявления владельца сертификата ключа проверки электронной подписи о досрочном прекращении действия сертификата ключа проверки электронной подписи либо в течение 12 (двенадцати) часов с момента, когда Удостоверяющему центру стало известно о наступлении обстоятельств, влекущих прекращение действие или аннулирование сертификата ключа проверки электронной подписи</w:t>
      </w:r>
      <w:r w:rsidR="0074080F" w:rsidRPr="00660F87">
        <w:t>.</w:t>
      </w:r>
    </w:p>
    <w:p w14:paraId="0408E021" w14:textId="229F9931" w:rsidR="009B7C40" w:rsidRPr="00660F87" w:rsidRDefault="009B7C40" w:rsidP="009B7C40">
      <w:pPr>
        <w:pStyle w:val="111"/>
      </w:pPr>
      <w:r w:rsidRPr="00660F87">
        <w:t>Заносить сведения об аннулированном сертификате в реестр сертификатов в течение одного рабочего дня со дня вступления в законную силу решения суда, явившегося основанием для аннулирования.</w:t>
      </w:r>
    </w:p>
    <w:p w14:paraId="7D37C4D8" w14:textId="090C2CB5" w:rsidR="007D5D6C" w:rsidRPr="00660F87" w:rsidRDefault="007D5D6C" w:rsidP="007D5D6C">
      <w:pPr>
        <w:pStyle w:val="111"/>
      </w:pPr>
      <w:r w:rsidRPr="00660F87">
        <w:t>Направить в единую систему идентификации и аутентификации сведения о лице, получившем сертификат, и о полученном им сертификате.</w:t>
      </w:r>
    </w:p>
    <w:p w14:paraId="303CA405" w14:textId="4EF83E5E" w:rsidR="007D5D6C" w:rsidRPr="00660F87" w:rsidRDefault="007D5D6C" w:rsidP="007D5D6C">
      <w:pPr>
        <w:pStyle w:val="111"/>
      </w:pPr>
      <w:r w:rsidRPr="00660F87">
        <w:t>Обеспечить любому лицу безвозмездный доступ к реестру сертификатов, созданных Удостоверяющим центром, в любое время в течение всего срока его деятельности.</w:t>
      </w:r>
    </w:p>
    <w:p w14:paraId="058C07E8" w14:textId="77777777" w:rsidR="00AA09A2" w:rsidRPr="00660F87" w:rsidRDefault="00AA09A2" w:rsidP="00F4171B">
      <w:pPr>
        <w:pStyle w:val="11"/>
      </w:pPr>
      <w:bookmarkStart w:id="72" w:name="_Toc309282953"/>
      <w:bookmarkStart w:id="73" w:name="_Toc367802306"/>
      <w:bookmarkStart w:id="74" w:name="_Toc509263078"/>
      <w:bookmarkStart w:id="75" w:name="_Toc509264581"/>
      <w:bookmarkStart w:id="76" w:name="_Toc509265476"/>
      <w:r w:rsidRPr="00660F87">
        <w:t>Сторона, присоединившаяся к Регламенту, обязана:</w:t>
      </w:r>
      <w:bookmarkEnd w:id="72"/>
      <w:bookmarkEnd w:id="73"/>
      <w:bookmarkEnd w:id="74"/>
      <w:bookmarkEnd w:id="75"/>
      <w:bookmarkEnd w:id="76"/>
    </w:p>
    <w:p w14:paraId="68180AC6" w14:textId="449AD102" w:rsidR="00AA09A2" w:rsidRPr="00660F87" w:rsidRDefault="00AA09A2" w:rsidP="003B670E">
      <w:pPr>
        <w:pStyle w:val="111"/>
      </w:pPr>
      <w:r w:rsidRPr="00660F87">
        <w:t xml:space="preserve">С целью обеспечения гарантированного ознакомления Стороны, присоединившейся к Регламенту, с </w:t>
      </w:r>
      <w:r w:rsidRPr="00660F87">
        <w:rPr>
          <w:snapToGrid w:val="0"/>
        </w:rPr>
        <w:t>полным текстом изменений и дополнений</w:t>
      </w:r>
      <w:r w:rsidRPr="00660F87">
        <w:t xml:space="preserve"> Регламента до вступления их в силу не реже одного раза в тридцать календарных дней обращаться на сайт Удостоверяющего центра по адресу</w:t>
      </w:r>
      <w:r w:rsidR="00835024" w:rsidRPr="00660F87">
        <w:t xml:space="preserve"> </w:t>
      </w:r>
      <w:hyperlink r:id="rId17" w:history="1">
        <w:r w:rsidR="003B670E" w:rsidRPr="00660F87">
          <w:rPr>
            <w:rStyle w:val="ac"/>
          </w:rPr>
          <w:t>http://uc-cit.cap.ru</w:t>
        </w:r>
      </w:hyperlink>
      <w:r w:rsidR="003B670E" w:rsidRPr="00660F87">
        <w:t xml:space="preserve"> </w:t>
      </w:r>
      <w:r w:rsidRPr="00660F87">
        <w:t>за сведениями об изменениях и дополнениях в Регламент.</w:t>
      </w:r>
    </w:p>
    <w:p w14:paraId="7D62304F" w14:textId="77777777" w:rsidR="00AA09A2" w:rsidRPr="00660F87" w:rsidRDefault="00AA09A2" w:rsidP="003B670E">
      <w:pPr>
        <w:pStyle w:val="111"/>
      </w:pPr>
      <w:r w:rsidRPr="00660F87">
        <w:t>Пользователь Удостоверяющего центра обязан:</w:t>
      </w:r>
    </w:p>
    <w:p w14:paraId="3AE4337F" w14:textId="77777777" w:rsidR="00AA09A2" w:rsidRPr="00660F87" w:rsidRDefault="00AA09A2" w:rsidP="00CB0634">
      <w:pPr>
        <w:pStyle w:val="1111"/>
      </w:pPr>
      <w:r w:rsidRPr="00660F87">
        <w:t>Обеспечить конфиденциальность ключей электронных подписей.</w:t>
      </w:r>
    </w:p>
    <w:p w14:paraId="5F985F15" w14:textId="77777777" w:rsidR="00AA09A2" w:rsidRPr="00660F87" w:rsidRDefault="00AA09A2" w:rsidP="00CB0634">
      <w:pPr>
        <w:pStyle w:val="1111"/>
      </w:pPr>
      <w:r w:rsidRPr="00660F87">
        <w:t>Применять для формирования электронной подписи только действующий ключ электронной подписи.</w:t>
      </w:r>
    </w:p>
    <w:p w14:paraId="7384A18F" w14:textId="77777777" w:rsidR="00AA09A2" w:rsidRPr="00660F87" w:rsidRDefault="00AA09A2" w:rsidP="00CB0634">
      <w:pPr>
        <w:pStyle w:val="1111"/>
      </w:pPr>
      <w:r w:rsidRPr="00660F87">
        <w:t>Не применять ключ электронной подписи при наличии оснований полагать, что конфиденциальность данного ключа нарушена.</w:t>
      </w:r>
    </w:p>
    <w:p w14:paraId="4236F198" w14:textId="11ABB312" w:rsidR="00AA09A2" w:rsidRPr="00660F87" w:rsidRDefault="00AA09A2" w:rsidP="00CB0634">
      <w:pPr>
        <w:pStyle w:val="1111"/>
      </w:pPr>
      <w:r w:rsidRPr="00660F87">
        <w:t>Применять ключ электронной подписи с учетом ограничений, содержащихся в сертификате ключа проверки электронной подписи, если такие ограничения были установлены.</w:t>
      </w:r>
    </w:p>
    <w:p w14:paraId="50DF3DCB" w14:textId="77777777" w:rsidR="00AA09A2" w:rsidRPr="00660F87" w:rsidRDefault="00AA09A2" w:rsidP="00CB0634">
      <w:pPr>
        <w:pStyle w:val="1111"/>
      </w:pPr>
      <w:r w:rsidRPr="00660F87">
        <w:t xml:space="preserve">Немедленно обратиться в Удостоверяющий центр с заявлением на прекращение </w:t>
      </w:r>
      <w:r w:rsidR="00861FB7" w:rsidRPr="00660F87">
        <w:t xml:space="preserve">или приостановление </w:t>
      </w:r>
      <w:r w:rsidRPr="00660F87">
        <w:t>действия сертификата ключа проверки электронной подписи в случае нарушения конфиденциальности или подозрения в нарушении конфиденциальности ключа электронной подписи.</w:t>
      </w:r>
    </w:p>
    <w:p w14:paraId="2B584E3A" w14:textId="77777777" w:rsidR="003B670E" w:rsidRPr="00660F87" w:rsidRDefault="00AA09A2" w:rsidP="00CB0634">
      <w:pPr>
        <w:pStyle w:val="1111"/>
      </w:pPr>
      <w:r w:rsidRPr="00660F87">
        <w:t>Не использовать ключ электронной подписи, связанный с сертификатом ключа проверки электронной подписи, заявление на прекращение действия</w:t>
      </w:r>
      <w:r w:rsidR="00493616" w:rsidRPr="00660F87">
        <w:t>,</w:t>
      </w:r>
      <w:r w:rsidRPr="00660F87">
        <w:t xml:space="preserve"> которого подано в Удостоверяющий центр, в течение времени, исчисляемого с момента времени подачи заявления на прекращение действия сертификата в Удостоверяющий центр по момент времени официального уведомления о прекращении действия сертификата, либо об отказе в прекращении действия.</w:t>
      </w:r>
    </w:p>
    <w:p w14:paraId="3804A6B1" w14:textId="75BDC08A" w:rsidR="00861FB7" w:rsidRPr="00660F87" w:rsidRDefault="00861FB7" w:rsidP="00CB0634">
      <w:pPr>
        <w:pStyle w:val="1111"/>
      </w:pPr>
      <w:r w:rsidRPr="00660F87">
        <w:t>Не использовать ключ электронной подписи, связанный с сертификатом ключа проверки электронной подписи, заявление на приостановление действия</w:t>
      </w:r>
      <w:r w:rsidR="00493616" w:rsidRPr="00660F87">
        <w:t>,</w:t>
      </w:r>
      <w:r w:rsidRPr="00660F87">
        <w:t xml:space="preserve"> которого подано в Удостоверяющий центр, в течение времени, исчисляемого с момента времени подачи заявления на приостановление действия сертификата в Удостоверяющий центр по момент времени официального уведомления о приостановлении действия сертификата, либо об отказе в приостановлении действия.</w:t>
      </w:r>
    </w:p>
    <w:p w14:paraId="257BA47A" w14:textId="77777777" w:rsidR="00AA09A2" w:rsidRPr="00660F87" w:rsidRDefault="00AA09A2" w:rsidP="00CB0634">
      <w:pPr>
        <w:pStyle w:val="1111"/>
      </w:pPr>
      <w:r w:rsidRPr="00660F87">
        <w:t xml:space="preserve">Не использовать ключ электронной подписи, связанный с сертификатом ключа проверки электронной подписи, </w:t>
      </w:r>
      <w:r w:rsidR="00861FB7" w:rsidRPr="00660F87">
        <w:t>который аннулирован, действие которого прекращено или приостановлено.</w:t>
      </w:r>
    </w:p>
    <w:p w14:paraId="13619D70" w14:textId="740658B4" w:rsidR="00AA09A2" w:rsidRPr="00660F87" w:rsidRDefault="00AA09A2" w:rsidP="00CB0634">
      <w:pPr>
        <w:pStyle w:val="1111"/>
      </w:pPr>
      <w:r w:rsidRPr="00660F87">
        <w:t>Использовать для создания и проверки электронных подписей, создания ключей электронной подписи и ключей проверки электронной подписи средства электронной подписи</w:t>
      </w:r>
      <w:r w:rsidR="005430A2" w:rsidRPr="00660F87">
        <w:t>, имеющие подтверждение соответствия требованиям, установленным в соответствии Федеральным законом «Об электронной подписи»</w:t>
      </w:r>
      <w:r w:rsidRPr="00660F87">
        <w:t>.</w:t>
      </w:r>
    </w:p>
    <w:p w14:paraId="22E17F3F" w14:textId="77777777" w:rsidR="00AA09A2" w:rsidRPr="00660F87" w:rsidRDefault="00AA09A2" w:rsidP="00F4171B">
      <w:pPr>
        <w:pStyle w:val="11"/>
      </w:pPr>
      <w:bookmarkStart w:id="77" w:name="_Toc309282954"/>
      <w:bookmarkStart w:id="78" w:name="_Toc367802307"/>
      <w:bookmarkStart w:id="79" w:name="_Toc509263079"/>
      <w:bookmarkStart w:id="80" w:name="_Toc509264582"/>
      <w:bookmarkStart w:id="81" w:name="_Toc509265477"/>
      <w:r w:rsidRPr="00660F87">
        <w:t>Удостоверяющий центр имеет право:</w:t>
      </w:r>
      <w:bookmarkEnd w:id="77"/>
      <w:bookmarkEnd w:id="78"/>
      <w:bookmarkEnd w:id="79"/>
      <w:bookmarkEnd w:id="80"/>
      <w:bookmarkEnd w:id="81"/>
    </w:p>
    <w:p w14:paraId="3FDB5826" w14:textId="365F31EA" w:rsidR="00AA09A2" w:rsidRPr="00660F87" w:rsidRDefault="00AA09A2" w:rsidP="005430A2">
      <w:pPr>
        <w:pStyle w:val="111"/>
      </w:pPr>
      <w:r w:rsidRPr="00660F87">
        <w:t xml:space="preserve">Отказать в создании сертификата ключа проверки электронной подписи Пользователя </w:t>
      </w:r>
      <w:r w:rsidR="005430A2" w:rsidRPr="00660F87">
        <w:t xml:space="preserve">УЦ </w:t>
      </w:r>
      <w:r w:rsidRPr="00660F87">
        <w:t>в случае ненадлежащего оформления заявления на создание сертификата ключа проверки электронной подписи.</w:t>
      </w:r>
    </w:p>
    <w:p w14:paraId="5CD16F7D" w14:textId="726FFE3D" w:rsidR="00AA09A2" w:rsidRPr="00660F87" w:rsidRDefault="00AA09A2" w:rsidP="005430A2">
      <w:pPr>
        <w:pStyle w:val="111"/>
      </w:pPr>
      <w:r w:rsidRPr="00660F87">
        <w:t xml:space="preserve">Отказать в создании сертификата ключа проверки электронной подписи Пользователя </w:t>
      </w:r>
      <w:r w:rsidR="005430A2" w:rsidRPr="00660F87">
        <w:t>УЦ в случае не предоставления и (</w:t>
      </w:r>
      <w:r w:rsidRPr="00660F87">
        <w:t>или</w:t>
      </w:r>
      <w:r w:rsidR="005430A2" w:rsidRPr="00660F87">
        <w:t>)</w:t>
      </w:r>
      <w:r w:rsidRPr="00660F87">
        <w:t xml:space="preserve"> ненадлежащего предоставления документов, установленных п. </w:t>
      </w:r>
      <w:r w:rsidR="005430A2" w:rsidRPr="00660F87">
        <w:fldChar w:fldCharType="begin"/>
      </w:r>
      <w:r w:rsidR="005430A2" w:rsidRPr="00660F87">
        <w:instrText xml:space="preserve"> REF _Ref508814207 \w \h </w:instrText>
      </w:r>
      <w:r w:rsidR="00660F87" w:rsidRPr="00660F87">
        <w:instrText xml:space="preserve"> \* MERGEFORMAT </w:instrText>
      </w:r>
      <w:r w:rsidR="005430A2" w:rsidRPr="00660F87">
        <w:fldChar w:fldCharType="separate"/>
      </w:r>
      <w:r w:rsidR="00464DB8">
        <w:t>5.3</w:t>
      </w:r>
      <w:r w:rsidR="005430A2" w:rsidRPr="00660F87">
        <w:fldChar w:fldCharType="end"/>
      </w:r>
      <w:r w:rsidRPr="00660F87">
        <w:t xml:space="preserve"> настоящего Регламента.</w:t>
      </w:r>
    </w:p>
    <w:p w14:paraId="69AEE566" w14:textId="77777777" w:rsidR="00AA09A2" w:rsidRPr="00660F87" w:rsidRDefault="00AA09A2" w:rsidP="005430A2">
      <w:pPr>
        <w:pStyle w:val="111"/>
      </w:pPr>
      <w:r w:rsidRPr="00660F87">
        <w:t>Отказать в прекращении</w:t>
      </w:r>
      <w:r w:rsidR="00861FB7" w:rsidRPr="00660F87">
        <w:t>, приостановлении и возобновлении</w:t>
      </w:r>
      <w:r w:rsidRPr="00660F87">
        <w:t xml:space="preserve"> действия сертификата ключа проверки электронной подписи Пользователя Удостоверяющего центра в случае ненадлежащего оформления соответствующего заявления на прекращение</w:t>
      </w:r>
      <w:r w:rsidR="00861FB7" w:rsidRPr="00660F87">
        <w:t>, приостановление и возобновление</w:t>
      </w:r>
      <w:r w:rsidRPr="00660F87">
        <w:t xml:space="preserve"> действия сертификата ключа проверки электронной подписи.</w:t>
      </w:r>
    </w:p>
    <w:p w14:paraId="75A375D5" w14:textId="77777777" w:rsidR="00AA09A2" w:rsidRPr="00660F87" w:rsidRDefault="00AA09A2" w:rsidP="005430A2">
      <w:pPr>
        <w:pStyle w:val="111"/>
      </w:pPr>
      <w:r w:rsidRPr="00660F87">
        <w:t>Отказать в прекращении</w:t>
      </w:r>
      <w:r w:rsidR="00861FB7" w:rsidRPr="00660F87">
        <w:t xml:space="preserve"> приостановлении и возобновлении</w:t>
      </w:r>
      <w:r w:rsidRPr="00660F87">
        <w:t xml:space="preserve"> действия сертификата ключа проверки электронной подписи Пользователя Удостоверяющего центра в случае, если истек установленный срок действия ключа электронной подписи, соответствующего сертификату.</w:t>
      </w:r>
      <w:bookmarkStart w:id="82" w:name="_Toc309282955"/>
    </w:p>
    <w:p w14:paraId="1AEC6F48" w14:textId="77777777" w:rsidR="00861FB7" w:rsidRPr="00660F87" w:rsidRDefault="00861FB7" w:rsidP="005430A2">
      <w:pPr>
        <w:pStyle w:val="111"/>
      </w:pPr>
      <w:r w:rsidRPr="00660F87">
        <w:t>В одностороннем порядке приостановить действие сертификата ключа проверки электронной подписи Пользователя Удостоверяющего центра с обязательным уведомлением владельца сертификата ключа проверки электронной подписи, действие которого приостановлено, и указанием обоснованных причин.</w:t>
      </w:r>
    </w:p>
    <w:p w14:paraId="7B75DD37" w14:textId="77777777" w:rsidR="00AA09A2" w:rsidRPr="00660F87" w:rsidRDefault="00AA09A2" w:rsidP="00F4171B">
      <w:pPr>
        <w:pStyle w:val="11"/>
      </w:pPr>
      <w:bookmarkStart w:id="83" w:name="_Toc367802308"/>
      <w:bookmarkStart w:id="84" w:name="_Toc509263080"/>
      <w:bookmarkStart w:id="85" w:name="_Toc509264583"/>
      <w:bookmarkStart w:id="86" w:name="_Toc509265478"/>
      <w:r w:rsidRPr="00660F87">
        <w:t>Пользователь Удостоверяющего центра имеет право:</w:t>
      </w:r>
      <w:bookmarkEnd w:id="82"/>
      <w:bookmarkEnd w:id="83"/>
      <w:bookmarkEnd w:id="84"/>
      <w:bookmarkEnd w:id="85"/>
      <w:bookmarkEnd w:id="86"/>
    </w:p>
    <w:p w14:paraId="73B492CB" w14:textId="77777777" w:rsidR="00AA09A2" w:rsidRPr="00660F87" w:rsidRDefault="00AA09A2" w:rsidP="005430A2">
      <w:pPr>
        <w:pStyle w:val="111"/>
      </w:pPr>
      <w:r w:rsidRPr="00660F87">
        <w:t>Применять сертификат ключа проверки электронной подписи Удостоверяющего центра для проверки электронной подписи Удостоверяющего центра в сертификатах ключей проверки электронных подписей, созданных Удостоверяющим центром.</w:t>
      </w:r>
    </w:p>
    <w:p w14:paraId="717073D9" w14:textId="77777777" w:rsidR="00AA09A2" w:rsidRPr="00660F87" w:rsidRDefault="00AA09A2" w:rsidP="005430A2">
      <w:pPr>
        <w:pStyle w:val="111"/>
      </w:pPr>
      <w:r w:rsidRPr="00660F87">
        <w:t>Применять список отозванных сертификатов ключей проверки электронных подписей, с</w:t>
      </w:r>
      <w:r w:rsidR="00C21F59" w:rsidRPr="00660F87">
        <w:t>озданный Удостоверяющим центром</w:t>
      </w:r>
      <w:r w:rsidRPr="00660F87">
        <w:t xml:space="preserve"> для установления статуса сертификатов ключей проверки электронной подписи, созданных Удостоверяющим центром.</w:t>
      </w:r>
    </w:p>
    <w:p w14:paraId="021940A6" w14:textId="77777777" w:rsidR="00AA09A2" w:rsidRPr="00660F87" w:rsidRDefault="00AA09A2" w:rsidP="005430A2">
      <w:pPr>
        <w:pStyle w:val="111"/>
      </w:pPr>
      <w:r w:rsidRPr="00660F87">
        <w:t>Для хранения ключа электронной подписи применять ключевой носитель, поддерживаемый средством электронной подписи, определённым сертификатом ключа проверки электронной подписи, соответствующим ключу электронной подписи.</w:t>
      </w:r>
    </w:p>
    <w:p w14:paraId="1DD1DAAD" w14:textId="77777777" w:rsidR="00AA09A2" w:rsidRPr="00660F87" w:rsidRDefault="00AA09A2" w:rsidP="005430A2">
      <w:pPr>
        <w:pStyle w:val="111"/>
      </w:pPr>
      <w:r w:rsidRPr="00660F87">
        <w:t>Получить копию сертификата ключа проверки электронной подписи на бумажном носителе, заверенную Удостоверяющим центром.</w:t>
      </w:r>
    </w:p>
    <w:p w14:paraId="16BEE56F" w14:textId="77777777" w:rsidR="00AA09A2" w:rsidRPr="00660F87" w:rsidRDefault="00AA09A2" w:rsidP="005430A2">
      <w:pPr>
        <w:pStyle w:val="111"/>
      </w:pPr>
      <w:r w:rsidRPr="00660F87">
        <w:t>Обратиться в Удостоверяющий центр с заявлениями на выполнение Удостоверяющим центром действий, установленных настоящим Регламентом.</w:t>
      </w:r>
    </w:p>
    <w:p w14:paraId="238937F9" w14:textId="274C86E1" w:rsidR="005430A2" w:rsidRPr="00660F87" w:rsidRDefault="005430A2" w:rsidP="005430A2">
      <w:pPr>
        <w:pStyle w:val="111"/>
      </w:pPr>
      <w:r w:rsidRPr="00660F87">
        <w:t>Пользоваться сервисами Службы актуальных статусов сертификатов и Службы штампов времени Удостоверяющего центра.</w:t>
      </w:r>
    </w:p>
    <w:p w14:paraId="7971E974" w14:textId="24E1F019" w:rsidR="00AA09A2" w:rsidRPr="00660F87" w:rsidRDefault="00AA09A2" w:rsidP="009F052E">
      <w:pPr>
        <w:pStyle w:val="10"/>
      </w:pPr>
      <w:bookmarkStart w:id="87" w:name="_Toc509265479"/>
      <w:r w:rsidRPr="00660F87">
        <w:t>Стоимость услуг Удостоверяющего центра. Сроки и порядок расчетов</w:t>
      </w:r>
      <w:bookmarkEnd w:id="87"/>
    </w:p>
    <w:p w14:paraId="22160F5D" w14:textId="2F270038" w:rsidR="00AA09A2" w:rsidRPr="00660F87" w:rsidRDefault="00AA09A2" w:rsidP="00876576">
      <w:pPr>
        <w:pStyle w:val="11"/>
      </w:pPr>
      <w:bookmarkStart w:id="88" w:name="_Toc509263082"/>
      <w:bookmarkStart w:id="89" w:name="_Toc509264585"/>
      <w:bookmarkStart w:id="90" w:name="_Toc509265480"/>
      <w:bookmarkStart w:id="91" w:name="_Toc309282957"/>
      <w:bookmarkStart w:id="92" w:name="_Toc338069873"/>
      <w:bookmarkStart w:id="93" w:name="_Toc367802310"/>
      <w:r w:rsidRPr="00660F87">
        <w:t xml:space="preserve">В соответствии с государственным заданием </w:t>
      </w:r>
      <w:r w:rsidR="005430A2" w:rsidRPr="00660F87">
        <w:t>БУ «Центр информационных технологий» Мининформполитики Чувашии</w:t>
      </w:r>
      <w:r w:rsidRPr="00660F87">
        <w:t xml:space="preserve">, услуги Удостоверяющего центра </w:t>
      </w:r>
      <w:r w:rsidR="000461B4" w:rsidRPr="00660F87">
        <w:t>органам исполнительн</w:t>
      </w:r>
      <w:r w:rsidR="005B4EC8">
        <w:t>ой власти Чувашской Республики,</w:t>
      </w:r>
      <w:r w:rsidR="000461B4" w:rsidRPr="00660F87">
        <w:t xml:space="preserve"> органам местного самоуправления</w:t>
      </w:r>
      <w:r w:rsidR="005B4EC8">
        <w:t xml:space="preserve"> и </w:t>
      </w:r>
      <w:r w:rsidR="00876576" w:rsidRPr="00876576">
        <w:t>многофункциональны</w:t>
      </w:r>
      <w:r w:rsidR="00876576">
        <w:t>м</w:t>
      </w:r>
      <w:r w:rsidR="00876576" w:rsidRPr="00876576">
        <w:t xml:space="preserve"> центр</w:t>
      </w:r>
      <w:r w:rsidR="00876576">
        <w:t>ам</w:t>
      </w:r>
      <w:r w:rsidR="00876576" w:rsidRPr="00876576">
        <w:t xml:space="preserve"> предоставления государственных и муниципальных услуг Чувашской Республики</w:t>
      </w:r>
      <w:r w:rsidR="000461B4" w:rsidRPr="00660F87">
        <w:t xml:space="preserve"> </w:t>
      </w:r>
      <w:r w:rsidRPr="00660F87">
        <w:t>предоставляются безвозмездно.</w:t>
      </w:r>
      <w:bookmarkEnd w:id="88"/>
      <w:bookmarkEnd w:id="89"/>
      <w:bookmarkEnd w:id="90"/>
    </w:p>
    <w:p w14:paraId="43581EF4" w14:textId="7DB69A5C" w:rsidR="00AA09A2" w:rsidRPr="00660F87" w:rsidRDefault="00AA09A2" w:rsidP="00F4171B">
      <w:pPr>
        <w:pStyle w:val="11"/>
      </w:pPr>
      <w:bookmarkStart w:id="94" w:name="_Toc509263083"/>
      <w:bookmarkStart w:id="95" w:name="_Toc509264586"/>
      <w:bookmarkStart w:id="96" w:name="_Toc509265481"/>
      <w:r w:rsidRPr="00660F87">
        <w:t>Стоимость услуг, оказываемых</w:t>
      </w:r>
      <w:r w:rsidR="00486E0D" w:rsidRPr="00660F87">
        <w:t xml:space="preserve"> </w:t>
      </w:r>
      <w:r w:rsidRPr="00660F87">
        <w:t xml:space="preserve">Удостоверяющим центром, определяется </w:t>
      </w:r>
      <w:bookmarkStart w:id="97" w:name="_Toc338069877"/>
      <w:bookmarkEnd w:id="91"/>
      <w:bookmarkEnd w:id="92"/>
      <w:r w:rsidR="000461B4" w:rsidRPr="00660F87">
        <w:t>прейскурантом</w:t>
      </w:r>
      <w:r w:rsidRPr="00660F87">
        <w:t xml:space="preserve">, опубликованном </w:t>
      </w:r>
      <w:r w:rsidR="001D29AD">
        <w:t xml:space="preserve">на сайте Удостоверяющего центра </w:t>
      </w:r>
      <w:r w:rsidR="000461B4" w:rsidRPr="00660F87">
        <w:t>по адрес</w:t>
      </w:r>
      <w:r w:rsidR="001D29AD">
        <w:t xml:space="preserve">у </w:t>
      </w:r>
      <w:r w:rsidR="001D29AD">
        <w:br/>
      </w:r>
      <w:hyperlink r:id="rId18" w:history="1">
        <w:r w:rsidR="001D29AD" w:rsidRPr="004A390B">
          <w:rPr>
            <w:rStyle w:val="ac"/>
          </w:rPr>
          <w:t>http://uc-cit.cap.ru</w:t>
        </w:r>
      </w:hyperlink>
      <w:r w:rsidRPr="00660F87">
        <w:t>.</w:t>
      </w:r>
      <w:bookmarkEnd w:id="93"/>
      <w:bookmarkEnd w:id="94"/>
      <w:bookmarkEnd w:id="95"/>
      <w:bookmarkEnd w:id="96"/>
    </w:p>
    <w:p w14:paraId="215279CC" w14:textId="26CD8D50" w:rsidR="00AA09A2" w:rsidRPr="00660F87" w:rsidRDefault="00AA09A2" w:rsidP="00F4171B">
      <w:pPr>
        <w:pStyle w:val="11"/>
      </w:pPr>
      <w:bookmarkStart w:id="98" w:name="_Toc338069878"/>
      <w:bookmarkStart w:id="99" w:name="_Toc367802312"/>
      <w:bookmarkStart w:id="100" w:name="_Toc509263084"/>
      <w:bookmarkStart w:id="101" w:name="_Toc509264587"/>
      <w:bookmarkStart w:id="102" w:name="_Toc509265482"/>
      <w:bookmarkEnd w:id="97"/>
      <w:r w:rsidRPr="00660F87">
        <w:t>Предоставление услуг осуществляется Удостоверяющим центром после оплаты соответствующего счета, выставленного Стороне, присоединившейся к Регламенту.</w:t>
      </w:r>
      <w:bookmarkEnd w:id="98"/>
      <w:bookmarkEnd w:id="99"/>
      <w:bookmarkEnd w:id="100"/>
      <w:bookmarkEnd w:id="101"/>
      <w:bookmarkEnd w:id="102"/>
    </w:p>
    <w:p w14:paraId="74175A6D" w14:textId="21687E2A" w:rsidR="00AA09A2" w:rsidRPr="00660F87" w:rsidRDefault="00AA09A2" w:rsidP="001D29AD">
      <w:pPr>
        <w:pStyle w:val="11"/>
        <w:keepNext w:val="0"/>
        <w:widowControl w:val="0"/>
      </w:pPr>
      <w:bookmarkStart w:id="103" w:name="_Toc338069879"/>
      <w:bookmarkStart w:id="104" w:name="_Toc367802313"/>
      <w:bookmarkStart w:id="105" w:name="_Toc509263085"/>
      <w:bookmarkStart w:id="106" w:name="_Toc509264588"/>
      <w:bookmarkStart w:id="107" w:name="_Toc509265483"/>
      <w:r w:rsidRPr="00660F87">
        <w:t xml:space="preserve">Создание сертификатов ключей проверки электронной подписи, вызванных внеплановой сменой ключей Пользователей </w:t>
      </w:r>
      <w:r w:rsidR="003E07DA" w:rsidRPr="00660F87">
        <w:t>УЦ</w:t>
      </w:r>
      <w:r w:rsidRPr="00660F87">
        <w:t>, связанной с нарушением конфиденциальности ключей электронной подписи Удостоверяющего центра, осуществляется Удостоверяющим центром безвозмездно.</w:t>
      </w:r>
      <w:bookmarkEnd w:id="103"/>
      <w:bookmarkEnd w:id="104"/>
      <w:bookmarkEnd w:id="105"/>
      <w:bookmarkEnd w:id="106"/>
      <w:bookmarkEnd w:id="107"/>
    </w:p>
    <w:p w14:paraId="59221641" w14:textId="77777777" w:rsidR="00AA09A2" w:rsidRPr="00660F87" w:rsidRDefault="00AA09A2" w:rsidP="009F052E">
      <w:pPr>
        <w:pStyle w:val="10"/>
      </w:pPr>
      <w:bookmarkStart w:id="108" w:name="_Toc509265484"/>
      <w:r w:rsidRPr="00660F87">
        <w:t>Ответственность сторон</w:t>
      </w:r>
      <w:bookmarkEnd w:id="108"/>
    </w:p>
    <w:p w14:paraId="0BBC9694" w14:textId="77777777" w:rsidR="00AA09A2" w:rsidRPr="00660F87" w:rsidRDefault="00AA09A2" w:rsidP="00F4171B">
      <w:pPr>
        <w:pStyle w:val="11"/>
      </w:pPr>
      <w:bookmarkStart w:id="109" w:name="_Toc338069881"/>
      <w:bookmarkStart w:id="110" w:name="_Toc367802315"/>
      <w:bookmarkStart w:id="111" w:name="_Toc509263087"/>
      <w:bookmarkStart w:id="112" w:name="_Toc509264590"/>
      <w:bookmarkStart w:id="113" w:name="_Toc509265485"/>
      <w:bookmarkStart w:id="114" w:name="_Toc54442805"/>
      <w:r w:rsidRPr="00660F87">
        <w:t>За невыполнение или ненадлежащее выполнение обязательств по настоящему Регламенту Стороны несут имущественную ответственность в пределах суммы доказанного реального ущерба, причиненного Стороне невыполнением или ненадл</w:t>
      </w:r>
      <w:r w:rsidR="00C21F59" w:rsidRPr="00660F87">
        <w:t xml:space="preserve">ежащим выполнением обязательств </w:t>
      </w:r>
      <w:r w:rsidRPr="00660F87">
        <w:t>другой Стороной. Ни одна из Сторон не отвечает за неполученные доходы (упущенную выгоду), которые бы получила другая Сторона.</w:t>
      </w:r>
      <w:bookmarkEnd w:id="109"/>
      <w:bookmarkEnd w:id="110"/>
      <w:bookmarkEnd w:id="111"/>
      <w:bookmarkEnd w:id="112"/>
      <w:bookmarkEnd w:id="113"/>
    </w:p>
    <w:p w14:paraId="5CE972DF" w14:textId="77777777" w:rsidR="00AA09A2" w:rsidRPr="00660F87" w:rsidRDefault="00AA09A2" w:rsidP="00F4171B">
      <w:pPr>
        <w:pStyle w:val="11"/>
      </w:pPr>
      <w:bookmarkStart w:id="115" w:name="_Toc338069882"/>
      <w:bookmarkStart w:id="116" w:name="_Toc367802316"/>
      <w:bookmarkStart w:id="117" w:name="_Toc509263088"/>
      <w:bookmarkStart w:id="118" w:name="_Toc509264591"/>
      <w:bookmarkStart w:id="119" w:name="_Toc509265486"/>
      <w:r w:rsidRPr="00660F87">
        <w:t>Стороны не несут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Регламента своих обязательств</w:t>
      </w:r>
      <w:bookmarkEnd w:id="114"/>
      <w:r w:rsidRPr="00660F87">
        <w:t>.</w:t>
      </w:r>
      <w:bookmarkEnd w:id="115"/>
      <w:bookmarkEnd w:id="116"/>
      <w:bookmarkEnd w:id="117"/>
      <w:bookmarkEnd w:id="118"/>
      <w:bookmarkEnd w:id="119"/>
    </w:p>
    <w:p w14:paraId="02E8BD51" w14:textId="77777777" w:rsidR="00AA09A2" w:rsidRPr="00660F87" w:rsidRDefault="00AA09A2" w:rsidP="00F4171B">
      <w:pPr>
        <w:pStyle w:val="11"/>
      </w:pPr>
      <w:bookmarkStart w:id="120" w:name="_Toc54442806"/>
      <w:bookmarkStart w:id="121" w:name="_Toc338069883"/>
      <w:bookmarkStart w:id="122" w:name="_Toc367802317"/>
      <w:bookmarkStart w:id="123" w:name="_Toc509263089"/>
      <w:bookmarkStart w:id="124" w:name="_Toc509264592"/>
      <w:bookmarkStart w:id="125" w:name="_Toc509265487"/>
      <w:bookmarkStart w:id="126" w:name="_Toc54442811"/>
      <w:r w:rsidRPr="00660F87">
        <w:t>Удостоверяющий центр не несет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случае</w:t>
      </w:r>
      <w:bookmarkEnd w:id="120"/>
      <w:r w:rsidRPr="00660F87">
        <w:t>, если Удостоверяющий центр обоснованно полагался на сведения, указанные в заявлениях Стороны, присоединившейся к Регламенту, и в предоставленных документах.</w:t>
      </w:r>
      <w:bookmarkEnd w:id="121"/>
      <w:bookmarkEnd w:id="122"/>
      <w:bookmarkEnd w:id="123"/>
      <w:bookmarkEnd w:id="124"/>
      <w:bookmarkEnd w:id="125"/>
    </w:p>
    <w:p w14:paraId="35B379E9" w14:textId="77777777" w:rsidR="00AA09A2" w:rsidRPr="00660F87" w:rsidRDefault="00AA09A2" w:rsidP="00F4171B">
      <w:pPr>
        <w:pStyle w:val="11"/>
      </w:pPr>
      <w:bookmarkStart w:id="127" w:name="_Toc338069884"/>
      <w:bookmarkStart w:id="128" w:name="_Toc367802318"/>
      <w:bookmarkStart w:id="129" w:name="_Toc509263090"/>
      <w:bookmarkStart w:id="130" w:name="_Toc509264593"/>
      <w:bookmarkStart w:id="131" w:name="_Toc509265488"/>
      <w:bookmarkStart w:id="132" w:name="_Toc54442807"/>
      <w:r w:rsidRPr="00660F87">
        <w:t>Удостоверяющий центр несет ответственность за убытки при использовании созданного Удостоверяющим центром ключа электронной подписи и сертификата ключа проверки электронной подписи в том случае, если данные убытки возникли по причине нарушения конфиденциальности ключа электронной подписи Удостоверяющего центра.</w:t>
      </w:r>
      <w:bookmarkEnd w:id="127"/>
      <w:bookmarkEnd w:id="128"/>
      <w:bookmarkEnd w:id="129"/>
      <w:bookmarkEnd w:id="130"/>
      <w:bookmarkEnd w:id="131"/>
    </w:p>
    <w:p w14:paraId="41589CF0" w14:textId="77777777" w:rsidR="00AA09A2" w:rsidRPr="00660F87" w:rsidRDefault="00AA09A2" w:rsidP="00F4171B">
      <w:pPr>
        <w:pStyle w:val="11"/>
      </w:pPr>
      <w:bookmarkStart w:id="133" w:name="_Toc338069885"/>
      <w:bookmarkStart w:id="134" w:name="_Toc367802319"/>
      <w:bookmarkStart w:id="135" w:name="_Toc509263091"/>
      <w:bookmarkStart w:id="136" w:name="_Toc509264594"/>
      <w:bookmarkStart w:id="137" w:name="_Toc509265489"/>
      <w:bookmarkEnd w:id="132"/>
      <w:r w:rsidRPr="00660F87">
        <w:t>Ответственность Сторон, не урегулированная положениями настоящего</w:t>
      </w:r>
      <w:r w:rsidR="003F4BB3" w:rsidRPr="00660F87">
        <w:t xml:space="preserve"> </w:t>
      </w:r>
      <w:r w:rsidRPr="00660F87">
        <w:t>Регламента, регулируется законодательством Российской Федерации</w:t>
      </w:r>
      <w:bookmarkEnd w:id="126"/>
      <w:r w:rsidRPr="00660F87">
        <w:t>.</w:t>
      </w:r>
      <w:bookmarkEnd w:id="133"/>
      <w:bookmarkEnd w:id="134"/>
      <w:bookmarkEnd w:id="135"/>
      <w:bookmarkEnd w:id="136"/>
      <w:bookmarkEnd w:id="137"/>
    </w:p>
    <w:p w14:paraId="59999B30" w14:textId="77777777" w:rsidR="00AA09A2" w:rsidRPr="00660F87" w:rsidRDefault="00AA09A2" w:rsidP="009F052E">
      <w:pPr>
        <w:pStyle w:val="10"/>
      </w:pPr>
      <w:bookmarkStart w:id="138" w:name="_Toc509265490"/>
      <w:r w:rsidRPr="00660F87">
        <w:t>Разрешение споров</w:t>
      </w:r>
      <w:bookmarkEnd w:id="138"/>
    </w:p>
    <w:p w14:paraId="74E35A46" w14:textId="77777777" w:rsidR="00AA09A2" w:rsidRPr="00660F87" w:rsidRDefault="00AA09A2" w:rsidP="00F4171B">
      <w:pPr>
        <w:pStyle w:val="11"/>
      </w:pPr>
      <w:bookmarkStart w:id="139" w:name="_Toc338069887"/>
      <w:bookmarkStart w:id="140" w:name="_Toc367802321"/>
      <w:bookmarkStart w:id="141" w:name="_Toc509263093"/>
      <w:bookmarkStart w:id="142" w:name="_Toc509264596"/>
      <w:bookmarkStart w:id="143" w:name="_Toc509265491"/>
      <w:r w:rsidRPr="00660F87">
        <w:t>Сторонами в споре, в случае его возникновения, считаются Удостоверяющий центр и Сторона, присоединившаяся к Регламенту.</w:t>
      </w:r>
      <w:bookmarkEnd w:id="139"/>
      <w:bookmarkEnd w:id="140"/>
      <w:bookmarkEnd w:id="141"/>
      <w:bookmarkEnd w:id="142"/>
      <w:bookmarkEnd w:id="143"/>
    </w:p>
    <w:p w14:paraId="510B2777" w14:textId="77777777" w:rsidR="00AA09A2" w:rsidRPr="00660F87" w:rsidRDefault="00AA09A2" w:rsidP="00F4171B">
      <w:pPr>
        <w:pStyle w:val="11"/>
      </w:pPr>
      <w:bookmarkStart w:id="144" w:name="_Toc338069888"/>
      <w:bookmarkStart w:id="145" w:name="_Toc367802322"/>
      <w:bookmarkStart w:id="146" w:name="_Toc509263094"/>
      <w:bookmarkStart w:id="147" w:name="_Toc509264597"/>
      <w:bookmarkStart w:id="148" w:name="_Toc509265492"/>
      <w:r w:rsidRPr="00660F87">
        <w:t>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w:t>
      </w:r>
      <w:bookmarkEnd w:id="144"/>
      <w:bookmarkEnd w:id="145"/>
      <w:bookmarkEnd w:id="146"/>
      <w:bookmarkEnd w:id="147"/>
      <w:bookmarkEnd w:id="148"/>
    </w:p>
    <w:p w14:paraId="33F5D9C5" w14:textId="77777777" w:rsidR="00AA09A2" w:rsidRPr="00660F87" w:rsidRDefault="00AA09A2" w:rsidP="00F4171B">
      <w:pPr>
        <w:pStyle w:val="11"/>
      </w:pPr>
      <w:bookmarkStart w:id="149" w:name="_Toc338069889"/>
      <w:bookmarkStart w:id="150" w:name="_Toc367802323"/>
      <w:bookmarkStart w:id="151" w:name="_Toc509263095"/>
      <w:bookmarkStart w:id="152" w:name="_Toc509264598"/>
      <w:bookmarkStart w:id="153" w:name="_Toc509265493"/>
      <w:r w:rsidRPr="00660F87">
        <w:t>Стороны будут принимать все необходимые меры к тому, чтобы в случае возникновения спорных вопросов решить их, прежде всего, в претензионном порядке.</w:t>
      </w:r>
      <w:bookmarkEnd w:id="149"/>
      <w:bookmarkEnd w:id="150"/>
      <w:bookmarkEnd w:id="151"/>
      <w:bookmarkEnd w:id="152"/>
      <w:bookmarkEnd w:id="153"/>
    </w:p>
    <w:p w14:paraId="79B036BA" w14:textId="472F0BEF" w:rsidR="00AA09A2" w:rsidRPr="00660F87" w:rsidRDefault="00AA09A2" w:rsidP="00F4171B">
      <w:pPr>
        <w:pStyle w:val="11"/>
      </w:pPr>
      <w:bookmarkStart w:id="154" w:name="_Toc338069890"/>
      <w:bookmarkStart w:id="155" w:name="_Toc367802324"/>
      <w:bookmarkStart w:id="156" w:name="_Toc509263096"/>
      <w:bookmarkStart w:id="157" w:name="_Toc509264599"/>
      <w:bookmarkStart w:id="158" w:name="_Toc509265494"/>
      <w:r w:rsidRPr="00660F87">
        <w:t>Сторона, получившая от другой Стороны пр</w:t>
      </w:r>
      <w:r w:rsidR="00F905FC" w:rsidRPr="00660F87">
        <w:t>етензию, обязана в течение 20 (д</w:t>
      </w:r>
      <w:r w:rsidRPr="00660F87">
        <w:t>вадцати) рабочих дней удовлетворить заявленные в претензии требования или направить другой Стороне мотивированный отказ с указанием оснований отказа.</w:t>
      </w:r>
      <w:bookmarkEnd w:id="154"/>
      <w:bookmarkEnd w:id="155"/>
      <w:bookmarkEnd w:id="156"/>
      <w:bookmarkEnd w:id="157"/>
      <w:bookmarkEnd w:id="158"/>
    </w:p>
    <w:p w14:paraId="78306771" w14:textId="47E52E31" w:rsidR="00AA09A2" w:rsidRPr="00660F87" w:rsidRDefault="00AA09A2" w:rsidP="00F4171B">
      <w:pPr>
        <w:pStyle w:val="11"/>
      </w:pPr>
      <w:bookmarkStart w:id="159" w:name="_Toc338069891"/>
      <w:bookmarkStart w:id="160" w:name="_Toc367802325"/>
      <w:bookmarkStart w:id="161" w:name="_Toc509263097"/>
      <w:bookmarkStart w:id="162" w:name="_Toc509264600"/>
      <w:bookmarkStart w:id="163" w:name="_Toc509265495"/>
      <w:r w:rsidRPr="00660F87">
        <w:t xml:space="preserve">Спорные вопросы между Сторонами, неурегулированные в претензионном порядке, решаются в Арбитражном суде </w:t>
      </w:r>
      <w:bookmarkEnd w:id="159"/>
      <w:bookmarkEnd w:id="160"/>
      <w:r w:rsidR="00F905FC" w:rsidRPr="00660F87">
        <w:t>Чувашской Республики</w:t>
      </w:r>
      <w:r w:rsidRPr="00660F87">
        <w:t>.</w:t>
      </w:r>
      <w:bookmarkEnd w:id="161"/>
      <w:bookmarkEnd w:id="162"/>
      <w:bookmarkEnd w:id="163"/>
    </w:p>
    <w:p w14:paraId="73FD4D36" w14:textId="77777777" w:rsidR="00AA09A2" w:rsidRPr="00660F87" w:rsidRDefault="00AA09A2" w:rsidP="009F052E">
      <w:pPr>
        <w:pStyle w:val="10"/>
      </w:pPr>
      <w:bookmarkStart w:id="164" w:name="_Toc509265496"/>
      <w:r w:rsidRPr="00660F87">
        <w:t>Порядок предоставления и пользования услугами Удостоверяющего центра</w:t>
      </w:r>
      <w:bookmarkEnd w:id="164"/>
    </w:p>
    <w:p w14:paraId="578817DD" w14:textId="77777777" w:rsidR="00AA09A2" w:rsidRPr="00660F87" w:rsidRDefault="00AA09A2" w:rsidP="00F4171B">
      <w:pPr>
        <w:pStyle w:val="11"/>
      </w:pPr>
      <w:bookmarkStart w:id="165" w:name="_Toc367802327"/>
      <w:bookmarkStart w:id="166" w:name="_Toc509263099"/>
      <w:bookmarkStart w:id="167" w:name="_Toc509264602"/>
      <w:bookmarkStart w:id="168" w:name="_Toc509265497"/>
      <w:r w:rsidRPr="00660F87">
        <w:t>Изготовление сертификата ключа проверки электронной подписи</w:t>
      </w:r>
      <w:bookmarkEnd w:id="165"/>
      <w:bookmarkEnd w:id="166"/>
      <w:bookmarkEnd w:id="167"/>
      <w:bookmarkEnd w:id="168"/>
    </w:p>
    <w:p w14:paraId="1B084DE2" w14:textId="23B49D1A" w:rsidR="00AA09A2" w:rsidRPr="00660F87" w:rsidRDefault="00AA09A2" w:rsidP="00882E4E">
      <w:pPr>
        <w:pStyle w:val="111"/>
      </w:pPr>
      <w:r w:rsidRPr="00660F87">
        <w:t>Удостоверяющий центр осуществляет изготовление сертификатов ключей проверки электронной подписи лицам, которые присоединились к настоящему Регламенту и являются Стороной настоящего Регламента.</w:t>
      </w:r>
    </w:p>
    <w:p w14:paraId="28A08D5A" w14:textId="77777777" w:rsidR="00AA09A2" w:rsidRPr="00660F87" w:rsidRDefault="00AA09A2" w:rsidP="00882E4E">
      <w:pPr>
        <w:pStyle w:val="111"/>
      </w:pPr>
      <w:r w:rsidRPr="00660F87">
        <w:t>Изготовление сертификата ключа проверки электронной подписи осуществляется на основании заявления на изготовление сертификата ключа проверки электронной подписи. Форма заявления на изготовление сертификата ключа проверки электронной подписи приведена в Приложении № 2 настоящего Регламента.</w:t>
      </w:r>
    </w:p>
    <w:p w14:paraId="325B7CA7" w14:textId="4D7969FD" w:rsidR="00AA09A2" w:rsidRPr="00660F87" w:rsidRDefault="00AA09A2" w:rsidP="00832812">
      <w:pPr>
        <w:pStyle w:val="111"/>
      </w:pPr>
      <w:r w:rsidRPr="00660F87">
        <w:t>Вместе с заявлением на изготовление сертификата в Удостоверяющий центр предоставляются документы, приведенные в п.</w:t>
      </w:r>
      <w:r w:rsidR="00832812" w:rsidRPr="00660F87">
        <w:t xml:space="preserve"> </w:t>
      </w:r>
      <w:r w:rsidR="00832812" w:rsidRPr="00660F87">
        <w:fldChar w:fldCharType="begin"/>
      </w:r>
      <w:r w:rsidR="00832812" w:rsidRPr="00660F87">
        <w:instrText xml:space="preserve"> REF _Ref508875615 \w \h </w:instrText>
      </w:r>
      <w:r w:rsidR="00660F87" w:rsidRPr="00660F87">
        <w:instrText xml:space="preserve"> \* MERGEFORMAT </w:instrText>
      </w:r>
      <w:r w:rsidR="00832812" w:rsidRPr="00660F87">
        <w:fldChar w:fldCharType="separate"/>
      </w:r>
      <w:r w:rsidR="00464DB8">
        <w:t>5.3</w:t>
      </w:r>
      <w:r w:rsidR="00832812" w:rsidRPr="00660F87">
        <w:fldChar w:fldCharType="end"/>
      </w:r>
      <w:r w:rsidR="00832812" w:rsidRPr="00660F87">
        <w:t xml:space="preserve"> </w:t>
      </w:r>
      <w:r w:rsidRPr="00660F87">
        <w:t>настоящего Регламента.</w:t>
      </w:r>
    </w:p>
    <w:p w14:paraId="78E0F2A1" w14:textId="7E8F8C3B" w:rsidR="00423228" w:rsidRPr="00660F87" w:rsidRDefault="00AA09A2" w:rsidP="00832812">
      <w:pPr>
        <w:pStyle w:val="111"/>
      </w:pPr>
      <w:r w:rsidRPr="00660F87">
        <w:t xml:space="preserve">В случае изготовления сертификата ключа проверки электронной подписи юридическому лицу наряду с указанием в сертификате наименования юридического лица должно указываться физическое лицо, </w:t>
      </w:r>
      <w:r w:rsidR="00B157E3" w:rsidRPr="00660F87">
        <w:t xml:space="preserve">имеющее право действовать от </w:t>
      </w:r>
      <w:r w:rsidRPr="00660F87">
        <w:t xml:space="preserve">имени юридического лица </w:t>
      </w:r>
      <w:r w:rsidR="005D07F0" w:rsidRPr="00660F87">
        <w:t>на основании доверенности или иного документа (</w:t>
      </w:r>
      <w:r w:rsidR="00B157E3" w:rsidRPr="00660F87">
        <w:t>приказа</w:t>
      </w:r>
      <w:r w:rsidR="005D07F0" w:rsidRPr="00660F87">
        <w:t xml:space="preserve"> (распоряжения)</w:t>
      </w:r>
      <w:r w:rsidR="00B157E3" w:rsidRPr="00660F87">
        <w:t xml:space="preserve"> о </w:t>
      </w:r>
      <w:r w:rsidR="005D07F0" w:rsidRPr="00660F87">
        <w:t>наделении полномочиями и т.д.)</w:t>
      </w:r>
      <w:r w:rsidR="00ED0698" w:rsidRPr="00660F87">
        <w:t xml:space="preserve">. </w:t>
      </w:r>
      <w:r w:rsidRPr="00660F87">
        <w:t>Указанн</w:t>
      </w:r>
      <w:r w:rsidR="00D26FA7" w:rsidRPr="00660F87">
        <w:t xml:space="preserve">ый документ или </w:t>
      </w:r>
      <w:r w:rsidRPr="00660F87">
        <w:t>доверенность должна предоставляться заявителем вместе с заявлением на изготовление сертификата ключа проверки электронной подписи</w:t>
      </w:r>
      <w:r w:rsidR="00D26FA7" w:rsidRPr="00660F87">
        <w:t>. Доверенность должна</w:t>
      </w:r>
      <w:r w:rsidRPr="00660F87">
        <w:t xml:space="preserve"> оформляться по форме Приложения № 3 настоящего Регламента и быть действительной на момент создания сертификата ключа проверки электронной подписи. </w:t>
      </w:r>
    </w:p>
    <w:p w14:paraId="7AC9ED07" w14:textId="68C91015" w:rsidR="00AA09A2" w:rsidRPr="00660F87" w:rsidRDefault="00AA09A2" w:rsidP="00F4171B">
      <w:pPr>
        <w:pStyle w:val="aff7"/>
      </w:pPr>
      <w:r w:rsidRPr="00660F87">
        <w:t>Если ключи электронной подписи и сертификат ключа проверки электронной подписи юридического лица будут использоваться для автоматического создания электронных подписей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то физическое лицо может не указываться в сертификате ключа проверки электронной подписи.</w:t>
      </w:r>
    </w:p>
    <w:p w14:paraId="54E61E41" w14:textId="4252B672" w:rsidR="00AA09A2" w:rsidRPr="00660F87" w:rsidRDefault="00AA09A2" w:rsidP="00D9180D">
      <w:pPr>
        <w:pStyle w:val="111"/>
      </w:pPr>
      <w:r w:rsidRPr="00660F87">
        <w:t>Предоставление заявительных документов на изготовление сертификата ключа проверки электронной подписи, а также получение сформированных Удостоверяющим центром ключа электронной подписи и сертификата ключа проверки электронной подписи может быть осуществлено одним из следующих способов:</w:t>
      </w:r>
    </w:p>
    <w:p w14:paraId="1B237B6F" w14:textId="6FE45FDD" w:rsidR="00AA09A2" w:rsidRPr="00660F87" w:rsidRDefault="00AA09A2" w:rsidP="00C454B2">
      <w:pPr>
        <w:pStyle w:val="aff7"/>
        <w:numPr>
          <w:ilvl w:val="0"/>
          <w:numId w:val="7"/>
        </w:numPr>
      </w:pPr>
      <w:r w:rsidRPr="00660F87">
        <w:t>для юридического лица:</w:t>
      </w:r>
    </w:p>
    <w:p w14:paraId="3B43004E" w14:textId="77777777" w:rsidR="00AA09A2" w:rsidRPr="00660F87" w:rsidRDefault="00AA09A2" w:rsidP="00F4171B">
      <w:pPr>
        <w:pStyle w:val="aff7"/>
      </w:pPr>
      <w:r w:rsidRPr="00660F87">
        <w:t>физическим лицом, которое указывается в сертификате наряду с наименованием юридического лица;</w:t>
      </w:r>
    </w:p>
    <w:p w14:paraId="146F85E8" w14:textId="77777777" w:rsidR="00AA09A2" w:rsidRPr="00660F87" w:rsidRDefault="00AA09A2" w:rsidP="00F4171B">
      <w:pPr>
        <w:pStyle w:val="aff7"/>
      </w:pPr>
      <w:r w:rsidRPr="00660F87">
        <w:t>физическим лицом на основании доверенности на получение ключей электронной подписи и сертификата ключа проверки электронной подписи, оформленной по форме Приложения № 4 к настоящему Регламенту;</w:t>
      </w:r>
    </w:p>
    <w:p w14:paraId="1570D965" w14:textId="6458E18E" w:rsidR="00AA09A2" w:rsidRPr="00660F87" w:rsidRDefault="00AA09A2" w:rsidP="00C454B2">
      <w:pPr>
        <w:pStyle w:val="aff7"/>
        <w:numPr>
          <w:ilvl w:val="0"/>
          <w:numId w:val="7"/>
        </w:numPr>
      </w:pPr>
      <w:r w:rsidRPr="00660F87">
        <w:t>для физического лица или индивидуального предпринимателя:</w:t>
      </w:r>
    </w:p>
    <w:p w14:paraId="2550AF71" w14:textId="77777777" w:rsidR="00AA09A2" w:rsidRPr="00660F87" w:rsidRDefault="00AA09A2" w:rsidP="00F4171B">
      <w:pPr>
        <w:pStyle w:val="aff7"/>
      </w:pPr>
      <w:r w:rsidRPr="00660F87">
        <w:t>непосредственно этим физическим лицом или индивидуальным предпринимателем;</w:t>
      </w:r>
    </w:p>
    <w:p w14:paraId="23673AEC" w14:textId="77777777" w:rsidR="002E04F1" w:rsidRPr="00660F87" w:rsidRDefault="00AA09A2" w:rsidP="00F4171B">
      <w:pPr>
        <w:pStyle w:val="aff7"/>
      </w:pPr>
      <w:r w:rsidRPr="00660F87">
        <w:t>физическим лицом на основании нотариально заверенной доверенности на получение ключей электронной подписи и сертификата ключа проверки электронной подписи, оформленной по форме Приложения № 4 к настоящему Регламенту.</w:t>
      </w:r>
    </w:p>
    <w:p w14:paraId="4A4C4467" w14:textId="3B5E5080" w:rsidR="00AA09A2" w:rsidRPr="00660F87" w:rsidRDefault="00AA09A2" w:rsidP="00D9180D">
      <w:pPr>
        <w:pStyle w:val="111"/>
      </w:pPr>
      <w:r w:rsidRPr="00660F87">
        <w:t>Оператор Удостоверяющего центра на основ</w:t>
      </w:r>
      <w:r w:rsidR="000D4714" w:rsidRPr="00660F87">
        <w:t>ании</w:t>
      </w:r>
      <w:r w:rsidRPr="00660F87">
        <w:t xml:space="preserve"> предоставленных заявительных документов выполняет действия по формированию ключа электронной подписи и изготовлению сертификата ключа проверки электронной подписи. Ключ электронной подписи и сертификат ключа проверки электронной подписи записываются на предоставляемый заявителем ключевой носитель.</w:t>
      </w:r>
    </w:p>
    <w:p w14:paraId="6AE906FF" w14:textId="1B43CB4D" w:rsidR="0080509B" w:rsidRPr="00660F87" w:rsidRDefault="00AA09A2" w:rsidP="00D9180D">
      <w:pPr>
        <w:pStyle w:val="111"/>
      </w:pPr>
      <w:r w:rsidRPr="00660F87">
        <w:t xml:space="preserve">Оператор Удостоверяющего центра </w:t>
      </w:r>
      <w:r w:rsidR="008B10D3" w:rsidRPr="00660F87">
        <w:t>распечатывает</w:t>
      </w:r>
      <w:r w:rsidR="0080509B" w:rsidRPr="00660F87">
        <w:t xml:space="preserve"> на бумажном носителе два экземпляра копии сертификата ключа </w:t>
      </w:r>
      <w:r w:rsidR="00053958" w:rsidRPr="00660F87">
        <w:t>проверки электронной подписи</w:t>
      </w:r>
      <w:r w:rsidR="005A5ED6" w:rsidRPr="00660F87">
        <w:t xml:space="preserve"> по форме Приложения № 10</w:t>
      </w:r>
      <w:r w:rsidR="00053958" w:rsidRPr="00660F87">
        <w:t xml:space="preserve">. Заявитель </w:t>
      </w:r>
      <w:r w:rsidR="004E1950" w:rsidRPr="00660F87">
        <w:t xml:space="preserve">или его уполномоченный представитель </w:t>
      </w:r>
      <w:r w:rsidR="00053958" w:rsidRPr="00660F87">
        <w:t xml:space="preserve">проверяет соответствие сведений, содержащихся в </w:t>
      </w:r>
      <w:r w:rsidR="007D3E2B" w:rsidRPr="00660F87">
        <w:t>копии сертификата ключа проверки электронной подписи</w:t>
      </w:r>
      <w:r w:rsidR="004E1950" w:rsidRPr="00660F87">
        <w:t>.</w:t>
      </w:r>
      <w:r w:rsidR="007D3E2B" w:rsidRPr="00660F87">
        <w:t xml:space="preserve"> </w:t>
      </w:r>
      <w:r w:rsidR="004E1950" w:rsidRPr="00660F87">
        <w:t xml:space="preserve">Копии сертификата ключа проверки электронной подписи </w:t>
      </w:r>
      <w:r w:rsidR="0080509B" w:rsidRPr="00660F87">
        <w:t xml:space="preserve">заверяются собственноручными подписями владельца сертификата ключа </w:t>
      </w:r>
      <w:r w:rsidR="00D3324C" w:rsidRPr="00660F87">
        <w:t>проверки электронной подписи</w:t>
      </w:r>
      <w:r w:rsidR="0080509B" w:rsidRPr="00660F87">
        <w:t xml:space="preserve"> или его уполн</w:t>
      </w:r>
      <w:r w:rsidR="0097282D" w:rsidRPr="00660F87">
        <w:t>омоченного представителя</w:t>
      </w:r>
      <w:r w:rsidR="0080509B" w:rsidRPr="00660F87">
        <w:t xml:space="preserve"> и </w:t>
      </w:r>
      <w:r w:rsidR="005A6C5C" w:rsidRPr="00660F87">
        <w:t xml:space="preserve">подписью </w:t>
      </w:r>
      <w:r w:rsidR="00D3324C" w:rsidRPr="00660F87">
        <w:t>уполномоченного</w:t>
      </w:r>
      <w:r w:rsidR="0080509B" w:rsidRPr="00660F87">
        <w:t xml:space="preserve"> лица Удостоверяющего центра</w:t>
      </w:r>
      <w:r w:rsidR="0097282D" w:rsidRPr="00660F87">
        <w:t>.</w:t>
      </w:r>
      <w:r w:rsidR="005A6C5C" w:rsidRPr="00660F87">
        <w:t xml:space="preserve"> Один экземпляр заверенной копии сертификата ключа проверки электронной подписи и ключевой носитель, содержащий ключ электронной подписи и сертификат ключа проверки электронной подписи, передается заявителю или его уполномоченному представителю.</w:t>
      </w:r>
    </w:p>
    <w:p w14:paraId="08BE4DD7" w14:textId="7F8F1C9B" w:rsidR="00AA09A2" w:rsidRPr="00660F87" w:rsidRDefault="00AA09A2" w:rsidP="005A6C5C">
      <w:pPr>
        <w:pStyle w:val="111"/>
      </w:pPr>
      <w:r w:rsidRPr="00660F87">
        <w:t xml:space="preserve">Дополнительно, по согласованию с заявителем, Оператором Удостоверяющего центра сообщается ключевая фраза, </w:t>
      </w:r>
      <w:r w:rsidR="00864C73" w:rsidRPr="00660F87">
        <w:t xml:space="preserve">которая в дальнейшем может использоваться </w:t>
      </w:r>
      <w:r w:rsidRPr="00660F87">
        <w:t xml:space="preserve">для аутентификации Пользователя </w:t>
      </w:r>
      <w:r w:rsidR="005A6C5C" w:rsidRPr="00660F87">
        <w:t>УЦ</w:t>
      </w:r>
      <w:r w:rsidRPr="00660F87">
        <w:t xml:space="preserve"> при выполнении регламентных процедур, возникающих при нарушении конфиденциальности</w:t>
      </w:r>
      <w:r w:rsidR="00864C73" w:rsidRPr="00660F87">
        <w:t xml:space="preserve"> (компрометации)</w:t>
      </w:r>
      <w:r w:rsidRPr="00660F87">
        <w:t xml:space="preserve"> </w:t>
      </w:r>
      <w:r w:rsidR="00864C73" w:rsidRPr="00660F87">
        <w:t xml:space="preserve">ключа электронной подписи </w:t>
      </w:r>
      <w:r w:rsidRPr="00660F87">
        <w:t xml:space="preserve">Пользователя </w:t>
      </w:r>
      <w:r w:rsidR="00864C73" w:rsidRPr="00660F87">
        <w:t>УЦ</w:t>
      </w:r>
      <w:r w:rsidRPr="00660F87">
        <w:t>.</w:t>
      </w:r>
    </w:p>
    <w:p w14:paraId="07BCE57C" w14:textId="2D698FA6" w:rsidR="00AA09A2" w:rsidRPr="00660F87" w:rsidRDefault="00AA09A2" w:rsidP="00D32553">
      <w:pPr>
        <w:pStyle w:val="111"/>
      </w:pPr>
      <w:r w:rsidRPr="00660F87">
        <w:t>Создание и выдача сертификатов ключей проверки электронной подписи Удостоверяющим центром осуществляется в день прибытия заявителя</w:t>
      </w:r>
      <w:r w:rsidR="00D32553" w:rsidRPr="00660F87">
        <w:t xml:space="preserve"> или его уполномоченного представителя</w:t>
      </w:r>
      <w:r w:rsidRPr="00660F87">
        <w:t>. День</w:t>
      </w:r>
      <w:r w:rsidR="00D32553" w:rsidRPr="00660F87">
        <w:t xml:space="preserve"> и время</w:t>
      </w:r>
      <w:r w:rsidRPr="00660F87">
        <w:t xml:space="preserve"> прибытия заявителя согласовывается с Оператором Удостоверяющего центра. Удостоверяющий центр вправе отказать в создании сертификатов по заявлениям, поступившим в Удостоверяющим центр без согласования дня прибытия заявителя.</w:t>
      </w:r>
    </w:p>
    <w:p w14:paraId="74BC783F" w14:textId="77777777" w:rsidR="00AA09A2" w:rsidRPr="00660F87" w:rsidRDefault="00E01271" w:rsidP="00F4171B">
      <w:pPr>
        <w:pStyle w:val="11"/>
      </w:pPr>
      <w:bookmarkStart w:id="169" w:name="_Toc367802328"/>
      <w:r w:rsidRPr="00660F87">
        <w:t xml:space="preserve"> </w:t>
      </w:r>
      <w:bookmarkStart w:id="170" w:name="_Ref508906571"/>
      <w:bookmarkStart w:id="171" w:name="_Toc509263100"/>
      <w:bookmarkStart w:id="172" w:name="_Toc509264603"/>
      <w:bookmarkStart w:id="173" w:name="_Toc509265498"/>
      <w:r w:rsidR="00AA09A2" w:rsidRPr="00660F87">
        <w:t>Прекращение действия сертификата ключа проверки электронной подписи</w:t>
      </w:r>
      <w:bookmarkEnd w:id="169"/>
      <w:r w:rsidRPr="00660F87">
        <w:t>.</w:t>
      </w:r>
      <w:bookmarkEnd w:id="170"/>
      <w:bookmarkEnd w:id="171"/>
      <w:bookmarkEnd w:id="172"/>
      <w:bookmarkEnd w:id="173"/>
    </w:p>
    <w:p w14:paraId="7D5DFD8C" w14:textId="65D0BF0D" w:rsidR="00AA09A2" w:rsidRPr="00660F87" w:rsidRDefault="00AA09A2" w:rsidP="00F4171B">
      <w:pPr>
        <w:pStyle w:val="aff7"/>
      </w:pPr>
      <w:r w:rsidRPr="00660F87">
        <w:t xml:space="preserve">Удостоверяющий центр прекращает действие сертификата ключа проверки электронной подписи Пользователя </w:t>
      </w:r>
      <w:r w:rsidR="00CC6776" w:rsidRPr="00660F87">
        <w:t>УЦ</w:t>
      </w:r>
      <w:r w:rsidRPr="00660F87">
        <w:t xml:space="preserve"> в следующих случаях:</w:t>
      </w:r>
    </w:p>
    <w:p w14:paraId="6221F2AB" w14:textId="77777777" w:rsidR="00F408B8" w:rsidRPr="00660F87" w:rsidRDefault="00AA09A2" w:rsidP="00C454B2">
      <w:pPr>
        <w:pStyle w:val="aff7"/>
        <w:numPr>
          <w:ilvl w:val="0"/>
          <w:numId w:val="8"/>
        </w:numPr>
        <w:tabs>
          <w:tab w:val="left" w:pos="993"/>
        </w:tabs>
        <w:ind w:left="0" w:firstLine="709"/>
      </w:pPr>
      <w:r w:rsidRPr="00660F87">
        <w:t>при прекращении действия настоящего Регламента в отношении Стороны, присоединившейся к Регламенту, по усмотрению Удостоверяющего центра;</w:t>
      </w:r>
    </w:p>
    <w:p w14:paraId="0CB74F83" w14:textId="77777777" w:rsidR="00F408B8" w:rsidRPr="00660F87" w:rsidRDefault="00861FB7" w:rsidP="00C454B2">
      <w:pPr>
        <w:pStyle w:val="aff7"/>
        <w:numPr>
          <w:ilvl w:val="0"/>
          <w:numId w:val="8"/>
        </w:numPr>
        <w:tabs>
          <w:tab w:val="left" w:pos="993"/>
        </w:tabs>
        <w:ind w:left="0" w:firstLine="709"/>
      </w:pPr>
      <w:r w:rsidRPr="00660F87">
        <w:t>по истечении срока, на который действие сертификата было приостановлено;</w:t>
      </w:r>
    </w:p>
    <w:p w14:paraId="5FC6B93B" w14:textId="77777777" w:rsidR="00F408B8" w:rsidRPr="00660F87" w:rsidRDefault="00AA09A2" w:rsidP="00C454B2">
      <w:pPr>
        <w:pStyle w:val="aff7"/>
        <w:numPr>
          <w:ilvl w:val="0"/>
          <w:numId w:val="8"/>
        </w:numPr>
        <w:tabs>
          <w:tab w:val="left" w:pos="993"/>
        </w:tabs>
        <w:ind w:left="0" w:firstLine="709"/>
      </w:pPr>
      <w:r w:rsidRPr="00660F87">
        <w:t>по заявлению владельца сертификата ключа проверки электронной подписи;</w:t>
      </w:r>
    </w:p>
    <w:p w14:paraId="37848D01" w14:textId="77777777" w:rsidR="00F408B8" w:rsidRPr="00660F87" w:rsidRDefault="00AA09A2" w:rsidP="00C454B2">
      <w:pPr>
        <w:pStyle w:val="aff7"/>
        <w:numPr>
          <w:ilvl w:val="0"/>
          <w:numId w:val="8"/>
        </w:numPr>
        <w:tabs>
          <w:tab w:val="left" w:pos="993"/>
        </w:tabs>
        <w:ind w:left="0" w:firstLine="709"/>
      </w:pPr>
      <w:r w:rsidRPr="00660F87">
        <w:t>в связи с аннулированием сертификата ключа проверки электронной подписи по решению су</w:t>
      </w:r>
      <w:r w:rsidR="00C266F4" w:rsidRPr="00660F87">
        <w:t>да, вступившему в законную силу;</w:t>
      </w:r>
    </w:p>
    <w:p w14:paraId="06872AC1" w14:textId="77777777" w:rsidR="00F408B8" w:rsidRPr="00660F87" w:rsidRDefault="00AA09A2" w:rsidP="00C454B2">
      <w:pPr>
        <w:pStyle w:val="aff7"/>
        <w:numPr>
          <w:ilvl w:val="0"/>
          <w:numId w:val="8"/>
        </w:numPr>
        <w:tabs>
          <w:tab w:val="left" w:pos="993"/>
        </w:tabs>
        <w:ind w:left="0" w:firstLine="709"/>
      </w:pPr>
      <w:r w:rsidRPr="00660F87">
        <w:t>по истечении срока действия сертификата ключа проверки электронной подписи;</w:t>
      </w:r>
    </w:p>
    <w:p w14:paraId="03E9A12E" w14:textId="77777777" w:rsidR="00F408B8" w:rsidRPr="00660F87" w:rsidRDefault="00AA09A2" w:rsidP="00C454B2">
      <w:pPr>
        <w:pStyle w:val="aff7"/>
        <w:numPr>
          <w:ilvl w:val="0"/>
          <w:numId w:val="8"/>
        </w:numPr>
        <w:tabs>
          <w:tab w:val="left" w:pos="993"/>
        </w:tabs>
        <w:ind w:left="0" w:firstLine="709"/>
      </w:pPr>
      <w:r w:rsidRPr="00660F87">
        <w:t>при нарушении конфиденциальности ключа электронной подписи Удостоверяющего центра, с использованием которого был создан сертификат ключа проверки электронной подписи;</w:t>
      </w:r>
    </w:p>
    <w:p w14:paraId="49BC0AF7" w14:textId="77777777" w:rsidR="00F408B8" w:rsidRPr="00660F87" w:rsidRDefault="00AA09A2" w:rsidP="00C454B2">
      <w:pPr>
        <w:pStyle w:val="aff7"/>
        <w:numPr>
          <w:ilvl w:val="0"/>
          <w:numId w:val="8"/>
        </w:numPr>
        <w:tabs>
          <w:tab w:val="left" w:pos="993"/>
        </w:tabs>
        <w:ind w:left="0" w:firstLine="709"/>
      </w:pPr>
      <w:r w:rsidRPr="00660F87">
        <w:t>в случае прекращения деятельности Удостоверяющего центра без перехода его функций другим лицам;</w:t>
      </w:r>
    </w:p>
    <w:p w14:paraId="2E1DF3F9" w14:textId="4DFD73CE" w:rsidR="00AA09A2" w:rsidRPr="00660F87" w:rsidRDefault="00AA09A2" w:rsidP="00C454B2">
      <w:pPr>
        <w:pStyle w:val="aff7"/>
        <w:numPr>
          <w:ilvl w:val="0"/>
          <w:numId w:val="8"/>
        </w:numPr>
        <w:tabs>
          <w:tab w:val="left" w:pos="993"/>
        </w:tabs>
        <w:ind w:left="0" w:firstLine="709"/>
      </w:pPr>
      <w:r w:rsidRPr="00660F87">
        <w:t>в случае аннулирования сертификата Удостоверяющего центра, либо в случае аннулирования или истечения срока аккредитации Удостоверяющего центра.</w:t>
      </w:r>
    </w:p>
    <w:p w14:paraId="4E25684E" w14:textId="45E3E441" w:rsidR="00AA09A2" w:rsidRPr="00660F87" w:rsidRDefault="00F408B8" w:rsidP="00F4171B">
      <w:pPr>
        <w:pStyle w:val="aff7"/>
      </w:pPr>
      <w:r w:rsidRPr="00660F87">
        <w:t>В случаях, указанных в подпунктах 1</w:t>
      </w:r>
      <w:r w:rsidR="00560D3B" w:rsidRPr="00660F87">
        <w:t xml:space="preserve"> – 4 </w:t>
      </w:r>
      <w:r w:rsidRPr="00660F87">
        <w:t xml:space="preserve">пункта </w:t>
      </w:r>
      <w:r w:rsidR="00036444" w:rsidRPr="00660F87">
        <w:fldChar w:fldCharType="begin"/>
      </w:r>
      <w:r w:rsidR="00036444" w:rsidRPr="00660F87">
        <w:instrText xml:space="preserve"> REF _Ref508906571 \w \h </w:instrText>
      </w:r>
      <w:r w:rsidR="00660F87" w:rsidRPr="00660F87">
        <w:instrText xml:space="preserve"> \* MERGEFORMAT </w:instrText>
      </w:r>
      <w:r w:rsidR="00036444" w:rsidRPr="00660F87">
        <w:fldChar w:fldCharType="separate"/>
      </w:r>
      <w:r w:rsidR="00464DB8">
        <w:t>10.2</w:t>
      </w:r>
      <w:r w:rsidR="00036444" w:rsidRPr="00660F87">
        <w:fldChar w:fldCharType="end"/>
      </w:r>
      <w:r w:rsidRPr="00660F87">
        <w:t xml:space="preserve"> настоящего Регламента</w:t>
      </w:r>
      <w:r w:rsidR="00560D3B" w:rsidRPr="00660F87">
        <w:t>,</w:t>
      </w:r>
      <w:r w:rsidR="00AA09A2" w:rsidRPr="00660F87">
        <w:t xml:space="preserve"> Удостоверяющий</w:t>
      </w:r>
      <w:r w:rsidR="00D9287E" w:rsidRPr="00660F87">
        <w:t xml:space="preserve"> </w:t>
      </w:r>
      <w:r w:rsidR="00AA09A2" w:rsidRPr="00660F87">
        <w:t>центр</w:t>
      </w:r>
      <w:r w:rsidR="00D9287E" w:rsidRPr="00660F87">
        <w:t xml:space="preserve"> </w:t>
      </w:r>
      <w:r w:rsidR="00AA09A2" w:rsidRPr="00660F87">
        <w:t xml:space="preserve">официально уведомляет владельца сертификата и всех Пользователей </w:t>
      </w:r>
      <w:r w:rsidR="00CB0634" w:rsidRPr="00660F87">
        <w:t>УЦ</w:t>
      </w:r>
      <w:r w:rsidR="00AA09A2" w:rsidRPr="00660F87">
        <w:t xml:space="preserve"> </w:t>
      </w:r>
      <w:r w:rsidR="00560D3B" w:rsidRPr="00660F87">
        <w:t>о прекращении действия сертификата ключа проверки электронной подписи не позднее одного рабочего дня с момента наступления указанного события.</w:t>
      </w:r>
    </w:p>
    <w:p w14:paraId="0C1F51CE" w14:textId="77777777" w:rsidR="00AA09A2" w:rsidRPr="00660F87" w:rsidRDefault="00AA09A2" w:rsidP="00F4171B">
      <w:pPr>
        <w:pStyle w:val="aff7"/>
      </w:pPr>
      <w:r w:rsidRPr="00660F87">
        <w:t xml:space="preserve">Официальным уведомлением о факте прекращения действия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о сертификате, действие которого прекращено, и изданного не ранее времени наступления произошедшего случая. Временем прекращения действия сертификата ключа проверки электронной подписи признается время </w:t>
      </w:r>
      <w:r w:rsidR="004B2F84" w:rsidRPr="00660F87">
        <w:t>внесения записи о прекращения действия сертификата в реестр сертификатов Удостоверяющего центра</w:t>
      </w:r>
      <w:r w:rsidRPr="00660F87">
        <w:t xml:space="preserve">, соответствующее моменту </w:t>
      </w:r>
      <w:r w:rsidR="004B2F84" w:rsidRPr="00660F87">
        <w:t>издания указанного списка отозванных сертификатов, хранящееся в поле thisUpdate списка отозванных сертификатов.</w:t>
      </w:r>
    </w:p>
    <w:p w14:paraId="2891FAAB" w14:textId="77777777" w:rsidR="00AA09A2" w:rsidRPr="00660F87" w:rsidRDefault="00AA09A2" w:rsidP="00F4171B">
      <w:pPr>
        <w:pStyle w:val="aff7"/>
      </w:pPr>
      <w:r w:rsidRPr="00660F87">
        <w:t xml:space="preserve">Информация о размещении списка отозванных сертификатов заносится в созданные Удостоверяющим центром сертификаты ключей проверки электронной подписи в расширение </w:t>
      </w:r>
      <w:r w:rsidRPr="00660F87">
        <w:rPr>
          <w:lang w:val="en-US"/>
        </w:rPr>
        <w:t>CRLDistributionPoint</w:t>
      </w:r>
      <w:r w:rsidRPr="00660F87">
        <w:t xml:space="preserve"> сертификата ключа проверки электронной подписи.</w:t>
      </w:r>
    </w:p>
    <w:p w14:paraId="034A39C2" w14:textId="77777777" w:rsidR="00AA09A2" w:rsidRPr="00660F87" w:rsidRDefault="00AA09A2" w:rsidP="00F4171B">
      <w:pPr>
        <w:pStyle w:val="aff7"/>
      </w:pPr>
      <w:r w:rsidRPr="00660F87">
        <w:t xml:space="preserve">В случае прекращения действия сертификата ключа проверки электронной подписи по истечению срока его действия временем прекращения действия сертификата ключа проверки электронной подписи признается время, хранящееся в поле </w:t>
      </w:r>
      <w:r w:rsidRPr="00660F87">
        <w:rPr>
          <w:lang w:val="en-US"/>
        </w:rPr>
        <w:t>notAfter</w:t>
      </w:r>
      <w:r w:rsidRPr="00660F87">
        <w:t xml:space="preserve"> поля </w:t>
      </w:r>
      <w:r w:rsidRPr="00660F87">
        <w:rPr>
          <w:lang w:val="en-US"/>
        </w:rPr>
        <w:t>Validity</w:t>
      </w:r>
      <w:r w:rsidRPr="00660F87">
        <w:t xml:space="preserve"> сертификата ключа проверки электронной подписи. В этом случае информация о сертификате, действие которого прекращено, в список отозванных сертификатов не заносится.</w:t>
      </w:r>
    </w:p>
    <w:p w14:paraId="51966D77" w14:textId="422F9FC5" w:rsidR="00AA09A2" w:rsidRPr="00660F87" w:rsidRDefault="00AA09A2" w:rsidP="00F4171B">
      <w:pPr>
        <w:pStyle w:val="aff7"/>
      </w:pPr>
      <w:r w:rsidRPr="00660F87">
        <w:t xml:space="preserve">В случае нарушения конфиденциальности ключа электронной подписи Удостоверяющего центра временем прекращения действия сертификата ключа проверки электронной подписи Пользователя </w:t>
      </w:r>
      <w:r w:rsidR="00CC6776" w:rsidRPr="00660F87">
        <w:t>УЦ</w:t>
      </w:r>
      <w:r w:rsidRPr="00660F87">
        <w:t xml:space="preserve"> признается время нарушения конфиденциальности ключа электронной подписи Удостоверяющего центра, фиксирующееся Удостоверяющим центром. При этом информация о сертификате ключа проверки электронной подписи Пользователя </w:t>
      </w:r>
      <w:r w:rsidR="00560D3B" w:rsidRPr="00660F87">
        <w:t>УЦ</w:t>
      </w:r>
      <w:r w:rsidRPr="00660F87">
        <w:t xml:space="preserve"> в список отозванных сертификатов не заносится.</w:t>
      </w:r>
    </w:p>
    <w:p w14:paraId="12F24B99" w14:textId="77777777" w:rsidR="00AA09A2" w:rsidRPr="00660F87" w:rsidRDefault="00AA09A2" w:rsidP="00F408B8">
      <w:pPr>
        <w:pStyle w:val="111"/>
      </w:pPr>
      <w:bookmarkStart w:id="174" w:name="_Ref508979178"/>
      <w:r w:rsidRPr="00660F87">
        <w:t>Прекращение действия сертификата ключа проверки электронной подписи по заявлению его владельца</w:t>
      </w:r>
      <w:bookmarkEnd w:id="174"/>
    </w:p>
    <w:p w14:paraId="6529AB49" w14:textId="0216FFE2" w:rsidR="00CC6776" w:rsidRPr="00660F87" w:rsidRDefault="00BA390A" w:rsidP="00F4171B">
      <w:pPr>
        <w:pStyle w:val="aff7"/>
      </w:pPr>
      <w:r w:rsidRPr="00660F87">
        <w:t xml:space="preserve">Для прекращения действия сертификата ключа проверки электронной подписи владелец сертификата лично подает в Удостоверяющий центр заверенное собственноручной подписью соответствующее заявление </w:t>
      </w:r>
      <w:r w:rsidR="001C01A1" w:rsidRPr="00660F87">
        <w:t xml:space="preserve">по форме Приложения № 5 настоящего Регламента, либо направляет такое заявление </w:t>
      </w:r>
      <w:r w:rsidR="00CC6776" w:rsidRPr="00660F87">
        <w:t xml:space="preserve">в Удостоверяющий центр </w:t>
      </w:r>
      <w:r w:rsidR="001C01A1" w:rsidRPr="00660F87">
        <w:t>в электронном виде, подписанное действующей электронной подписью владельца отзываемого сертификата</w:t>
      </w:r>
      <w:r w:rsidR="00CC6776" w:rsidRPr="00660F87">
        <w:t>.</w:t>
      </w:r>
    </w:p>
    <w:p w14:paraId="77125629" w14:textId="123063B2" w:rsidR="00AA09A2" w:rsidRPr="00660F87" w:rsidRDefault="00AA09A2" w:rsidP="00F4171B">
      <w:pPr>
        <w:pStyle w:val="aff7"/>
        <w:rPr>
          <w:color w:val="000000" w:themeColor="text1"/>
        </w:rPr>
      </w:pPr>
      <w:r w:rsidRPr="00660F87">
        <w:t>В случае подачи заявления в электронном виде владелец сертификата обязан убедится в получении, связавшись в рабочее время с Оператором Удо</w:t>
      </w:r>
      <w:r w:rsidR="00CC6776" w:rsidRPr="00660F87">
        <w:t>стоверяющего центра по телефону.</w:t>
      </w:r>
    </w:p>
    <w:p w14:paraId="158069FE" w14:textId="388E0C3A" w:rsidR="00AA09A2" w:rsidRPr="00660F87" w:rsidRDefault="00AA09A2" w:rsidP="00F4171B">
      <w:pPr>
        <w:pStyle w:val="aff7"/>
      </w:pPr>
      <w:r w:rsidRPr="00660F87">
        <w:t xml:space="preserve">После получения Удостоверяющим центром заявления на прекращение действия сертификата ключа проверки электронной подписи </w:t>
      </w:r>
      <w:r w:rsidR="00523FAA" w:rsidRPr="00660F87">
        <w:t xml:space="preserve">уполномоченный сотрудник </w:t>
      </w:r>
      <w:r w:rsidRPr="00660F87">
        <w:t xml:space="preserve">Удостоверяющего центра осуществляет его рассмотрение и обработку. </w:t>
      </w:r>
      <w:r w:rsidR="00F408B8" w:rsidRPr="00660F87">
        <w:t>Обработка заявления на прекращение действия сертификата должна быть осуществлена не позднее</w:t>
      </w:r>
      <w:r w:rsidR="006942B9">
        <w:t xml:space="preserve"> </w:t>
      </w:r>
      <w:r w:rsidR="00F408B8" w:rsidRPr="00660F87">
        <w:t>рабочего дня следующего за рабочим днем, в течение которого указанное заявление было принято Удостоверяющим центром</w:t>
      </w:r>
      <w:r w:rsidRPr="00660F87">
        <w:t>.</w:t>
      </w:r>
    </w:p>
    <w:p w14:paraId="7A6EFBED" w14:textId="77777777" w:rsidR="00AA09A2" w:rsidRPr="00660F87" w:rsidRDefault="00AA09A2" w:rsidP="00F4171B">
      <w:pPr>
        <w:pStyle w:val="aff7"/>
      </w:pPr>
      <w:r w:rsidRPr="00660F87">
        <w:t>В случае отказа в прекращении действия сертификата ключа проверки электронной подписи Удостоверяющий центр уведомляет об этом его владельца с указанием причин отказа.</w:t>
      </w:r>
    </w:p>
    <w:p w14:paraId="0EC3BE51" w14:textId="77777777" w:rsidR="00477409" w:rsidRPr="00660F87" w:rsidRDefault="00AA09A2" w:rsidP="00F4171B">
      <w:pPr>
        <w:pStyle w:val="aff7"/>
      </w:pPr>
      <w:r w:rsidRPr="00660F87">
        <w:t xml:space="preserve">При принятии положительного решения </w:t>
      </w:r>
      <w:r w:rsidR="00523FAA" w:rsidRPr="00660F87">
        <w:t>уполномоченный сотрудник</w:t>
      </w:r>
      <w:r w:rsidRPr="00660F87">
        <w:t xml:space="preserve"> Удостоверяющего центра</w:t>
      </w:r>
      <w:r w:rsidR="003F4BB3" w:rsidRPr="00660F87">
        <w:t xml:space="preserve"> </w:t>
      </w:r>
      <w:r w:rsidRPr="00660F87">
        <w:t>осуществляет прекращение действия сертификата ключа проверки электронной подписи.</w:t>
      </w:r>
    </w:p>
    <w:p w14:paraId="0668EFCA" w14:textId="77777777" w:rsidR="00477409" w:rsidRPr="00660F87" w:rsidRDefault="00477409" w:rsidP="00F4171B">
      <w:pPr>
        <w:pStyle w:val="11"/>
      </w:pPr>
      <w:bookmarkStart w:id="175" w:name="_Toc509263101"/>
      <w:bookmarkStart w:id="176" w:name="_Toc509264604"/>
      <w:bookmarkStart w:id="177" w:name="_Toc509265499"/>
      <w:bookmarkStart w:id="178" w:name="_Toc367802329"/>
      <w:r w:rsidRPr="00660F87">
        <w:t>Приостановление действия сертификата ключа проверки электронной подписи</w:t>
      </w:r>
      <w:bookmarkEnd w:id="175"/>
      <w:bookmarkEnd w:id="176"/>
      <w:bookmarkEnd w:id="177"/>
      <w:r w:rsidRPr="00660F87">
        <w:t xml:space="preserve"> </w:t>
      </w:r>
    </w:p>
    <w:p w14:paraId="02C3BB01" w14:textId="77777777" w:rsidR="00477409" w:rsidRPr="00660F87" w:rsidRDefault="00477409" w:rsidP="00F4171B">
      <w:pPr>
        <w:pStyle w:val="aff7"/>
      </w:pPr>
      <w:r w:rsidRPr="00660F87">
        <w:t xml:space="preserve">Удостоверяющий центр приостанавливает действие сертификата ключа проверки электронной подписи в следующих случаях: </w:t>
      </w:r>
    </w:p>
    <w:p w14:paraId="29E9C5B2" w14:textId="32917108" w:rsidR="00477409" w:rsidRPr="00660F87" w:rsidRDefault="00477409" w:rsidP="00F4171B">
      <w:pPr>
        <w:pStyle w:val="aff7"/>
      </w:pPr>
      <w:r w:rsidRPr="00660F87">
        <w:t>по заявлению владельца сертификата ключа проверки электронной подписи;</w:t>
      </w:r>
    </w:p>
    <w:p w14:paraId="4B85B047" w14:textId="10AA10D5" w:rsidR="00477409" w:rsidRPr="00660F87" w:rsidRDefault="00477409" w:rsidP="00F4171B">
      <w:pPr>
        <w:pStyle w:val="aff7"/>
      </w:pPr>
      <w:r w:rsidRPr="00660F87">
        <w:t xml:space="preserve">в иных случаях, предусмотренных положениями настоящего Регламента, по решению Удостоверяющего центра. </w:t>
      </w:r>
    </w:p>
    <w:p w14:paraId="62C86F94" w14:textId="2E2A8DDA" w:rsidR="00477409" w:rsidRPr="00660F87" w:rsidRDefault="00477409" w:rsidP="00F4171B">
      <w:pPr>
        <w:pStyle w:val="aff7"/>
      </w:pPr>
      <w:r w:rsidRPr="00660F87">
        <w:t>Действие сертификата ключа проверки электронной подписи приостанавливается на исчисляемый в днях срок. Минимальный срок приостановления действия сертификата ключа проверки элек</w:t>
      </w:r>
      <w:r w:rsidR="00036444" w:rsidRPr="00660F87">
        <w:t>тронной подписи составляет 15 (п</w:t>
      </w:r>
      <w:r w:rsidRPr="00660F87">
        <w:t xml:space="preserve">ятнадцать) дней. </w:t>
      </w:r>
    </w:p>
    <w:p w14:paraId="3E6D6E29" w14:textId="77777777" w:rsidR="00477409" w:rsidRPr="00660F87" w:rsidRDefault="00477409" w:rsidP="00F4171B">
      <w:pPr>
        <w:pStyle w:val="aff7"/>
      </w:pPr>
      <w:r w:rsidRPr="00660F87">
        <w:t xml:space="preserve">Если в течение срока приостановления действия сертификата ключа проверки электронной подписи действие этого сертификата не будет возобновлено, то данный сертификат прекращает своё действие. </w:t>
      </w:r>
    </w:p>
    <w:p w14:paraId="0727FC3B" w14:textId="77777777" w:rsidR="00477409" w:rsidRPr="00660F87" w:rsidRDefault="00477409" w:rsidP="00F4171B">
      <w:pPr>
        <w:pStyle w:val="aff7"/>
      </w:pPr>
      <w:r w:rsidRPr="00660F87">
        <w:t xml:space="preserve">Официальным уведомлением о факте приостановления действия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о сертификате, действие которого было приостановлено, и изданного не ранее времени наступления произошедшего случая. Временем приостановления действия сертификата ключа проверки электронной подписи признается время издания указанного списка отозванных сертификатов, хранящееся в поле thisUpdate списка отозванных сертификатов. </w:t>
      </w:r>
    </w:p>
    <w:p w14:paraId="2404150A" w14:textId="77777777" w:rsidR="00477409" w:rsidRPr="00660F87" w:rsidRDefault="00477409" w:rsidP="00F4171B">
      <w:pPr>
        <w:pStyle w:val="aff7"/>
      </w:pPr>
      <w:r w:rsidRPr="00660F87">
        <w:t xml:space="preserve">Информация о размещении списка отозванных сертификатов заносится в созданные Удостоверяющим центром сертификаты ключей проверки электронной подписи в расширение CRL DistributionPoint сертификата ключа проверки электронной подписи. </w:t>
      </w:r>
    </w:p>
    <w:p w14:paraId="4BA7DD8D" w14:textId="77777777" w:rsidR="00477409" w:rsidRPr="00660F87" w:rsidRDefault="00477409" w:rsidP="00036444">
      <w:pPr>
        <w:pStyle w:val="111"/>
      </w:pPr>
      <w:r w:rsidRPr="00660F87">
        <w:t xml:space="preserve">Приостановление действия сертификата ключа проверки электронной подписи по заявлению его владельца </w:t>
      </w:r>
    </w:p>
    <w:p w14:paraId="01EB378E" w14:textId="421688E9" w:rsidR="00477409" w:rsidRPr="00660F87" w:rsidRDefault="00477409" w:rsidP="00F4171B">
      <w:pPr>
        <w:pStyle w:val="aff7"/>
      </w:pPr>
      <w:r w:rsidRPr="00660F87">
        <w:t>Подача заявления в Удостоверяющий центр на приостановление действия сертификата ключа проверки электронной подписи может быть осуществлена посредством почтовой или курьерской связи по форме Прило</w:t>
      </w:r>
      <w:r w:rsidR="00C0760B" w:rsidRPr="00660F87">
        <w:t xml:space="preserve">жения № 6 настоящего Регламента </w:t>
      </w:r>
      <w:r w:rsidR="00036444" w:rsidRPr="00660F87">
        <w:t>либо направл</w:t>
      </w:r>
      <w:r w:rsidR="00C0760B" w:rsidRPr="00660F87">
        <w:t>ением</w:t>
      </w:r>
      <w:r w:rsidR="00036444" w:rsidRPr="00660F87">
        <w:t xml:space="preserve"> тако</w:t>
      </w:r>
      <w:r w:rsidR="00C0760B" w:rsidRPr="00660F87">
        <w:t>го</w:t>
      </w:r>
      <w:r w:rsidR="00036444" w:rsidRPr="00660F87">
        <w:t xml:space="preserve"> заявлени</w:t>
      </w:r>
      <w:r w:rsidR="00C0760B" w:rsidRPr="00660F87">
        <w:t>я</w:t>
      </w:r>
      <w:r w:rsidR="00036444" w:rsidRPr="00660F87">
        <w:t xml:space="preserve"> в Удостоверяющий центр в электронном виде, подписанн</w:t>
      </w:r>
      <w:r w:rsidR="00C0760B" w:rsidRPr="00660F87">
        <w:t>ым</w:t>
      </w:r>
      <w:r w:rsidR="00036444" w:rsidRPr="00660F87">
        <w:t xml:space="preserve"> действующей электронной подписью владельца сертификата</w:t>
      </w:r>
      <w:r w:rsidR="00C0760B" w:rsidRPr="00660F87">
        <w:t>.</w:t>
      </w:r>
    </w:p>
    <w:p w14:paraId="37BEE115" w14:textId="47EFB84D" w:rsidR="00477409" w:rsidRPr="00660F87" w:rsidRDefault="00477409" w:rsidP="00F4171B">
      <w:pPr>
        <w:pStyle w:val="aff7"/>
      </w:pPr>
      <w:r w:rsidRPr="00660F87">
        <w:t xml:space="preserve">После получения Удостоверяющим центром заявления на приостановление действия сертификата ключа проверки электронной подписи </w:t>
      </w:r>
      <w:r w:rsidR="00C0760B" w:rsidRPr="00660F87">
        <w:t>уполномоченное лицо</w:t>
      </w:r>
      <w:r w:rsidR="005D5C70" w:rsidRPr="00660F87">
        <w:t xml:space="preserve"> </w:t>
      </w:r>
      <w:r w:rsidRPr="00660F87">
        <w:t>Удостоверяющего центра осуществляет его рассмотрение и обработку. Обработка заявления на приостановление действия сертификата должна быть осуществлена не позднее рабочего дня</w:t>
      </w:r>
      <w:r w:rsidR="006909CE" w:rsidRPr="00660F87">
        <w:t>,</w:t>
      </w:r>
      <w:r w:rsidRPr="00660F87">
        <w:t xml:space="preserve"> следующего за рабочим днем, в течение которого указанное заявление было принято Удостоверяющим центром. </w:t>
      </w:r>
    </w:p>
    <w:p w14:paraId="30CDB9B3" w14:textId="77777777" w:rsidR="00477409" w:rsidRPr="00660F87" w:rsidRDefault="00477409" w:rsidP="00F4171B">
      <w:pPr>
        <w:pStyle w:val="aff7"/>
      </w:pPr>
      <w:r w:rsidRPr="00660F87">
        <w:t xml:space="preserve">В случае отказа в приостановлении действия сертификата ключа проверки электронной подписи Удостоверяющий центр уведомляет об этом его владельца с указанием причин отказа. </w:t>
      </w:r>
    </w:p>
    <w:p w14:paraId="5F59D50D" w14:textId="77777777" w:rsidR="00477409" w:rsidRPr="00660F87" w:rsidRDefault="00477409" w:rsidP="00F4171B">
      <w:pPr>
        <w:pStyle w:val="aff7"/>
      </w:pPr>
      <w:r w:rsidRPr="00660F87">
        <w:t xml:space="preserve">При принятии положительного решения </w:t>
      </w:r>
      <w:r w:rsidR="009A1A76" w:rsidRPr="00660F87">
        <w:t>уполномоченный сотрудник</w:t>
      </w:r>
      <w:r w:rsidRPr="00660F87">
        <w:t xml:space="preserve"> Удостоверяющего центра осуществляет приостановление действия сертификата ключа проверки электронной подписи.</w:t>
      </w:r>
    </w:p>
    <w:p w14:paraId="144F4970" w14:textId="68A71B01" w:rsidR="00477409" w:rsidRPr="00660F87" w:rsidRDefault="00477409" w:rsidP="00C0760B">
      <w:pPr>
        <w:pStyle w:val="111"/>
      </w:pPr>
      <w:r w:rsidRPr="00660F87">
        <w:t xml:space="preserve">Приостановление действия сертификата ключа проверки электронной подписи по заявке </w:t>
      </w:r>
      <w:r w:rsidR="00C0760B" w:rsidRPr="00660F87">
        <w:t xml:space="preserve">его владельца </w:t>
      </w:r>
      <w:r w:rsidRPr="00660F87">
        <w:t>в устной форме</w:t>
      </w:r>
      <w:r w:rsidR="0040747A" w:rsidRPr="00660F87">
        <w:t>.</w:t>
      </w:r>
    </w:p>
    <w:p w14:paraId="40C10EE0" w14:textId="10F895A1" w:rsidR="00477409" w:rsidRPr="00660F87" w:rsidRDefault="00477409" w:rsidP="00F4171B">
      <w:pPr>
        <w:pStyle w:val="aff7"/>
      </w:pPr>
      <w:r w:rsidRPr="00660F87">
        <w:t xml:space="preserve">Приостановление действия сертификата ключа проверки электронной подписи по заявке в устной форме осуществляется исключительно при нарушении конфиденциальности ключа электронной подписи или подозрении в нарушении конфиденциальности ключа электронной подписи Пользователя </w:t>
      </w:r>
      <w:r w:rsidR="00C0760B" w:rsidRPr="00660F87">
        <w:t>УЦ</w:t>
      </w:r>
      <w:r w:rsidRPr="00660F87">
        <w:t xml:space="preserve">. </w:t>
      </w:r>
    </w:p>
    <w:p w14:paraId="49648243" w14:textId="77777777" w:rsidR="00477409" w:rsidRPr="00660F87" w:rsidRDefault="00477409" w:rsidP="00F4171B">
      <w:pPr>
        <w:pStyle w:val="aff7"/>
      </w:pPr>
      <w:r w:rsidRPr="00660F87">
        <w:t xml:space="preserve">Заявка подается в Удостоверяющий центр по телефону. </w:t>
      </w:r>
    </w:p>
    <w:p w14:paraId="2FE62AD8" w14:textId="0AB2AEB7" w:rsidR="00477409" w:rsidRPr="00660F87" w:rsidRDefault="00477409" w:rsidP="00F4171B">
      <w:pPr>
        <w:pStyle w:val="aff7"/>
      </w:pPr>
      <w:r w:rsidRPr="00660F87">
        <w:t xml:space="preserve">Пользователь </w:t>
      </w:r>
      <w:r w:rsidR="00C0760B" w:rsidRPr="00660F87">
        <w:t>УЦ</w:t>
      </w:r>
      <w:r w:rsidRPr="00660F87">
        <w:t xml:space="preserve"> должен сообщить </w:t>
      </w:r>
      <w:r w:rsidR="00807FDB" w:rsidRPr="00660F87">
        <w:t xml:space="preserve">уполномоченному </w:t>
      </w:r>
      <w:r w:rsidR="00C0760B" w:rsidRPr="00660F87">
        <w:t>лицу</w:t>
      </w:r>
      <w:r w:rsidRPr="00660F87">
        <w:t xml:space="preserve"> Удостоверяющего центра следующую информацию: </w:t>
      </w:r>
    </w:p>
    <w:p w14:paraId="2C066687" w14:textId="3EC8901B" w:rsidR="00477409" w:rsidRPr="00660F87" w:rsidRDefault="00477409" w:rsidP="00F4171B">
      <w:pPr>
        <w:pStyle w:val="aff7"/>
      </w:pPr>
      <w:r w:rsidRPr="00660F87">
        <w:t xml:space="preserve">идентификационные данные, содержащиеся в сертификате ключа проверки электронной подписи, действие которого необходимо приостановить; </w:t>
      </w:r>
    </w:p>
    <w:p w14:paraId="0C981C84" w14:textId="2F4D3041" w:rsidR="00477409" w:rsidRPr="00660F87" w:rsidRDefault="00477409" w:rsidP="00F4171B">
      <w:pPr>
        <w:pStyle w:val="aff7"/>
      </w:pPr>
      <w:r w:rsidRPr="00660F87">
        <w:t xml:space="preserve">серийный номер сертификата ключа проверки электронной подписи, действие которого требуется приостановить; </w:t>
      </w:r>
    </w:p>
    <w:p w14:paraId="428AB4C4" w14:textId="26F4693F" w:rsidR="00477409" w:rsidRPr="00660F87" w:rsidRDefault="00477409" w:rsidP="00F4171B">
      <w:pPr>
        <w:pStyle w:val="aff7"/>
      </w:pPr>
      <w:r w:rsidRPr="00660F87">
        <w:t xml:space="preserve">ключевую фразу Пользователя </w:t>
      </w:r>
      <w:r w:rsidR="00316EA7" w:rsidRPr="00660F87">
        <w:t>УЦ</w:t>
      </w:r>
      <w:r w:rsidRPr="00660F87">
        <w:t xml:space="preserve"> (ключевая фраза определяется в процессе изготовления сертификата ключа проверки электронной подписи). </w:t>
      </w:r>
    </w:p>
    <w:p w14:paraId="5E45A19C" w14:textId="097C9481" w:rsidR="00477409" w:rsidRPr="00660F87" w:rsidRDefault="00477409" w:rsidP="00F4171B">
      <w:pPr>
        <w:pStyle w:val="aff7"/>
      </w:pPr>
      <w:r w:rsidRPr="00660F87">
        <w:t xml:space="preserve">Заявка на приостановление действия сертификата принимается Удостоверяющим центром только в случае положительной аутентификации Пользователя </w:t>
      </w:r>
      <w:r w:rsidR="00316EA7" w:rsidRPr="00660F87">
        <w:t>УЦ</w:t>
      </w:r>
      <w:r w:rsidRPr="00660F87">
        <w:t xml:space="preserve"> (совпадения ключевой фразы, сообщенной Пользователем </w:t>
      </w:r>
      <w:r w:rsidR="00316EA7" w:rsidRPr="00660F87">
        <w:t>УЦ</w:t>
      </w:r>
      <w:r w:rsidRPr="00660F87">
        <w:t xml:space="preserve"> по телефону, и ключевой фразы, хранящейся в </w:t>
      </w:r>
      <w:r w:rsidR="00316EA7" w:rsidRPr="00660F87">
        <w:t>УЦ</w:t>
      </w:r>
      <w:r w:rsidRPr="00660F87">
        <w:t xml:space="preserve">). </w:t>
      </w:r>
    </w:p>
    <w:p w14:paraId="3055D8C8" w14:textId="1F85BDB8" w:rsidR="00477409" w:rsidRPr="00660F87" w:rsidRDefault="00477409" w:rsidP="00F4171B">
      <w:pPr>
        <w:pStyle w:val="aff7"/>
      </w:pPr>
      <w:r w:rsidRPr="00660F87">
        <w:t xml:space="preserve">После принятия заявки </w:t>
      </w:r>
      <w:r w:rsidR="009A1A76" w:rsidRPr="00660F87">
        <w:t>уполномоченн</w:t>
      </w:r>
      <w:r w:rsidR="00316EA7" w:rsidRPr="00660F87">
        <w:t>ое</w:t>
      </w:r>
      <w:r w:rsidR="009A1A76" w:rsidRPr="00660F87">
        <w:t xml:space="preserve"> </w:t>
      </w:r>
      <w:r w:rsidR="00316EA7" w:rsidRPr="00660F87">
        <w:t>лицо</w:t>
      </w:r>
      <w:r w:rsidRPr="00660F87">
        <w:t xml:space="preserve"> Удостоверяющего центра принимает решение о приостановлении действия сертификата ключа проверки электронной подписи, которое должно быть осуществлено в течение рабочего дня поступления данной заявки. </w:t>
      </w:r>
    </w:p>
    <w:p w14:paraId="686A34D7" w14:textId="48A56A09" w:rsidR="00477409" w:rsidRPr="00660F87" w:rsidRDefault="00477409" w:rsidP="00F4171B">
      <w:pPr>
        <w:pStyle w:val="aff7"/>
      </w:pPr>
      <w:r w:rsidRPr="00660F87">
        <w:t xml:space="preserve">В случае отказа в приостановлении действия сертификата ключа проверки электронной подписи Пользователь </w:t>
      </w:r>
      <w:r w:rsidR="00316EA7" w:rsidRPr="00660F87">
        <w:t>УЦ</w:t>
      </w:r>
      <w:r w:rsidRPr="00660F87">
        <w:t xml:space="preserve"> уведомляется об этом с указанием причины отклонения заявки. </w:t>
      </w:r>
    </w:p>
    <w:p w14:paraId="4D7A012F" w14:textId="17E66778" w:rsidR="00477409" w:rsidRPr="00660F87" w:rsidRDefault="00477409" w:rsidP="00F4171B">
      <w:pPr>
        <w:pStyle w:val="aff7"/>
      </w:pPr>
      <w:r w:rsidRPr="00660F87">
        <w:t xml:space="preserve">При принятии положительного решения </w:t>
      </w:r>
      <w:r w:rsidR="009A1A76" w:rsidRPr="00660F87">
        <w:t>уполномоченн</w:t>
      </w:r>
      <w:r w:rsidR="00316EA7" w:rsidRPr="00660F87">
        <w:t>ое</w:t>
      </w:r>
      <w:r w:rsidR="009A1A76" w:rsidRPr="00660F87">
        <w:t xml:space="preserve"> </w:t>
      </w:r>
      <w:r w:rsidR="00316EA7" w:rsidRPr="00660F87">
        <w:t xml:space="preserve">лицо </w:t>
      </w:r>
      <w:r w:rsidRPr="00660F87">
        <w:t xml:space="preserve">Удостоверяющего центра приостанавливает действие сертификата ключа проверки электронной подписи до окончания срока действия ключа электронной подписи, соответствующего данному сертификату. </w:t>
      </w:r>
    </w:p>
    <w:p w14:paraId="5C8C4330" w14:textId="1FACF2BB" w:rsidR="00477409" w:rsidRPr="00660F87" w:rsidRDefault="00316EA7" w:rsidP="00F4171B">
      <w:pPr>
        <w:pStyle w:val="aff7"/>
      </w:pPr>
      <w:r w:rsidRPr="00660F87">
        <w:t xml:space="preserve">Не позднее 5 (пяти) рабочих дней с момента приостановления действия сертификата ключа проверки электронной подписи владелец сертификата должен предоставить в Удостоверяющий центр заявление на прекращение действия сертификата (в том случае, если факт нарушения конфиденциальности ключа электронной подтвердился), либо заявление на возобновление действия сертификата (в том случае, если нарушения конфиденциальности ключа электронной подписи не было). </w:t>
      </w:r>
    </w:p>
    <w:p w14:paraId="0BFA5D7C" w14:textId="1CA06B27" w:rsidR="00477409" w:rsidRPr="00660F87" w:rsidRDefault="00477409" w:rsidP="00316EA7">
      <w:pPr>
        <w:pStyle w:val="111"/>
      </w:pPr>
      <w:r w:rsidRPr="00660F87">
        <w:t xml:space="preserve"> Приостановление действия сертификата ключа проверки электронной подписи по решению Удостоверяющего центра</w:t>
      </w:r>
      <w:r w:rsidR="0040747A" w:rsidRPr="00660F87">
        <w:t>.</w:t>
      </w:r>
    </w:p>
    <w:p w14:paraId="1EE117BE" w14:textId="77777777" w:rsidR="00477409" w:rsidRPr="00660F87" w:rsidRDefault="00477409" w:rsidP="00F4171B">
      <w:pPr>
        <w:pStyle w:val="aff7"/>
      </w:pPr>
      <w:r w:rsidRPr="00660F87">
        <w:t xml:space="preserve">Удостоверяющий центр вправе приостановить действие сертификата ключа проверки электронной подписи в случаях нарушения конфиденциальности или подозрения в нарушении конфиденциальности соответствующего ключа электронной подписи в том случае, если владельцу сертификата ключа проверки электронной подписи не было известно о возможном факте нарушения конфиденциальности ключей, а также в случаях неисполнения владельцем сертификата ключа проверки электронной подписи обязательств по настоящему Регламенту. </w:t>
      </w:r>
    </w:p>
    <w:p w14:paraId="3C58A89E" w14:textId="1966BAB3" w:rsidR="00477409" w:rsidRPr="00660F87" w:rsidRDefault="00477409" w:rsidP="00F4171B">
      <w:pPr>
        <w:pStyle w:val="aff7"/>
      </w:pPr>
      <w:r w:rsidRPr="00660F87">
        <w:t xml:space="preserve">После приостановления действия сертификата ключа проверки электронной подписи </w:t>
      </w:r>
      <w:r w:rsidR="009A1A76" w:rsidRPr="00660F87">
        <w:t>уполномоченн</w:t>
      </w:r>
      <w:r w:rsidR="00316EA7" w:rsidRPr="00660F87">
        <w:t>ое</w:t>
      </w:r>
      <w:r w:rsidR="009A1A76" w:rsidRPr="00660F87">
        <w:t xml:space="preserve"> </w:t>
      </w:r>
      <w:r w:rsidR="00316EA7" w:rsidRPr="00660F87">
        <w:t>лицо</w:t>
      </w:r>
      <w:r w:rsidRPr="00660F87">
        <w:t xml:space="preserve"> Удостоверяющего центра сообщает владельцу сертификата ключа проверки электронной подписи о наступлении события, повлекшего приостановление действия сертификата, и уведомляет его о том, что действие сертификата приостановлено. </w:t>
      </w:r>
    </w:p>
    <w:p w14:paraId="1173440D" w14:textId="77777777" w:rsidR="00477409" w:rsidRPr="00660F87" w:rsidRDefault="00477409" w:rsidP="00F4171B">
      <w:pPr>
        <w:pStyle w:val="11"/>
      </w:pPr>
      <w:bookmarkStart w:id="179" w:name="_Toc509263102"/>
      <w:bookmarkStart w:id="180" w:name="_Toc509264605"/>
      <w:bookmarkStart w:id="181" w:name="_Toc509265500"/>
      <w:r w:rsidRPr="00660F87">
        <w:t>Возобновление действия сертификата ключа проверки электронной подписи</w:t>
      </w:r>
      <w:bookmarkEnd w:id="179"/>
      <w:bookmarkEnd w:id="180"/>
      <w:bookmarkEnd w:id="181"/>
      <w:r w:rsidRPr="00660F87">
        <w:t xml:space="preserve"> </w:t>
      </w:r>
    </w:p>
    <w:p w14:paraId="0E065ABA" w14:textId="77777777" w:rsidR="00477409" w:rsidRPr="00660F87" w:rsidRDefault="00477409" w:rsidP="00F4171B">
      <w:pPr>
        <w:pStyle w:val="aff7"/>
      </w:pPr>
      <w:r w:rsidRPr="00660F87">
        <w:t xml:space="preserve">Удостоверяющий центр возобновляет действие сертификата ключа проверки электронной подписи только по заявлению его владельца и только в том случае, если действие сертификата ключа проверки электронной подписи было приостановлено. </w:t>
      </w:r>
    </w:p>
    <w:p w14:paraId="24D3474C" w14:textId="77777777" w:rsidR="00477409" w:rsidRPr="00660F87" w:rsidRDefault="00477409" w:rsidP="00F4171B">
      <w:pPr>
        <w:pStyle w:val="aff7"/>
      </w:pPr>
      <w:r w:rsidRPr="00660F87">
        <w:t xml:space="preserve">Подача заявления в Удостоверяющий центр на возобновление действия сертификата ключа проверки электронной подписи может быть осуществлена посредством почтовой или курьерской связи по форме Приложения № 7 настоящего Регламента. </w:t>
      </w:r>
    </w:p>
    <w:p w14:paraId="5862EB26" w14:textId="6D8D16A9" w:rsidR="00477409" w:rsidRPr="00660F87" w:rsidRDefault="00477409" w:rsidP="00F4171B">
      <w:pPr>
        <w:pStyle w:val="aff7"/>
      </w:pPr>
      <w:r w:rsidRPr="00660F87">
        <w:t xml:space="preserve">После получения Удостоверяющим центром заявления на возобновление действия сертификата ключа проверки электронной подписи </w:t>
      </w:r>
      <w:r w:rsidR="0039793B" w:rsidRPr="00660F87">
        <w:t>уполномоченн</w:t>
      </w:r>
      <w:r w:rsidR="00316EA7" w:rsidRPr="00660F87">
        <w:t>ое</w:t>
      </w:r>
      <w:r w:rsidR="0039793B" w:rsidRPr="00660F87">
        <w:t xml:space="preserve"> </w:t>
      </w:r>
      <w:r w:rsidR="00316EA7" w:rsidRPr="00660F87">
        <w:t>лицо</w:t>
      </w:r>
      <w:r w:rsidRPr="00660F87">
        <w:t xml:space="preserve"> Удостоверяющего центра осуществляет его рассмотрение и обработку. Обработка заявления на возобновление действия сертификата должна быть осуществлена не позднее рабочего дня</w:t>
      </w:r>
      <w:r w:rsidR="0040747A" w:rsidRPr="00660F87">
        <w:t>,</w:t>
      </w:r>
      <w:r w:rsidRPr="00660F87">
        <w:t xml:space="preserve"> следующего за рабочим днем, в течение которого указанное заявление было принято Удостоверяющим центром. </w:t>
      </w:r>
    </w:p>
    <w:p w14:paraId="65E40803" w14:textId="77777777" w:rsidR="00477409" w:rsidRPr="00660F87" w:rsidRDefault="00477409" w:rsidP="00F4171B">
      <w:pPr>
        <w:pStyle w:val="aff7"/>
      </w:pPr>
      <w:r w:rsidRPr="00660F87">
        <w:t xml:space="preserve">В случае отказа в возобновлении действия сертификата ключа проверки электронной подписи Удостоверяющий центр уведомляет об этом его владельца с указанием причин отказа. </w:t>
      </w:r>
    </w:p>
    <w:p w14:paraId="78145AEA" w14:textId="6876136A" w:rsidR="00477409" w:rsidRPr="00660F87" w:rsidRDefault="00477409" w:rsidP="00F4171B">
      <w:pPr>
        <w:pStyle w:val="aff7"/>
      </w:pPr>
      <w:r w:rsidRPr="00660F87">
        <w:t xml:space="preserve">При принятии положительного решения </w:t>
      </w:r>
      <w:r w:rsidR="0039793B" w:rsidRPr="00660F87">
        <w:t>уполномоченн</w:t>
      </w:r>
      <w:r w:rsidR="009F052E" w:rsidRPr="00660F87">
        <w:t>ое</w:t>
      </w:r>
      <w:r w:rsidR="0039793B" w:rsidRPr="00660F87">
        <w:t xml:space="preserve"> </w:t>
      </w:r>
      <w:r w:rsidR="009F052E" w:rsidRPr="00660F87">
        <w:t>лицо</w:t>
      </w:r>
      <w:r w:rsidRPr="00660F87">
        <w:t xml:space="preserve"> Удостоверяющего центра осуществляет возобновление действия сертификата ключа проверки электронной подписи. </w:t>
      </w:r>
    </w:p>
    <w:p w14:paraId="3FF0BE91" w14:textId="77777777" w:rsidR="00477409" w:rsidRPr="00660F87" w:rsidRDefault="00477409" w:rsidP="00F4171B">
      <w:pPr>
        <w:pStyle w:val="aff7"/>
      </w:pPr>
      <w:r w:rsidRPr="00660F87">
        <w:t xml:space="preserve">Официальным уведомлением о факте возобновления действия сертификата ключа проверки электронной подписи является опубликование первого (наиболее раннего) списка отозванных сертификатов, не содержащего сведения о сертификате, действие которого было возобновлено, и изданного не ранее времени предоставления заявления на возобновление действия сертификата. Временем возобновления действия сертификата ключа проверки электронной подписи признается время издания указанного списка отозванных сертификатов, хранящееся в поле thisUpdate списка отозванных сертификатов. </w:t>
      </w:r>
    </w:p>
    <w:p w14:paraId="11CB8863" w14:textId="77777777" w:rsidR="00477409" w:rsidRPr="00660F87" w:rsidRDefault="00477409" w:rsidP="00F4171B">
      <w:pPr>
        <w:pStyle w:val="aff7"/>
      </w:pPr>
      <w:r w:rsidRPr="00660F87">
        <w:t>Информация о размещении списка отозванных сертификатов заносится в созданные Удостоверяющим центром сертификаты ключей проверки электронной подписи в расширение CRL DistributionPoint.</w:t>
      </w:r>
    </w:p>
    <w:p w14:paraId="483BEAEC" w14:textId="77777777" w:rsidR="00AA09A2" w:rsidRPr="00660F87" w:rsidRDefault="00477409" w:rsidP="00F4171B">
      <w:pPr>
        <w:pStyle w:val="11"/>
      </w:pPr>
      <w:r w:rsidRPr="00660F87">
        <w:t xml:space="preserve"> </w:t>
      </w:r>
      <w:bookmarkStart w:id="182" w:name="_Toc509263103"/>
      <w:bookmarkStart w:id="183" w:name="_Toc509264606"/>
      <w:bookmarkStart w:id="184" w:name="_Toc509265501"/>
      <w:r w:rsidR="00AA09A2" w:rsidRPr="00660F87">
        <w:t>Получение информации о статусе сертификата ключа проверки электронной подписи</w:t>
      </w:r>
      <w:bookmarkEnd w:id="178"/>
      <w:bookmarkEnd w:id="182"/>
      <w:bookmarkEnd w:id="183"/>
      <w:bookmarkEnd w:id="184"/>
    </w:p>
    <w:p w14:paraId="3DB038F9" w14:textId="3C77F1C6" w:rsidR="00AA09A2" w:rsidRPr="00660F87" w:rsidRDefault="00AA09A2" w:rsidP="00F4171B">
      <w:pPr>
        <w:pStyle w:val="aff7"/>
        <w:rPr>
          <w:iCs/>
        </w:rPr>
      </w:pPr>
      <w:r w:rsidRPr="00660F87">
        <w:t>Получение информации о статусе сертификата ключа проверки электронной подписи, созданного Удостоверяющим центром</w:t>
      </w:r>
      <w:r w:rsidR="006942B9">
        <w:t>,</w:t>
      </w:r>
      <w:r w:rsidRPr="00660F87">
        <w:t xml:space="preserve"> осуществляется на основании заявления Стороны, присоединившейся к Регламенту. Данное заявление оформляется по форме Приложения № </w:t>
      </w:r>
      <w:r w:rsidR="009F052E" w:rsidRPr="00660F87">
        <w:t>8</w:t>
      </w:r>
      <w:r w:rsidRPr="00660F87">
        <w:t xml:space="preserve"> настоящего Регламента и предоставляется в Удостоверяющий центр посредством почтовой либо курьерской связи.</w:t>
      </w:r>
    </w:p>
    <w:p w14:paraId="2C868F1C" w14:textId="77777777" w:rsidR="00AA09A2" w:rsidRPr="00660F87" w:rsidRDefault="00AA09A2" w:rsidP="00F4171B">
      <w:pPr>
        <w:pStyle w:val="aff7"/>
      </w:pPr>
      <w:r w:rsidRPr="00660F87">
        <w:t>Заявление должно содержать следующую информацию:</w:t>
      </w:r>
    </w:p>
    <w:p w14:paraId="412CF92B" w14:textId="77777777" w:rsidR="00AA09A2" w:rsidRPr="00660F87" w:rsidRDefault="00AA09A2" w:rsidP="00F4171B">
      <w:pPr>
        <w:pStyle w:val="aff7"/>
      </w:pPr>
      <w:r w:rsidRPr="00660F87">
        <w:t>дата и время подачи заявления;</w:t>
      </w:r>
    </w:p>
    <w:p w14:paraId="755FB1D9" w14:textId="77777777" w:rsidR="00AA09A2" w:rsidRPr="00660F87" w:rsidRDefault="00AA09A2" w:rsidP="00F4171B">
      <w:pPr>
        <w:pStyle w:val="aff7"/>
      </w:pPr>
      <w:r w:rsidRPr="00660F87">
        <w:t>время и дата (либо период времени), на момент наступления которых требуется установить статус сертификата ключа проверки электронной подписи;</w:t>
      </w:r>
    </w:p>
    <w:p w14:paraId="7336B9C1" w14:textId="77777777" w:rsidR="00AA09A2" w:rsidRPr="00660F87" w:rsidRDefault="00AA09A2" w:rsidP="00F4171B">
      <w:pPr>
        <w:pStyle w:val="aff7"/>
      </w:pPr>
      <w:r w:rsidRPr="00660F87">
        <w:t>идентификационные данные владельца, статус сертификата ключа проверки электронной подписи которого требуется установить;</w:t>
      </w:r>
    </w:p>
    <w:p w14:paraId="15811EEC" w14:textId="77777777" w:rsidR="00AA09A2" w:rsidRPr="00660F87" w:rsidRDefault="00AA09A2" w:rsidP="00F4171B">
      <w:pPr>
        <w:pStyle w:val="aff7"/>
      </w:pPr>
      <w:r w:rsidRPr="00660F87">
        <w:t>серийный номер сертификата ключа проверки электронной подписи, статус которого требуется установить.</w:t>
      </w:r>
    </w:p>
    <w:p w14:paraId="158BF650" w14:textId="77777777" w:rsidR="00AA09A2" w:rsidRPr="00660F87" w:rsidRDefault="00AA09A2" w:rsidP="00F4171B">
      <w:pPr>
        <w:pStyle w:val="aff7"/>
      </w:pPr>
      <w:r w:rsidRPr="00660F87">
        <w:t>По результатам проведения работ по заявлению оформляется справка, содержащая информацию о статусе сертификата ключа проверки электронной подписи, которая предоставляется заявителю.</w:t>
      </w:r>
    </w:p>
    <w:p w14:paraId="357525D8" w14:textId="5D5A921A" w:rsidR="00AA09A2" w:rsidRPr="00660F87" w:rsidRDefault="00AA09A2" w:rsidP="00F4171B">
      <w:pPr>
        <w:pStyle w:val="aff7"/>
      </w:pPr>
      <w:r w:rsidRPr="00660F87">
        <w:t>Предоставление заявителю справки о статусе сертификата ключа проверки электронной подписи должно быть осуществлено не позднее 10 (</w:t>
      </w:r>
      <w:r w:rsidR="009F052E" w:rsidRPr="00660F87">
        <w:t>д</w:t>
      </w:r>
      <w:r w:rsidRPr="00660F87">
        <w:t>есяти) рабочих дней с момента получения Удостоверяющим центром соответствующего заявления.</w:t>
      </w:r>
    </w:p>
    <w:p w14:paraId="6A398D95" w14:textId="77777777" w:rsidR="00AA09A2" w:rsidRPr="00660F87" w:rsidRDefault="00AA09A2" w:rsidP="00F4171B">
      <w:pPr>
        <w:pStyle w:val="11"/>
      </w:pPr>
      <w:bookmarkStart w:id="185" w:name="_Toc367802330"/>
      <w:bookmarkStart w:id="186" w:name="_Toc509263104"/>
      <w:bookmarkStart w:id="187" w:name="_Toc509264607"/>
      <w:bookmarkStart w:id="188" w:name="_Toc509265502"/>
      <w:r w:rsidRPr="00660F87">
        <w:t>Проверка подлинности электронной подписи в электронном документе</w:t>
      </w:r>
      <w:bookmarkEnd w:id="185"/>
      <w:bookmarkEnd w:id="186"/>
      <w:bookmarkEnd w:id="187"/>
      <w:bookmarkEnd w:id="188"/>
    </w:p>
    <w:p w14:paraId="3CF97D39" w14:textId="77777777" w:rsidR="00AA09A2" w:rsidRPr="00660F87" w:rsidRDefault="00AA09A2" w:rsidP="00F4171B">
      <w:pPr>
        <w:pStyle w:val="aff7"/>
      </w:pPr>
      <w:r w:rsidRPr="00660F87">
        <w:t>По желанию Стороны, присоединившейся к Регламенту, Удостоверяющий центр осуществляет проведение экспертных работ по проверке подлинности электронной подписи в электронном документе, сформированной с использованием ключа электронной подписи, соответствующего сертификату ключа проверки электронной подписи, изготовленного Удостоверяющим центром.</w:t>
      </w:r>
    </w:p>
    <w:p w14:paraId="4A45C35B" w14:textId="77777777" w:rsidR="00AA09A2" w:rsidRPr="00660F87" w:rsidRDefault="00AA09A2" w:rsidP="00F4171B">
      <w:pPr>
        <w:pStyle w:val="aff7"/>
      </w:pPr>
      <w:r w:rsidRPr="00660F87">
        <w:t xml:space="preserve">В том случае, если формат представления электронной подписи (формат представления электронного документа с электронной подписью) соответствует стандарту криптографических сообщений </w:t>
      </w:r>
      <w:r w:rsidRPr="00660F87">
        <w:rPr>
          <w:lang w:val="en-US"/>
        </w:rPr>
        <w:t>Cryptographic</w:t>
      </w:r>
      <w:r w:rsidR="009B3AEF" w:rsidRPr="00660F87">
        <w:t xml:space="preserve"> </w:t>
      </w:r>
      <w:r w:rsidRPr="00660F87">
        <w:rPr>
          <w:lang w:val="en-US"/>
        </w:rPr>
        <w:t>Message</w:t>
      </w:r>
      <w:r w:rsidR="009B3AEF" w:rsidRPr="00660F87">
        <w:t xml:space="preserve"> </w:t>
      </w:r>
      <w:r w:rsidRPr="00660F87">
        <w:rPr>
          <w:lang w:val="en-US"/>
        </w:rPr>
        <w:t>Syntax</w:t>
      </w:r>
      <w:r w:rsidRPr="00660F87">
        <w:t xml:space="preserve"> (</w:t>
      </w:r>
      <w:r w:rsidRPr="00660F87">
        <w:rPr>
          <w:lang w:val="en-US"/>
        </w:rPr>
        <w:t>CMS</w:t>
      </w:r>
      <w:r w:rsidRPr="00660F87">
        <w:t xml:space="preserve">), то Удостоверяющий центр обеспечивает проверку подлинности электронной подписи в электронном документе. Решение о соответствии формата представления электронной подписи (формата представления электронного документа с электронной подписью) стандарту </w:t>
      </w:r>
      <w:r w:rsidRPr="00660F87">
        <w:rPr>
          <w:lang w:val="en-US"/>
        </w:rPr>
        <w:t>CMS</w:t>
      </w:r>
      <w:r w:rsidRPr="00660F87">
        <w:t xml:space="preserve"> принимает Удостоверяющий центр.</w:t>
      </w:r>
    </w:p>
    <w:p w14:paraId="7164571E" w14:textId="77777777" w:rsidR="00AA09A2" w:rsidRPr="00660F87" w:rsidRDefault="00AA09A2" w:rsidP="00F4171B">
      <w:pPr>
        <w:pStyle w:val="aff7"/>
      </w:pPr>
      <w:r w:rsidRPr="00660F87">
        <w:t>Для проверки подлинности электронной подписи в электронных документах Сторона, присоединившаяся к Регламенту, подает заявление в Удостоверяющий центр по форме, приведенной в Прил</w:t>
      </w:r>
      <w:r w:rsidR="005A5ED6" w:rsidRPr="00660F87">
        <w:t>ожении № 9</w:t>
      </w:r>
      <w:r w:rsidRPr="00660F87">
        <w:t xml:space="preserve"> настоящего Регламента.</w:t>
      </w:r>
    </w:p>
    <w:p w14:paraId="316F0AAB" w14:textId="77777777" w:rsidR="00AA09A2" w:rsidRPr="00660F87" w:rsidRDefault="00AA09A2" w:rsidP="00F4171B">
      <w:pPr>
        <w:pStyle w:val="aff7"/>
      </w:pPr>
      <w:r w:rsidRPr="00660F87">
        <w:t>Заявление должно содержать следующую информацию:</w:t>
      </w:r>
    </w:p>
    <w:p w14:paraId="0BF903D6" w14:textId="77777777" w:rsidR="00AA09A2" w:rsidRPr="00660F87" w:rsidRDefault="00AA09A2" w:rsidP="00F4171B">
      <w:pPr>
        <w:pStyle w:val="aff7"/>
      </w:pPr>
      <w:r w:rsidRPr="00660F87">
        <w:t>дата и время подачи заявления;</w:t>
      </w:r>
    </w:p>
    <w:p w14:paraId="6B14E7AE" w14:textId="77777777" w:rsidR="00AA09A2" w:rsidRPr="00660F87" w:rsidRDefault="00AA09A2" w:rsidP="00F4171B">
      <w:pPr>
        <w:pStyle w:val="aff7"/>
      </w:pPr>
      <w:r w:rsidRPr="00660F87">
        <w:t>идентификационные данные владельца сертификата, электронную подпись которого необходимо проверить в электронном документе;</w:t>
      </w:r>
    </w:p>
    <w:p w14:paraId="1C08EE3B" w14:textId="77777777" w:rsidR="00AA09A2" w:rsidRPr="00660F87" w:rsidRDefault="00AA09A2" w:rsidP="00F4171B">
      <w:pPr>
        <w:pStyle w:val="aff7"/>
      </w:pPr>
      <w:r w:rsidRPr="00660F87">
        <w:t>дата и время формирования электронной подписи электронного документа;</w:t>
      </w:r>
    </w:p>
    <w:p w14:paraId="1DA81631" w14:textId="77777777" w:rsidR="00AA09A2" w:rsidRPr="00660F87" w:rsidRDefault="00AA09A2" w:rsidP="00F4171B">
      <w:pPr>
        <w:pStyle w:val="aff7"/>
      </w:pPr>
      <w:r w:rsidRPr="00660F87">
        <w:t>дата и время, на момент наступления которых требуется проверить подлинность электронной подписи (в том случае, если информация о дате и времени подписания электронного документа отсутствует).</w:t>
      </w:r>
    </w:p>
    <w:p w14:paraId="54681796" w14:textId="77777777" w:rsidR="00AA09A2" w:rsidRPr="00660F87" w:rsidRDefault="00AA09A2" w:rsidP="00F4171B">
      <w:pPr>
        <w:pStyle w:val="aff7"/>
      </w:pPr>
      <w:r w:rsidRPr="00660F87">
        <w:t>Обязательным приложением к заявлению на проверку подлинности электронной подписи в электронном документе является носитель, содержащий:</w:t>
      </w:r>
    </w:p>
    <w:p w14:paraId="385DC1C4" w14:textId="77777777" w:rsidR="00AA09A2" w:rsidRPr="00660F87" w:rsidRDefault="00AA09A2" w:rsidP="00F4171B">
      <w:pPr>
        <w:pStyle w:val="aff7"/>
      </w:pPr>
      <w:r w:rsidRPr="00660F87">
        <w:t xml:space="preserve">сертификат ключа проверки электронной подписи, с использованием которого необходимо проверить подлинность электронной подписи в электронном документе – в виде файла стандарта </w:t>
      </w:r>
      <w:r w:rsidRPr="00660F87">
        <w:rPr>
          <w:lang w:val="en-US"/>
        </w:rPr>
        <w:t>CMS</w:t>
      </w:r>
      <w:r w:rsidRPr="00660F87">
        <w:t>;</w:t>
      </w:r>
    </w:p>
    <w:p w14:paraId="7FDF41BC" w14:textId="77777777" w:rsidR="00AA09A2" w:rsidRPr="00660F87" w:rsidRDefault="00AA09A2" w:rsidP="00F4171B">
      <w:pPr>
        <w:pStyle w:val="aff7"/>
      </w:pPr>
      <w:r w:rsidRPr="00660F87">
        <w:t xml:space="preserve">электронный документ – в виде одного файла (стандарта </w:t>
      </w:r>
      <w:r w:rsidRPr="00660F87">
        <w:rPr>
          <w:lang w:val="en-US"/>
        </w:rPr>
        <w:t>CMS</w:t>
      </w:r>
      <w:r w:rsidRPr="00660F87">
        <w:t xml:space="preserve">), содержащего данные и значение электронной подписи этих данных, либо двух файлов: один из которых содержит данные, а другой значение электронной подписи этих данных (файл стандарта </w:t>
      </w:r>
      <w:r w:rsidRPr="00660F87">
        <w:rPr>
          <w:lang w:val="en-US"/>
        </w:rPr>
        <w:t>CMS</w:t>
      </w:r>
      <w:r w:rsidRPr="00660F87">
        <w:t>).</w:t>
      </w:r>
    </w:p>
    <w:p w14:paraId="32E9B8B7" w14:textId="77777777" w:rsidR="00AA09A2" w:rsidRPr="00660F87" w:rsidRDefault="00AA09A2" w:rsidP="00F4171B">
      <w:pPr>
        <w:pStyle w:val="aff7"/>
      </w:pPr>
      <w:r w:rsidRPr="00660F87">
        <w:t>Проведение работ по проверке подлинности электронной подписи в электронном документе осуществляет комиссия, сформированная из числа сотрудников У</w:t>
      </w:r>
      <w:r w:rsidRPr="00660F87">
        <w:rPr>
          <w:iCs/>
        </w:rPr>
        <w:t>достоверяющего центра</w:t>
      </w:r>
      <w:r w:rsidRPr="00660F87">
        <w:t>.</w:t>
      </w:r>
    </w:p>
    <w:p w14:paraId="4B602237" w14:textId="77777777" w:rsidR="00AA09A2" w:rsidRPr="00660F87" w:rsidRDefault="00AA09A2" w:rsidP="00F4171B">
      <w:pPr>
        <w:pStyle w:val="aff7"/>
      </w:pPr>
      <w:r w:rsidRPr="00660F87">
        <w:t>Результатом проведения работ по проверке подлинности электронной подписи в электронном документе является заключение У</w:t>
      </w:r>
      <w:r w:rsidRPr="00660F87">
        <w:rPr>
          <w:iCs/>
        </w:rPr>
        <w:t>достоверяющего центра</w:t>
      </w:r>
      <w:r w:rsidRPr="00660F87">
        <w:t>.</w:t>
      </w:r>
    </w:p>
    <w:p w14:paraId="420D7ABC" w14:textId="77777777" w:rsidR="00AA09A2" w:rsidRPr="00660F87" w:rsidRDefault="00AA09A2" w:rsidP="00F4171B">
      <w:pPr>
        <w:pStyle w:val="aff7"/>
      </w:pPr>
      <w:r w:rsidRPr="00660F87">
        <w:t>Заключение содержит:</w:t>
      </w:r>
    </w:p>
    <w:p w14:paraId="1A2A6793" w14:textId="77777777" w:rsidR="00AA09A2" w:rsidRPr="00660F87" w:rsidRDefault="00AA09A2" w:rsidP="00F4171B">
      <w:pPr>
        <w:pStyle w:val="aff7"/>
      </w:pPr>
      <w:r w:rsidRPr="00660F87">
        <w:t>состав комиссии, осуществлявшей проверку;</w:t>
      </w:r>
    </w:p>
    <w:p w14:paraId="67D42DBE" w14:textId="77777777" w:rsidR="00AA09A2" w:rsidRPr="00660F87" w:rsidRDefault="00AA09A2" w:rsidP="00F4171B">
      <w:pPr>
        <w:pStyle w:val="aff7"/>
      </w:pPr>
      <w:r w:rsidRPr="00660F87">
        <w:t>основание для проведения проверки;</w:t>
      </w:r>
    </w:p>
    <w:p w14:paraId="51EBCCD5" w14:textId="77777777" w:rsidR="00AA09A2" w:rsidRPr="00660F87" w:rsidRDefault="00AA09A2" w:rsidP="00F4171B">
      <w:pPr>
        <w:pStyle w:val="aff7"/>
      </w:pPr>
      <w:r w:rsidRPr="00660F87">
        <w:t>данные, предоставленные комиссии для проведения проверки.</w:t>
      </w:r>
    </w:p>
    <w:p w14:paraId="5E1DD60D" w14:textId="77777777" w:rsidR="00AA09A2" w:rsidRPr="00660F87" w:rsidRDefault="00AA09A2" w:rsidP="00F4171B">
      <w:pPr>
        <w:pStyle w:val="aff7"/>
      </w:pPr>
      <w:r w:rsidRPr="00660F87">
        <w:t>результат проверки электронной подписи электронного документа.</w:t>
      </w:r>
    </w:p>
    <w:p w14:paraId="39A9A649" w14:textId="77777777" w:rsidR="00AA09A2" w:rsidRPr="00660F87" w:rsidRDefault="00AA09A2" w:rsidP="00F4171B">
      <w:pPr>
        <w:pStyle w:val="aff7"/>
      </w:pPr>
      <w:r w:rsidRPr="00660F87">
        <w:t>Заключение Удостоверяющего центра по выполненной проверке составляется в произвольной форме в двух экземплярах, подписывается всеми членами комиссии и заверяется печатью Удостоверяющего центра. Один экземпляр заключения по выполненной проверке предоставляется заявителю.</w:t>
      </w:r>
    </w:p>
    <w:p w14:paraId="3C5D1822" w14:textId="07B5216F" w:rsidR="00AA09A2" w:rsidRPr="00660F87" w:rsidRDefault="00AA09A2" w:rsidP="00F4171B">
      <w:pPr>
        <w:pStyle w:val="aff7"/>
      </w:pPr>
      <w:r w:rsidRPr="00660F87">
        <w:t>Срок проведения работ по проверке подлинности электронной подписи в одном электронном документе и предоставлению заявителю заключения по выполненной проверке составляет 10 (</w:t>
      </w:r>
      <w:r w:rsidR="009F052E" w:rsidRPr="00660F87">
        <w:t>д</w:t>
      </w:r>
      <w:r w:rsidRPr="00660F87">
        <w:t>есять) рабочих дней с момента поступления заявления в У</w:t>
      </w:r>
      <w:r w:rsidRPr="00660F87">
        <w:rPr>
          <w:iCs/>
        </w:rPr>
        <w:t>достоверяющий центр</w:t>
      </w:r>
      <w:r w:rsidRPr="00660F87">
        <w:t>.</w:t>
      </w:r>
    </w:p>
    <w:p w14:paraId="5A73B37B" w14:textId="77777777" w:rsidR="00AA09A2" w:rsidRPr="00660F87" w:rsidRDefault="00AA09A2" w:rsidP="00F4171B">
      <w:pPr>
        <w:pStyle w:val="aff7"/>
      </w:pPr>
      <w:r w:rsidRPr="00660F87">
        <w:t xml:space="preserve">В том случае, если формат представления электронной подписи (формат представления электронного документа с электронной подписью) не соответствует стандарту криптографических сообщений </w:t>
      </w:r>
      <w:r w:rsidRPr="00660F87">
        <w:rPr>
          <w:lang w:val="en-US"/>
        </w:rPr>
        <w:t>Cryptographic</w:t>
      </w:r>
      <w:r w:rsidR="009B3AEF" w:rsidRPr="00660F87">
        <w:t xml:space="preserve"> </w:t>
      </w:r>
      <w:r w:rsidRPr="00660F87">
        <w:rPr>
          <w:lang w:val="en-US"/>
        </w:rPr>
        <w:t>Message</w:t>
      </w:r>
      <w:r w:rsidR="009B3AEF" w:rsidRPr="00660F87">
        <w:t xml:space="preserve"> </w:t>
      </w:r>
      <w:r w:rsidRPr="00660F87">
        <w:rPr>
          <w:lang w:val="en-US"/>
        </w:rPr>
        <w:t>Syntax</w:t>
      </w:r>
      <w:r w:rsidRPr="00660F87">
        <w:t xml:space="preserve"> (</w:t>
      </w:r>
      <w:r w:rsidRPr="00660F87">
        <w:rPr>
          <w:lang w:val="en-US"/>
        </w:rPr>
        <w:t>CMS</w:t>
      </w:r>
      <w:r w:rsidRPr="00660F87">
        <w:t>), то проведение экспертных работ по проверке подлинности электронной подписи осуществляется в рамках заключения отдельного договора между Удостоверяющим центром и Стороной, присоединившейся к Регламенту. Перечень исходных данных для проведения экспертизы, состав и содержание отчетных документов (заключения и т.д.), сроки проведения работ, размер вознаграждения Удостоверяющего центра определяются указанным договором.</w:t>
      </w:r>
    </w:p>
    <w:p w14:paraId="26B657F4" w14:textId="1D8E3BD2" w:rsidR="007E5A44" w:rsidRPr="00660F87" w:rsidRDefault="007E5A44" w:rsidP="00F4171B">
      <w:pPr>
        <w:pStyle w:val="11"/>
      </w:pPr>
      <w:bookmarkStart w:id="189" w:name="_Toc509263105"/>
      <w:bookmarkStart w:id="190" w:name="_Toc509264608"/>
      <w:bookmarkStart w:id="191" w:name="_Toc509265503"/>
      <w:r w:rsidRPr="00660F87">
        <w:t>Предоставление Удостоверяющим центром сервисов Службы актуальных статусов сертификатов и Службы штампов времени</w:t>
      </w:r>
      <w:bookmarkEnd w:id="189"/>
      <w:bookmarkEnd w:id="190"/>
      <w:bookmarkEnd w:id="191"/>
    </w:p>
    <w:p w14:paraId="1AA03072" w14:textId="6A4D3D7C" w:rsidR="007E5A44" w:rsidRPr="00660F87" w:rsidRDefault="007E5A44" w:rsidP="00F4171B">
      <w:pPr>
        <w:pStyle w:val="aff7"/>
      </w:pPr>
      <w:r w:rsidRPr="00660F87">
        <w:t>Удостоверяющий центр оказывает услуги по предоставлению актуальной информации о статусе сертификатов ключей проверки электронной подписи посредством Сервиса службы актуальных статусов сертификатов. Служба актуальных статусов сертификатов по запросам Пользователей Удостоверяющего центра формирует и предоставляет этим пользователям OCSP-ответы, которые содержат информацию о статусе запрашиваемого сертификата ключа проверки электронной подписи. OCSP-ответы представляются в форме электронного документа, подписанного электронной подписью с использованием сертификата ключа проверки электронной подписи.</w:t>
      </w:r>
    </w:p>
    <w:p w14:paraId="76ACA6A5" w14:textId="325CD3A3" w:rsidR="007E5A44" w:rsidRPr="00660F87" w:rsidRDefault="007E5A44" w:rsidP="00F4171B">
      <w:pPr>
        <w:pStyle w:val="aff7"/>
      </w:pPr>
      <w:r w:rsidRPr="00660F87">
        <w:t xml:space="preserve">Адрес обращения к Службе актуальных статусов сертификатов Удостоверяющего центра </w:t>
      </w:r>
      <w:hyperlink r:id="rId19" w:history="1">
        <w:r w:rsidR="00A12EE3" w:rsidRPr="00660F87">
          <w:rPr>
            <w:rStyle w:val="ac"/>
          </w:rPr>
          <w:t>http://ra-cit.cap.ru/ocsp/ocsp.srf</w:t>
        </w:r>
      </w:hyperlink>
      <w:r w:rsidRPr="00660F87">
        <w:t xml:space="preserve">. </w:t>
      </w:r>
    </w:p>
    <w:p w14:paraId="6C0DD910" w14:textId="22C247D5" w:rsidR="007E5A44" w:rsidRPr="00660F87" w:rsidRDefault="007E5A44" w:rsidP="00F4171B">
      <w:pPr>
        <w:pStyle w:val="aff7"/>
      </w:pPr>
      <w:r w:rsidRPr="00660F87">
        <w:t>Указанный адрес заносится в расширение Authority Information Access (AIA) создаваемых Удостоверяющим центров сертификатов ключей проверки электронной подписи</w:t>
      </w:r>
      <w:r w:rsidR="00A12EE3" w:rsidRPr="00660F87">
        <w:t>.</w:t>
      </w:r>
    </w:p>
    <w:p w14:paraId="1393A8E0" w14:textId="6A09E7C2" w:rsidR="00A12EE3" w:rsidRPr="00660F87" w:rsidRDefault="00A12EE3" w:rsidP="00F4171B">
      <w:pPr>
        <w:pStyle w:val="aff7"/>
      </w:pPr>
      <w:r w:rsidRPr="00660F87">
        <w:t xml:space="preserve">Удостоверяющий центр оказывает услуги по выдаче штампов времени посредством сервиса Службы штампов времени. Адрес обращения к Службе штампов времени Удостоверяющего центра </w:t>
      </w:r>
      <w:hyperlink r:id="rId20" w:history="1">
        <w:r w:rsidRPr="00660F87">
          <w:rPr>
            <w:rStyle w:val="ac"/>
          </w:rPr>
          <w:t>http://ra-cit.cap.ru/tsp/tsp.srf</w:t>
        </w:r>
      </w:hyperlink>
      <w:r w:rsidRPr="00660F87">
        <w:t>.</w:t>
      </w:r>
    </w:p>
    <w:p w14:paraId="23B95B70" w14:textId="4889C184" w:rsidR="00AA09A2" w:rsidRPr="00660F87" w:rsidRDefault="00AA09A2" w:rsidP="009F052E">
      <w:pPr>
        <w:pStyle w:val="10"/>
      </w:pPr>
      <w:bookmarkStart w:id="192" w:name="_Toc509265504"/>
      <w:r w:rsidRPr="00660F87">
        <w:t>Форма сертификата ключа проверки электронной подписи, списка отозванных сертификатов и сроки действия ключевых документов</w:t>
      </w:r>
      <w:bookmarkEnd w:id="192"/>
    </w:p>
    <w:p w14:paraId="18F5A4CB" w14:textId="77777777" w:rsidR="00AA09A2" w:rsidRPr="00660F87" w:rsidRDefault="00AA09A2" w:rsidP="00F4171B">
      <w:pPr>
        <w:pStyle w:val="11"/>
      </w:pPr>
      <w:bookmarkStart w:id="193" w:name="_Toc367802332"/>
      <w:bookmarkStart w:id="194" w:name="_Toc509263107"/>
      <w:bookmarkStart w:id="195" w:name="_Toc509264610"/>
      <w:bookmarkStart w:id="196" w:name="_Toc509265505"/>
      <w:r w:rsidRPr="00660F87">
        <w:t>Форма сертификата ключа проверки электронной подписи, изготавливаемого Удостоверяющим центром</w:t>
      </w:r>
      <w:bookmarkEnd w:id="193"/>
      <w:bookmarkEnd w:id="194"/>
      <w:bookmarkEnd w:id="195"/>
      <w:bookmarkEnd w:id="196"/>
    </w:p>
    <w:p w14:paraId="22BFAFB4" w14:textId="402FB579" w:rsidR="00AA09A2" w:rsidRPr="00660F87" w:rsidRDefault="00AA09A2" w:rsidP="00F4171B">
      <w:pPr>
        <w:pStyle w:val="aff7"/>
      </w:pPr>
      <w:r w:rsidRPr="00660F87">
        <w:t>Форма сертификата ключа проверки электронной подписи, выдаваемого Удостоверяющим цент</w:t>
      </w:r>
      <w:r w:rsidR="007E5A44" w:rsidRPr="00660F87">
        <w:t>ром, соответствует требованиям п</w:t>
      </w:r>
      <w:r w:rsidRPr="00660F87">
        <w:t xml:space="preserve">риказа </w:t>
      </w:r>
      <w:r w:rsidR="00B970C0" w:rsidRPr="00660F87">
        <w:t>Федеральной службы безопасности Российской федерации</w:t>
      </w:r>
      <w:r w:rsidRPr="00660F87">
        <w:t xml:space="preserve"> от 27 декабря 2011 г</w:t>
      </w:r>
      <w:r w:rsidR="00B970C0" w:rsidRPr="00660F87">
        <w:t xml:space="preserve">. </w:t>
      </w:r>
      <w:r w:rsidRPr="00660F87">
        <w:t>№</w:t>
      </w:r>
      <w:r w:rsidR="00B970C0" w:rsidRPr="00660F87">
        <w:t xml:space="preserve"> </w:t>
      </w:r>
      <w:r w:rsidRPr="00660F87">
        <w:t>795 «Об утверждении требований к форме квалифицированного сертификата ключа проверки электронной подписи».</w:t>
      </w:r>
    </w:p>
    <w:p w14:paraId="287E1419" w14:textId="77777777" w:rsidR="00AA09A2" w:rsidRPr="00660F87" w:rsidRDefault="00AA09A2" w:rsidP="00F4171B">
      <w:pPr>
        <w:pStyle w:val="11"/>
      </w:pPr>
      <w:bookmarkStart w:id="197" w:name="_Toc509263108"/>
      <w:bookmarkStart w:id="198" w:name="_Toc509264611"/>
      <w:bookmarkStart w:id="199" w:name="_Toc509265506"/>
      <w:bookmarkStart w:id="200" w:name="_Toc286072646"/>
      <w:bookmarkStart w:id="201" w:name="_Toc302749099"/>
      <w:r w:rsidRPr="00660F87">
        <w:t>Форма сертификата ключа проверки электронной подписи Удостоверяющего центра</w:t>
      </w:r>
      <w:bookmarkEnd w:id="197"/>
      <w:bookmarkEnd w:id="198"/>
      <w:bookmarkEnd w:id="199"/>
    </w:p>
    <w:p w14:paraId="15953E6E" w14:textId="77777777" w:rsidR="00652994" w:rsidRPr="001A1614" w:rsidRDefault="00652994" w:rsidP="00F4171B">
      <w:pPr>
        <w:pStyle w:val="11"/>
        <w:numPr>
          <w:ilvl w:val="0"/>
          <w:numId w:val="0"/>
        </w:numPr>
        <w:ind w:left="709"/>
      </w:pPr>
    </w:p>
    <w:tbl>
      <w:tblPr>
        <w:tblW w:w="9923"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0"/>
        <w:gridCol w:w="1848"/>
        <w:gridCol w:w="132"/>
        <w:gridCol w:w="5963"/>
      </w:tblGrid>
      <w:tr w:rsidR="00AA09A2" w:rsidRPr="007730B6" w14:paraId="006598C4" w14:textId="77777777" w:rsidTr="006942B9">
        <w:trPr>
          <w:tblHeader/>
        </w:trPr>
        <w:tc>
          <w:tcPr>
            <w:tcW w:w="1980" w:type="dxa"/>
            <w:tcBorders>
              <w:top w:val="single" w:sz="6" w:space="0" w:color="auto"/>
              <w:left w:val="single" w:sz="6" w:space="0" w:color="auto"/>
              <w:bottom w:val="single" w:sz="6" w:space="0" w:color="auto"/>
              <w:right w:val="single" w:sz="6" w:space="0" w:color="auto"/>
            </w:tcBorders>
          </w:tcPr>
          <w:p w14:paraId="07D5DBA7" w14:textId="77777777" w:rsidR="00AA09A2" w:rsidRPr="007730B6" w:rsidRDefault="00AA09A2" w:rsidP="007730B6">
            <w:pPr>
              <w:autoSpaceDE w:val="0"/>
              <w:autoSpaceDN w:val="0"/>
              <w:adjustRightInd w:val="0"/>
              <w:spacing w:after="0" w:line="240" w:lineRule="auto"/>
              <w:jc w:val="center"/>
              <w:rPr>
                <w:rFonts w:ascii="Times New Roman" w:hAnsi="Times New Roman" w:cs="Times New Roman"/>
                <w:bCs/>
              </w:rPr>
            </w:pPr>
            <w:r w:rsidRPr="007730B6">
              <w:rPr>
                <w:rFonts w:ascii="Times New Roman" w:hAnsi="Times New Roman" w:cs="Times New Roman"/>
                <w:bCs/>
              </w:rPr>
              <w:t>Название</w:t>
            </w:r>
          </w:p>
        </w:tc>
        <w:tc>
          <w:tcPr>
            <w:tcW w:w="1980" w:type="dxa"/>
            <w:gridSpan w:val="2"/>
            <w:tcBorders>
              <w:top w:val="single" w:sz="6" w:space="0" w:color="auto"/>
              <w:left w:val="single" w:sz="6" w:space="0" w:color="auto"/>
              <w:bottom w:val="single" w:sz="6" w:space="0" w:color="auto"/>
              <w:right w:val="single" w:sz="6" w:space="0" w:color="auto"/>
            </w:tcBorders>
          </w:tcPr>
          <w:p w14:paraId="32583D9B" w14:textId="77777777" w:rsidR="00AA09A2" w:rsidRPr="007730B6" w:rsidRDefault="00AA09A2" w:rsidP="007730B6">
            <w:pPr>
              <w:autoSpaceDE w:val="0"/>
              <w:autoSpaceDN w:val="0"/>
              <w:adjustRightInd w:val="0"/>
              <w:spacing w:after="0" w:line="240" w:lineRule="auto"/>
              <w:jc w:val="center"/>
              <w:rPr>
                <w:rFonts w:ascii="Times New Roman" w:hAnsi="Times New Roman" w:cs="Times New Roman"/>
                <w:bCs/>
              </w:rPr>
            </w:pPr>
            <w:r w:rsidRPr="007730B6">
              <w:rPr>
                <w:rFonts w:ascii="Times New Roman" w:hAnsi="Times New Roman" w:cs="Times New Roman"/>
                <w:bCs/>
              </w:rPr>
              <w:t>Описание</w:t>
            </w:r>
          </w:p>
        </w:tc>
        <w:tc>
          <w:tcPr>
            <w:tcW w:w="5963" w:type="dxa"/>
            <w:tcBorders>
              <w:top w:val="single" w:sz="6" w:space="0" w:color="auto"/>
              <w:left w:val="single" w:sz="6" w:space="0" w:color="auto"/>
              <w:bottom w:val="single" w:sz="6" w:space="0" w:color="auto"/>
              <w:right w:val="single" w:sz="6" w:space="0" w:color="auto"/>
            </w:tcBorders>
          </w:tcPr>
          <w:p w14:paraId="7E403607" w14:textId="77777777" w:rsidR="00AA09A2" w:rsidRPr="007730B6" w:rsidRDefault="00AA09A2" w:rsidP="007730B6">
            <w:pPr>
              <w:autoSpaceDE w:val="0"/>
              <w:autoSpaceDN w:val="0"/>
              <w:adjustRightInd w:val="0"/>
              <w:spacing w:after="0" w:line="240" w:lineRule="auto"/>
              <w:jc w:val="center"/>
              <w:rPr>
                <w:rFonts w:ascii="Times New Roman" w:hAnsi="Times New Roman" w:cs="Times New Roman"/>
                <w:bCs/>
                <w:noProof/>
              </w:rPr>
            </w:pPr>
            <w:r w:rsidRPr="007730B6">
              <w:rPr>
                <w:rFonts w:ascii="Times New Roman" w:hAnsi="Times New Roman" w:cs="Times New Roman"/>
                <w:bCs/>
                <w:noProof/>
              </w:rPr>
              <w:t>Содержание</w:t>
            </w:r>
          </w:p>
        </w:tc>
      </w:tr>
      <w:tr w:rsidR="00AA09A2" w:rsidRPr="007730B6" w14:paraId="723739F3" w14:textId="77777777" w:rsidTr="00AA09A2">
        <w:tc>
          <w:tcPr>
            <w:tcW w:w="9923" w:type="dxa"/>
            <w:gridSpan w:val="4"/>
            <w:tcBorders>
              <w:top w:val="single" w:sz="6" w:space="0" w:color="auto"/>
              <w:left w:val="single" w:sz="6" w:space="0" w:color="auto"/>
              <w:bottom w:val="single" w:sz="6" w:space="0" w:color="auto"/>
              <w:right w:val="single" w:sz="6" w:space="0" w:color="auto"/>
            </w:tcBorders>
          </w:tcPr>
          <w:p w14:paraId="54A2522C" w14:textId="77777777" w:rsidR="00AA09A2" w:rsidRPr="007730B6" w:rsidRDefault="00AA09A2" w:rsidP="007730B6">
            <w:pPr>
              <w:autoSpaceDE w:val="0"/>
              <w:autoSpaceDN w:val="0"/>
              <w:adjustRightInd w:val="0"/>
              <w:spacing w:after="0" w:line="240" w:lineRule="auto"/>
              <w:jc w:val="center"/>
              <w:rPr>
                <w:rFonts w:ascii="Times New Roman" w:hAnsi="Times New Roman" w:cs="Times New Roman"/>
                <w:noProof/>
              </w:rPr>
            </w:pPr>
            <w:r w:rsidRPr="007730B6">
              <w:rPr>
                <w:rFonts w:ascii="Times New Roman" w:hAnsi="Times New Roman" w:cs="Times New Roman"/>
                <w:noProof/>
              </w:rPr>
              <w:t>Базовые поля сертификата</w:t>
            </w:r>
          </w:p>
        </w:tc>
      </w:tr>
      <w:tr w:rsidR="00AA09A2" w:rsidRPr="007730B6" w14:paraId="062B938F" w14:textId="77777777" w:rsidTr="00AA09A2">
        <w:tc>
          <w:tcPr>
            <w:tcW w:w="1980" w:type="dxa"/>
            <w:tcBorders>
              <w:top w:val="single" w:sz="6" w:space="0" w:color="auto"/>
              <w:left w:val="single" w:sz="6" w:space="0" w:color="auto"/>
              <w:bottom w:val="single" w:sz="6" w:space="0" w:color="auto"/>
              <w:right w:val="single" w:sz="6" w:space="0" w:color="auto"/>
            </w:tcBorders>
          </w:tcPr>
          <w:p w14:paraId="4BB710F1"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lang w:val="en-US"/>
              </w:rPr>
              <w:t>Version</w:t>
            </w:r>
          </w:p>
        </w:tc>
        <w:tc>
          <w:tcPr>
            <w:tcW w:w="1980" w:type="dxa"/>
            <w:gridSpan w:val="2"/>
            <w:tcBorders>
              <w:top w:val="single" w:sz="6" w:space="0" w:color="auto"/>
              <w:left w:val="single" w:sz="6" w:space="0" w:color="auto"/>
              <w:bottom w:val="single" w:sz="6" w:space="0" w:color="auto"/>
              <w:right w:val="single" w:sz="6" w:space="0" w:color="auto"/>
            </w:tcBorders>
          </w:tcPr>
          <w:p w14:paraId="4911DC85"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Версия</w:t>
            </w:r>
          </w:p>
        </w:tc>
        <w:tc>
          <w:tcPr>
            <w:tcW w:w="5963" w:type="dxa"/>
            <w:tcBorders>
              <w:top w:val="single" w:sz="6" w:space="0" w:color="auto"/>
              <w:left w:val="single" w:sz="6" w:space="0" w:color="auto"/>
              <w:bottom w:val="single" w:sz="6" w:space="0" w:color="auto"/>
              <w:right w:val="single" w:sz="6" w:space="0" w:color="auto"/>
            </w:tcBorders>
          </w:tcPr>
          <w:p w14:paraId="4D45B488"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lang w:val="en-US"/>
              </w:rPr>
              <w:t>V</w:t>
            </w:r>
            <w:r w:rsidRPr="007730B6">
              <w:rPr>
                <w:rFonts w:ascii="Times New Roman" w:hAnsi="Times New Roman" w:cs="Times New Roman"/>
                <w:noProof/>
              </w:rPr>
              <w:t xml:space="preserve">3 </w:t>
            </w:r>
          </w:p>
        </w:tc>
      </w:tr>
      <w:tr w:rsidR="00AA09A2" w:rsidRPr="007730B6" w14:paraId="1C606C92" w14:textId="77777777" w:rsidTr="00AA09A2">
        <w:tc>
          <w:tcPr>
            <w:tcW w:w="1980" w:type="dxa"/>
            <w:tcBorders>
              <w:top w:val="single" w:sz="6" w:space="0" w:color="auto"/>
              <w:left w:val="single" w:sz="6" w:space="0" w:color="auto"/>
              <w:bottom w:val="single" w:sz="6" w:space="0" w:color="auto"/>
              <w:right w:val="single" w:sz="6" w:space="0" w:color="auto"/>
            </w:tcBorders>
          </w:tcPr>
          <w:p w14:paraId="50C899BC"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lang w:val="en-US"/>
              </w:rPr>
              <w:t>Serial</w:t>
            </w:r>
            <w:r w:rsidR="00D55AB6" w:rsidRPr="007730B6">
              <w:rPr>
                <w:rFonts w:ascii="Times New Roman" w:hAnsi="Times New Roman" w:cs="Times New Roman"/>
              </w:rPr>
              <w:t xml:space="preserve"> </w:t>
            </w:r>
            <w:r w:rsidRPr="007730B6">
              <w:rPr>
                <w:rFonts w:ascii="Times New Roman" w:hAnsi="Times New Roman" w:cs="Times New Roman"/>
                <w:lang w:val="en-US"/>
              </w:rPr>
              <w:t>Number</w:t>
            </w:r>
          </w:p>
        </w:tc>
        <w:tc>
          <w:tcPr>
            <w:tcW w:w="1980" w:type="dxa"/>
            <w:gridSpan w:val="2"/>
            <w:tcBorders>
              <w:top w:val="single" w:sz="6" w:space="0" w:color="auto"/>
              <w:left w:val="single" w:sz="6" w:space="0" w:color="auto"/>
              <w:bottom w:val="single" w:sz="6" w:space="0" w:color="auto"/>
              <w:right w:val="single" w:sz="6" w:space="0" w:color="auto"/>
            </w:tcBorders>
          </w:tcPr>
          <w:p w14:paraId="3ABE9165"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Серийный номер</w:t>
            </w:r>
          </w:p>
        </w:tc>
        <w:tc>
          <w:tcPr>
            <w:tcW w:w="5963" w:type="dxa"/>
            <w:tcBorders>
              <w:top w:val="single" w:sz="6" w:space="0" w:color="auto"/>
              <w:left w:val="single" w:sz="6" w:space="0" w:color="auto"/>
              <w:bottom w:val="single" w:sz="6" w:space="0" w:color="auto"/>
              <w:right w:val="single" w:sz="6" w:space="0" w:color="auto"/>
            </w:tcBorders>
          </w:tcPr>
          <w:p w14:paraId="3BDCB033"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rPr>
              <w:t xml:space="preserve">Уникальный </w:t>
            </w:r>
            <w:r w:rsidRPr="007730B6">
              <w:rPr>
                <w:rFonts w:ascii="Times New Roman" w:hAnsi="Times New Roman" w:cs="Times New Roman"/>
                <w:noProof/>
              </w:rPr>
              <w:t>серийный номер сертификата</w:t>
            </w:r>
          </w:p>
        </w:tc>
      </w:tr>
      <w:tr w:rsidR="00AA09A2" w:rsidRPr="007730B6" w14:paraId="43220A96" w14:textId="77777777" w:rsidTr="00AA09A2">
        <w:tc>
          <w:tcPr>
            <w:tcW w:w="1980" w:type="dxa"/>
            <w:tcBorders>
              <w:top w:val="single" w:sz="6" w:space="0" w:color="auto"/>
              <w:left w:val="single" w:sz="6" w:space="0" w:color="auto"/>
              <w:bottom w:val="single" w:sz="6" w:space="0" w:color="auto"/>
              <w:right w:val="single" w:sz="6" w:space="0" w:color="auto"/>
            </w:tcBorders>
          </w:tcPr>
          <w:p w14:paraId="3A31E0ED"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lang w:val="en-US"/>
              </w:rPr>
              <w:t>Signature</w:t>
            </w:r>
            <w:r w:rsidR="00D55AB6" w:rsidRPr="007730B6">
              <w:rPr>
                <w:rFonts w:ascii="Times New Roman" w:hAnsi="Times New Roman" w:cs="Times New Roman"/>
              </w:rPr>
              <w:t xml:space="preserve"> </w:t>
            </w:r>
            <w:r w:rsidRPr="007730B6">
              <w:rPr>
                <w:rFonts w:ascii="Times New Roman" w:hAnsi="Times New Roman" w:cs="Times New Roman"/>
                <w:lang w:val="en-US"/>
              </w:rPr>
              <w:t>Algorithm</w:t>
            </w:r>
          </w:p>
        </w:tc>
        <w:tc>
          <w:tcPr>
            <w:tcW w:w="1980" w:type="dxa"/>
            <w:gridSpan w:val="2"/>
            <w:tcBorders>
              <w:top w:val="single" w:sz="6" w:space="0" w:color="auto"/>
              <w:left w:val="single" w:sz="6" w:space="0" w:color="auto"/>
              <w:bottom w:val="single" w:sz="6" w:space="0" w:color="auto"/>
              <w:right w:val="single" w:sz="6" w:space="0" w:color="auto"/>
            </w:tcBorders>
          </w:tcPr>
          <w:p w14:paraId="268EAD4E"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Алгоритм подписи</w:t>
            </w:r>
          </w:p>
        </w:tc>
        <w:tc>
          <w:tcPr>
            <w:tcW w:w="5963" w:type="dxa"/>
            <w:tcBorders>
              <w:top w:val="single" w:sz="6" w:space="0" w:color="auto"/>
              <w:left w:val="single" w:sz="6" w:space="0" w:color="auto"/>
              <w:bottom w:val="single" w:sz="6" w:space="0" w:color="auto"/>
              <w:right w:val="single" w:sz="6" w:space="0" w:color="auto"/>
            </w:tcBorders>
          </w:tcPr>
          <w:p w14:paraId="4A9B4E92" w14:textId="1FE94452"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rPr>
              <w:t>ГОСТ Р 34.11/34.10-2001</w:t>
            </w:r>
            <w:r w:rsidR="007730B6" w:rsidRPr="007730B6">
              <w:rPr>
                <w:rFonts w:ascii="Times New Roman" w:hAnsi="Times New Roman" w:cs="Times New Roman"/>
              </w:rPr>
              <w:t xml:space="preserve"> / ГОСТ Р 34.11/34.10-2012</w:t>
            </w:r>
          </w:p>
        </w:tc>
      </w:tr>
      <w:tr w:rsidR="00AA09A2" w:rsidRPr="009D164E" w14:paraId="6A719F2C" w14:textId="77777777" w:rsidTr="00AA09A2">
        <w:tc>
          <w:tcPr>
            <w:tcW w:w="1980" w:type="dxa"/>
            <w:tcBorders>
              <w:top w:val="single" w:sz="6" w:space="0" w:color="auto"/>
              <w:left w:val="single" w:sz="6" w:space="0" w:color="auto"/>
              <w:bottom w:val="single" w:sz="6" w:space="0" w:color="auto"/>
              <w:right w:val="single" w:sz="6" w:space="0" w:color="auto"/>
            </w:tcBorders>
          </w:tcPr>
          <w:p w14:paraId="0BFCE447"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Issuer</w:t>
            </w:r>
          </w:p>
        </w:tc>
        <w:tc>
          <w:tcPr>
            <w:tcW w:w="1980" w:type="dxa"/>
            <w:gridSpan w:val="2"/>
            <w:tcBorders>
              <w:top w:val="single" w:sz="6" w:space="0" w:color="auto"/>
              <w:left w:val="single" w:sz="6" w:space="0" w:color="auto"/>
              <w:bottom w:val="single" w:sz="6" w:space="0" w:color="auto"/>
              <w:right w:val="single" w:sz="6" w:space="0" w:color="auto"/>
            </w:tcBorders>
          </w:tcPr>
          <w:p w14:paraId="7FCE2BB7"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Издатель сертификата</w:t>
            </w:r>
          </w:p>
        </w:tc>
        <w:tc>
          <w:tcPr>
            <w:tcW w:w="5963" w:type="dxa"/>
            <w:tcBorders>
              <w:top w:val="single" w:sz="6" w:space="0" w:color="auto"/>
              <w:left w:val="single" w:sz="6" w:space="0" w:color="auto"/>
              <w:bottom w:val="single" w:sz="6" w:space="0" w:color="auto"/>
              <w:right w:val="single" w:sz="6" w:space="0" w:color="auto"/>
            </w:tcBorders>
          </w:tcPr>
          <w:p w14:paraId="629D0D7B"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CN = Головной удостоверяющий центр</w:t>
            </w:r>
          </w:p>
          <w:p w14:paraId="3E1B1468"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ИНН = 007710474375</w:t>
            </w:r>
          </w:p>
          <w:p w14:paraId="2FEAA2C3"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ОГРН = 1047702026701</w:t>
            </w:r>
          </w:p>
          <w:p w14:paraId="5772E988"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O = Минкомсвязь России</w:t>
            </w:r>
          </w:p>
          <w:p w14:paraId="6E75E650"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STREET = 125375 г. Москва, ул. Тверская, д. 7</w:t>
            </w:r>
          </w:p>
          <w:p w14:paraId="3C117815"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L = Москва</w:t>
            </w:r>
          </w:p>
          <w:p w14:paraId="0538A290"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S = 77 г. Москва</w:t>
            </w:r>
          </w:p>
          <w:p w14:paraId="68C11520" w14:textId="77777777" w:rsidR="007730B6" w:rsidRPr="0037755B" w:rsidRDefault="007730B6" w:rsidP="007730B6">
            <w:pPr>
              <w:autoSpaceDE w:val="0"/>
              <w:autoSpaceDN w:val="0"/>
              <w:adjustRightInd w:val="0"/>
              <w:spacing w:after="0" w:line="240" w:lineRule="auto"/>
              <w:rPr>
                <w:rFonts w:ascii="Times New Roman" w:hAnsi="Times New Roman" w:cs="Times New Roman"/>
                <w:noProof/>
                <w:lang w:val="en-US"/>
              </w:rPr>
            </w:pPr>
            <w:r w:rsidRPr="00476E7D">
              <w:rPr>
                <w:rFonts w:ascii="Times New Roman" w:hAnsi="Times New Roman" w:cs="Times New Roman"/>
                <w:noProof/>
                <w:lang w:val="en-US"/>
              </w:rPr>
              <w:t>C</w:t>
            </w:r>
            <w:r w:rsidRPr="0037755B">
              <w:rPr>
                <w:rFonts w:ascii="Times New Roman" w:hAnsi="Times New Roman" w:cs="Times New Roman"/>
                <w:noProof/>
                <w:lang w:val="en-US"/>
              </w:rPr>
              <w:t xml:space="preserve"> = </w:t>
            </w:r>
            <w:r w:rsidRPr="00476E7D">
              <w:rPr>
                <w:rFonts w:ascii="Times New Roman" w:hAnsi="Times New Roman" w:cs="Times New Roman"/>
                <w:noProof/>
                <w:lang w:val="en-US"/>
              </w:rPr>
              <w:t>RU</w:t>
            </w:r>
          </w:p>
          <w:p w14:paraId="03583839" w14:textId="525449E9" w:rsidR="00AA09A2" w:rsidRPr="007730B6" w:rsidRDefault="007730B6" w:rsidP="007730B6">
            <w:pPr>
              <w:autoSpaceDE w:val="0"/>
              <w:autoSpaceDN w:val="0"/>
              <w:adjustRightInd w:val="0"/>
              <w:spacing w:after="0" w:line="240" w:lineRule="auto"/>
              <w:rPr>
                <w:rFonts w:ascii="Times New Roman" w:hAnsi="Times New Roman" w:cs="Times New Roman"/>
                <w:noProof/>
                <w:lang w:val="en-US"/>
              </w:rPr>
            </w:pPr>
            <w:r w:rsidRPr="00476E7D">
              <w:rPr>
                <w:rFonts w:ascii="Times New Roman" w:hAnsi="Times New Roman" w:cs="Times New Roman"/>
                <w:noProof/>
                <w:lang w:val="en-US"/>
              </w:rPr>
              <w:t>E = dit@minsvyaz.ru</w:t>
            </w:r>
          </w:p>
        </w:tc>
      </w:tr>
      <w:tr w:rsidR="00AA09A2" w:rsidRPr="007730B6" w14:paraId="45AFDF4A" w14:textId="77777777" w:rsidTr="00AA09A2">
        <w:tc>
          <w:tcPr>
            <w:tcW w:w="1980" w:type="dxa"/>
            <w:tcBorders>
              <w:top w:val="single" w:sz="6" w:space="0" w:color="auto"/>
              <w:left w:val="single" w:sz="6" w:space="0" w:color="auto"/>
              <w:bottom w:val="single" w:sz="6" w:space="0" w:color="auto"/>
              <w:right w:val="single" w:sz="6" w:space="0" w:color="auto"/>
            </w:tcBorders>
          </w:tcPr>
          <w:p w14:paraId="23F44B3B"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Validity Period</w:t>
            </w:r>
          </w:p>
        </w:tc>
        <w:tc>
          <w:tcPr>
            <w:tcW w:w="1980" w:type="dxa"/>
            <w:gridSpan w:val="2"/>
            <w:tcBorders>
              <w:top w:val="single" w:sz="6" w:space="0" w:color="auto"/>
              <w:left w:val="single" w:sz="6" w:space="0" w:color="auto"/>
              <w:bottom w:val="single" w:sz="6" w:space="0" w:color="auto"/>
              <w:right w:val="single" w:sz="6" w:space="0" w:color="auto"/>
            </w:tcBorders>
          </w:tcPr>
          <w:p w14:paraId="6DF6CDA7"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Срок действия сертификата</w:t>
            </w:r>
          </w:p>
        </w:tc>
        <w:tc>
          <w:tcPr>
            <w:tcW w:w="5963" w:type="dxa"/>
            <w:tcBorders>
              <w:top w:val="single" w:sz="6" w:space="0" w:color="auto"/>
              <w:left w:val="single" w:sz="6" w:space="0" w:color="auto"/>
              <w:bottom w:val="single" w:sz="6" w:space="0" w:color="auto"/>
              <w:right w:val="single" w:sz="6" w:space="0" w:color="auto"/>
            </w:tcBorders>
          </w:tcPr>
          <w:p w14:paraId="303C7ADA"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Действителен с (</w:t>
            </w:r>
            <w:r w:rsidRPr="007730B6">
              <w:rPr>
                <w:rFonts w:ascii="Times New Roman" w:hAnsi="Times New Roman" w:cs="Times New Roman"/>
                <w:noProof/>
                <w:lang w:val="en-US"/>
              </w:rPr>
              <w:t>notBefore</w:t>
            </w:r>
            <w:r w:rsidRPr="007730B6">
              <w:rPr>
                <w:rFonts w:ascii="Times New Roman" w:hAnsi="Times New Roman" w:cs="Times New Roman"/>
                <w:noProof/>
              </w:rPr>
              <w:t xml:space="preserve">): дд.мм.гггг чч:мм:сс GMT </w:t>
            </w:r>
          </w:p>
          <w:p w14:paraId="1B41C85A"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noProof/>
              </w:rPr>
              <w:t>Действителен по(</w:t>
            </w:r>
            <w:r w:rsidRPr="007730B6">
              <w:rPr>
                <w:rFonts w:ascii="Times New Roman" w:hAnsi="Times New Roman" w:cs="Times New Roman"/>
                <w:noProof/>
                <w:lang w:val="en-US"/>
              </w:rPr>
              <w:t>notAfter</w:t>
            </w:r>
            <w:r w:rsidRPr="007730B6">
              <w:rPr>
                <w:rFonts w:ascii="Times New Roman" w:hAnsi="Times New Roman" w:cs="Times New Roman"/>
                <w:noProof/>
              </w:rPr>
              <w:t>): дд.мм.гггг чч:мм:сс GMT</w:t>
            </w:r>
          </w:p>
        </w:tc>
      </w:tr>
      <w:tr w:rsidR="00AA09A2" w:rsidRPr="007730B6" w14:paraId="461B5E15" w14:textId="77777777" w:rsidTr="00AA09A2">
        <w:tc>
          <w:tcPr>
            <w:tcW w:w="1980" w:type="dxa"/>
            <w:tcBorders>
              <w:top w:val="single" w:sz="6" w:space="0" w:color="auto"/>
              <w:left w:val="single" w:sz="6" w:space="0" w:color="auto"/>
              <w:bottom w:val="single" w:sz="6" w:space="0" w:color="auto"/>
              <w:right w:val="single" w:sz="6" w:space="0" w:color="auto"/>
            </w:tcBorders>
          </w:tcPr>
          <w:p w14:paraId="0715F560"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Subject</w:t>
            </w:r>
          </w:p>
        </w:tc>
        <w:tc>
          <w:tcPr>
            <w:tcW w:w="1980" w:type="dxa"/>
            <w:gridSpan w:val="2"/>
            <w:tcBorders>
              <w:top w:val="single" w:sz="6" w:space="0" w:color="auto"/>
              <w:left w:val="single" w:sz="6" w:space="0" w:color="auto"/>
              <w:bottom w:val="single" w:sz="6" w:space="0" w:color="auto"/>
              <w:right w:val="single" w:sz="6" w:space="0" w:color="auto"/>
            </w:tcBorders>
          </w:tcPr>
          <w:p w14:paraId="70730F08"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Владелец сертификата</w:t>
            </w:r>
          </w:p>
        </w:tc>
        <w:tc>
          <w:tcPr>
            <w:tcW w:w="5963" w:type="dxa"/>
            <w:tcBorders>
              <w:top w:val="single" w:sz="6" w:space="0" w:color="auto"/>
              <w:left w:val="single" w:sz="6" w:space="0" w:color="auto"/>
              <w:bottom w:val="single" w:sz="6" w:space="0" w:color="auto"/>
              <w:right w:val="single" w:sz="6" w:space="0" w:color="auto"/>
            </w:tcBorders>
          </w:tcPr>
          <w:p w14:paraId="6826DA17"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CN = БУ "Центр информационных технологий" Мининформполитики Чувашии</w:t>
            </w:r>
          </w:p>
          <w:p w14:paraId="3589A2C3"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O = БУ "Центр информационных технологий" Мининформполитики Чувашии</w:t>
            </w:r>
          </w:p>
          <w:p w14:paraId="7C35D6B9"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E = uc-info@cap.ru</w:t>
            </w:r>
          </w:p>
          <w:p w14:paraId="387B66C7"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STREET = ул. Калинина, д.112</w:t>
            </w:r>
          </w:p>
          <w:p w14:paraId="7122A599"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L = Чебоксары</w:t>
            </w:r>
          </w:p>
          <w:p w14:paraId="5937DF75"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S = 21 Чувашская Республика- Чувашия</w:t>
            </w:r>
          </w:p>
          <w:p w14:paraId="4F847587"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C = RU</w:t>
            </w:r>
          </w:p>
          <w:p w14:paraId="279D96B5" w14:textId="77777777" w:rsidR="007730B6" w:rsidRPr="007730B6" w:rsidRDefault="007730B6"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ИНН = 002130176633</w:t>
            </w:r>
          </w:p>
          <w:p w14:paraId="50BB8CF4" w14:textId="63AB6F59" w:rsidR="00AA09A2" w:rsidRPr="007730B6" w:rsidRDefault="007730B6" w:rsidP="007730B6">
            <w:pPr>
              <w:autoSpaceDE w:val="0"/>
              <w:autoSpaceDN w:val="0"/>
              <w:adjustRightInd w:val="0"/>
              <w:spacing w:after="0" w:line="240" w:lineRule="auto"/>
              <w:rPr>
                <w:rFonts w:ascii="Times New Roman" w:hAnsi="Times New Roman" w:cs="Times New Roman"/>
                <w:noProof/>
                <w:lang w:val="en-US"/>
              </w:rPr>
            </w:pPr>
            <w:r w:rsidRPr="007730B6">
              <w:rPr>
                <w:rFonts w:ascii="Times New Roman" w:hAnsi="Times New Roman" w:cs="Times New Roman"/>
                <w:noProof/>
              </w:rPr>
              <w:t>ОГРН = 1162130063501</w:t>
            </w:r>
          </w:p>
        </w:tc>
      </w:tr>
      <w:tr w:rsidR="00AA09A2" w:rsidRPr="007730B6" w14:paraId="12BD575A" w14:textId="77777777" w:rsidTr="00AA09A2">
        <w:tc>
          <w:tcPr>
            <w:tcW w:w="1980" w:type="dxa"/>
            <w:tcBorders>
              <w:top w:val="single" w:sz="6" w:space="0" w:color="auto"/>
              <w:left w:val="single" w:sz="6" w:space="0" w:color="auto"/>
              <w:bottom w:val="single" w:sz="6" w:space="0" w:color="auto"/>
              <w:right w:val="single" w:sz="6" w:space="0" w:color="auto"/>
            </w:tcBorders>
          </w:tcPr>
          <w:p w14:paraId="22F5259F"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 xml:space="preserve">Public Key </w:t>
            </w:r>
          </w:p>
        </w:tc>
        <w:tc>
          <w:tcPr>
            <w:tcW w:w="1980" w:type="dxa"/>
            <w:gridSpan w:val="2"/>
            <w:tcBorders>
              <w:top w:val="single" w:sz="6" w:space="0" w:color="auto"/>
              <w:left w:val="single" w:sz="6" w:space="0" w:color="auto"/>
              <w:bottom w:val="single" w:sz="6" w:space="0" w:color="auto"/>
              <w:right w:val="single" w:sz="6" w:space="0" w:color="auto"/>
            </w:tcBorders>
          </w:tcPr>
          <w:p w14:paraId="31B0FE02"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Открытый ключ</w:t>
            </w:r>
          </w:p>
        </w:tc>
        <w:tc>
          <w:tcPr>
            <w:tcW w:w="5963" w:type="dxa"/>
            <w:tcBorders>
              <w:top w:val="single" w:sz="6" w:space="0" w:color="auto"/>
              <w:left w:val="single" w:sz="6" w:space="0" w:color="auto"/>
              <w:bottom w:val="single" w:sz="6" w:space="0" w:color="auto"/>
              <w:right w:val="single" w:sz="6" w:space="0" w:color="auto"/>
            </w:tcBorders>
          </w:tcPr>
          <w:p w14:paraId="6E0D63DF" w14:textId="5AC537BD"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 xml:space="preserve">Открытый ключ (алгоритм </w:t>
            </w:r>
            <w:r w:rsidRPr="007730B6">
              <w:rPr>
                <w:rFonts w:ascii="Times New Roman" w:hAnsi="Times New Roman" w:cs="Times New Roman"/>
              </w:rPr>
              <w:t>ГОСТ Р 34.10-2001</w:t>
            </w:r>
            <w:r w:rsidR="007730B6">
              <w:rPr>
                <w:rFonts w:ascii="Times New Roman" w:hAnsi="Times New Roman" w:cs="Times New Roman"/>
              </w:rPr>
              <w:t xml:space="preserve"> / ГОСТ Р </w:t>
            </w:r>
            <w:r w:rsidR="007730B6" w:rsidRPr="007730B6">
              <w:rPr>
                <w:rFonts w:ascii="Times New Roman" w:hAnsi="Times New Roman" w:cs="Times New Roman"/>
              </w:rPr>
              <w:t>34.10-2012</w:t>
            </w:r>
            <w:r w:rsidRPr="007730B6">
              <w:rPr>
                <w:rFonts w:ascii="Times New Roman" w:hAnsi="Times New Roman" w:cs="Times New Roman"/>
              </w:rPr>
              <w:t>)</w:t>
            </w:r>
          </w:p>
        </w:tc>
      </w:tr>
      <w:tr w:rsidR="00AA09A2" w:rsidRPr="007730B6" w14:paraId="6F544280" w14:textId="77777777" w:rsidTr="00AA09A2">
        <w:tc>
          <w:tcPr>
            <w:tcW w:w="1980" w:type="dxa"/>
            <w:tcBorders>
              <w:top w:val="single" w:sz="6" w:space="0" w:color="auto"/>
              <w:left w:val="single" w:sz="6" w:space="0" w:color="auto"/>
              <w:bottom w:val="single" w:sz="6" w:space="0" w:color="auto"/>
              <w:right w:val="single" w:sz="6" w:space="0" w:color="auto"/>
            </w:tcBorders>
          </w:tcPr>
          <w:p w14:paraId="04CCDC8F" w14:textId="77777777" w:rsidR="00AA09A2" w:rsidRPr="007730B6" w:rsidRDefault="00AA09A2" w:rsidP="007730B6">
            <w:pPr>
              <w:autoSpaceDE w:val="0"/>
              <w:autoSpaceDN w:val="0"/>
              <w:adjustRightInd w:val="0"/>
              <w:spacing w:after="0" w:line="240" w:lineRule="auto"/>
              <w:rPr>
                <w:rFonts w:ascii="Times New Roman" w:hAnsi="Times New Roman" w:cs="Times New Roman"/>
                <w:lang w:val="en-US"/>
              </w:rPr>
            </w:pPr>
            <w:r w:rsidRPr="007730B6">
              <w:rPr>
                <w:rFonts w:ascii="Times New Roman" w:hAnsi="Times New Roman" w:cs="Times New Roman"/>
                <w:lang w:val="en-US"/>
              </w:rPr>
              <w:t>Issuer Signature Algorithm</w:t>
            </w:r>
          </w:p>
        </w:tc>
        <w:tc>
          <w:tcPr>
            <w:tcW w:w="1980" w:type="dxa"/>
            <w:gridSpan w:val="2"/>
            <w:tcBorders>
              <w:top w:val="single" w:sz="6" w:space="0" w:color="auto"/>
              <w:left w:val="single" w:sz="6" w:space="0" w:color="auto"/>
              <w:bottom w:val="single" w:sz="6" w:space="0" w:color="auto"/>
              <w:right w:val="single" w:sz="6" w:space="0" w:color="auto"/>
            </w:tcBorders>
          </w:tcPr>
          <w:p w14:paraId="42360AA7"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Алгоритм подписи издателя сертификата</w:t>
            </w:r>
          </w:p>
        </w:tc>
        <w:tc>
          <w:tcPr>
            <w:tcW w:w="5963" w:type="dxa"/>
            <w:tcBorders>
              <w:top w:val="single" w:sz="6" w:space="0" w:color="auto"/>
              <w:left w:val="single" w:sz="6" w:space="0" w:color="auto"/>
              <w:bottom w:val="single" w:sz="6" w:space="0" w:color="auto"/>
              <w:right w:val="single" w:sz="6" w:space="0" w:color="auto"/>
            </w:tcBorders>
          </w:tcPr>
          <w:p w14:paraId="2E43850E" w14:textId="33D4627E" w:rsidR="00AA09A2" w:rsidRPr="000912FD" w:rsidRDefault="00AA09A2" w:rsidP="007B5588">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rPr>
              <w:t>ГОСТР</w:t>
            </w:r>
            <w:r w:rsidRPr="007730B6">
              <w:rPr>
                <w:rFonts w:ascii="Times New Roman" w:hAnsi="Times New Roman" w:cs="Times New Roman"/>
                <w:lang w:val="en-US"/>
              </w:rPr>
              <w:t xml:space="preserve"> 34.11/34.10-2001</w:t>
            </w:r>
            <w:r w:rsidR="000912FD">
              <w:rPr>
                <w:rFonts w:ascii="Times New Roman" w:hAnsi="Times New Roman" w:cs="Times New Roman"/>
              </w:rPr>
              <w:t xml:space="preserve"> / </w:t>
            </w:r>
            <w:r w:rsidR="007B5588">
              <w:rPr>
                <w:rFonts w:ascii="Times New Roman" w:hAnsi="Times New Roman" w:cs="Times New Roman"/>
              </w:rPr>
              <w:t xml:space="preserve"> </w:t>
            </w:r>
            <w:r w:rsidR="000912FD" w:rsidRPr="007730B6">
              <w:rPr>
                <w:rFonts w:ascii="Times New Roman" w:hAnsi="Times New Roman" w:cs="Times New Roman"/>
              </w:rPr>
              <w:t>ГОСТ Р 34.11/34.10-2012</w:t>
            </w:r>
          </w:p>
        </w:tc>
      </w:tr>
      <w:tr w:rsidR="00AA09A2" w:rsidRPr="007730B6" w14:paraId="4C0C3C65" w14:textId="77777777" w:rsidTr="00AA09A2">
        <w:tc>
          <w:tcPr>
            <w:tcW w:w="1980" w:type="dxa"/>
            <w:tcBorders>
              <w:top w:val="single" w:sz="6" w:space="0" w:color="auto"/>
              <w:left w:val="single" w:sz="6" w:space="0" w:color="auto"/>
              <w:bottom w:val="single" w:sz="6" w:space="0" w:color="auto"/>
              <w:right w:val="single" w:sz="6" w:space="0" w:color="auto"/>
            </w:tcBorders>
          </w:tcPr>
          <w:p w14:paraId="0E880F3B" w14:textId="77777777" w:rsidR="00AA09A2" w:rsidRPr="007730B6" w:rsidRDefault="00AA09A2" w:rsidP="007730B6">
            <w:pPr>
              <w:autoSpaceDE w:val="0"/>
              <w:autoSpaceDN w:val="0"/>
              <w:adjustRightInd w:val="0"/>
              <w:spacing w:after="0" w:line="240" w:lineRule="auto"/>
              <w:rPr>
                <w:rFonts w:ascii="Times New Roman" w:hAnsi="Times New Roman" w:cs="Times New Roman"/>
                <w:lang w:val="en-US"/>
              </w:rPr>
            </w:pPr>
            <w:r w:rsidRPr="007730B6">
              <w:rPr>
                <w:rFonts w:ascii="Times New Roman" w:hAnsi="Times New Roman" w:cs="Times New Roman"/>
                <w:lang w:val="en-US"/>
              </w:rPr>
              <w:t>Issuer Sign</w:t>
            </w:r>
          </w:p>
        </w:tc>
        <w:tc>
          <w:tcPr>
            <w:tcW w:w="1980" w:type="dxa"/>
            <w:gridSpan w:val="2"/>
            <w:tcBorders>
              <w:top w:val="single" w:sz="6" w:space="0" w:color="auto"/>
              <w:left w:val="single" w:sz="6" w:space="0" w:color="auto"/>
              <w:bottom w:val="single" w:sz="6" w:space="0" w:color="auto"/>
              <w:right w:val="single" w:sz="6" w:space="0" w:color="auto"/>
            </w:tcBorders>
          </w:tcPr>
          <w:p w14:paraId="14BCFF1C"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ЭЦП издателя сертификата</w:t>
            </w:r>
          </w:p>
        </w:tc>
        <w:tc>
          <w:tcPr>
            <w:tcW w:w="5963" w:type="dxa"/>
            <w:tcBorders>
              <w:top w:val="single" w:sz="6" w:space="0" w:color="auto"/>
              <w:left w:val="single" w:sz="6" w:space="0" w:color="auto"/>
              <w:bottom w:val="single" w:sz="6" w:space="0" w:color="auto"/>
              <w:right w:val="single" w:sz="6" w:space="0" w:color="auto"/>
            </w:tcBorders>
          </w:tcPr>
          <w:p w14:paraId="3193A340"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 xml:space="preserve">Подпись издателя в соответствии с </w:t>
            </w:r>
          </w:p>
          <w:p w14:paraId="07EA8C12" w14:textId="466E8662" w:rsidR="00AA09A2" w:rsidRPr="007730B6" w:rsidRDefault="00AA09A2" w:rsidP="007B5588">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rPr>
              <w:t>ГОСТ Р 34.11/34.10-2001</w:t>
            </w:r>
            <w:r w:rsidR="000912FD">
              <w:rPr>
                <w:rFonts w:ascii="Times New Roman" w:hAnsi="Times New Roman" w:cs="Times New Roman"/>
              </w:rPr>
              <w:t xml:space="preserve"> / </w:t>
            </w:r>
            <w:r w:rsidR="000912FD" w:rsidRPr="007730B6">
              <w:rPr>
                <w:rFonts w:ascii="Times New Roman" w:hAnsi="Times New Roman" w:cs="Times New Roman"/>
              </w:rPr>
              <w:t xml:space="preserve"> ГОСТ Р 34.11/34.10-2012</w:t>
            </w:r>
          </w:p>
        </w:tc>
      </w:tr>
      <w:tr w:rsidR="00AA09A2" w:rsidRPr="007730B6" w14:paraId="1E8C5038" w14:textId="77777777" w:rsidTr="00AA09A2">
        <w:tc>
          <w:tcPr>
            <w:tcW w:w="9923" w:type="dxa"/>
            <w:gridSpan w:val="4"/>
            <w:tcBorders>
              <w:top w:val="single" w:sz="6" w:space="0" w:color="auto"/>
              <w:left w:val="single" w:sz="6" w:space="0" w:color="auto"/>
              <w:bottom w:val="single" w:sz="6" w:space="0" w:color="auto"/>
              <w:right w:val="single" w:sz="6" w:space="0" w:color="auto"/>
            </w:tcBorders>
          </w:tcPr>
          <w:p w14:paraId="0C75CED4" w14:textId="77777777" w:rsidR="00AA09A2" w:rsidRPr="007730B6" w:rsidRDefault="00AA09A2" w:rsidP="007730B6">
            <w:pPr>
              <w:autoSpaceDE w:val="0"/>
              <w:autoSpaceDN w:val="0"/>
              <w:adjustRightInd w:val="0"/>
              <w:spacing w:after="0" w:line="240" w:lineRule="auto"/>
              <w:jc w:val="center"/>
              <w:rPr>
                <w:rFonts w:ascii="Times New Roman" w:hAnsi="Times New Roman" w:cs="Times New Roman"/>
                <w:bCs/>
                <w:noProof/>
              </w:rPr>
            </w:pPr>
            <w:r w:rsidRPr="007730B6">
              <w:rPr>
                <w:rFonts w:ascii="Times New Roman" w:hAnsi="Times New Roman" w:cs="Times New Roman"/>
                <w:bCs/>
                <w:noProof/>
              </w:rPr>
              <w:t>Дополнения сертификата</w:t>
            </w:r>
          </w:p>
        </w:tc>
      </w:tr>
      <w:tr w:rsidR="00AA09A2" w:rsidRPr="007730B6" w14:paraId="7BA86F0C" w14:textId="77777777" w:rsidTr="00D55AB6">
        <w:tc>
          <w:tcPr>
            <w:tcW w:w="1980" w:type="dxa"/>
            <w:tcBorders>
              <w:top w:val="single" w:sz="6" w:space="0" w:color="auto"/>
              <w:left w:val="single" w:sz="6" w:space="0" w:color="auto"/>
              <w:bottom w:val="single" w:sz="6" w:space="0" w:color="auto"/>
              <w:right w:val="single" w:sz="6" w:space="0" w:color="auto"/>
            </w:tcBorders>
          </w:tcPr>
          <w:p w14:paraId="07EE2679"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lang w:val="en-US"/>
              </w:rPr>
              <w:t>CRL</w:t>
            </w:r>
            <w:r w:rsidR="003E112D" w:rsidRPr="007730B6">
              <w:rPr>
                <w:rFonts w:ascii="Times New Roman" w:hAnsi="Times New Roman" w:cs="Times New Roman"/>
                <w:noProof/>
              </w:rPr>
              <w:t xml:space="preserve"> </w:t>
            </w:r>
            <w:r w:rsidRPr="007730B6">
              <w:rPr>
                <w:rFonts w:ascii="Times New Roman" w:hAnsi="Times New Roman" w:cs="Times New Roman"/>
                <w:noProof/>
                <w:lang w:val="en-US"/>
              </w:rPr>
              <w:t>Distribution</w:t>
            </w:r>
            <w:r w:rsidR="003E112D" w:rsidRPr="007730B6">
              <w:rPr>
                <w:rFonts w:ascii="Times New Roman" w:hAnsi="Times New Roman" w:cs="Times New Roman"/>
                <w:noProof/>
              </w:rPr>
              <w:t xml:space="preserve"> </w:t>
            </w:r>
            <w:r w:rsidRPr="007730B6">
              <w:rPr>
                <w:rFonts w:ascii="Times New Roman" w:hAnsi="Times New Roman" w:cs="Times New Roman"/>
                <w:noProof/>
                <w:lang w:val="en-US"/>
              </w:rPr>
              <w:t>Point</w:t>
            </w:r>
          </w:p>
        </w:tc>
        <w:tc>
          <w:tcPr>
            <w:tcW w:w="1848" w:type="dxa"/>
            <w:tcBorders>
              <w:top w:val="single" w:sz="6" w:space="0" w:color="auto"/>
              <w:left w:val="single" w:sz="6" w:space="0" w:color="auto"/>
              <w:bottom w:val="single" w:sz="6" w:space="0" w:color="auto"/>
              <w:right w:val="single" w:sz="6" w:space="0" w:color="auto"/>
            </w:tcBorders>
          </w:tcPr>
          <w:p w14:paraId="5646B74A"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Точки распространения списков отзыва (CRL)</w:t>
            </w:r>
          </w:p>
        </w:tc>
        <w:tc>
          <w:tcPr>
            <w:tcW w:w="6095" w:type="dxa"/>
            <w:gridSpan w:val="2"/>
            <w:tcBorders>
              <w:top w:val="single" w:sz="6" w:space="0" w:color="auto"/>
              <w:left w:val="single" w:sz="6" w:space="0" w:color="auto"/>
              <w:bottom w:val="single" w:sz="6" w:space="0" w:color="auto"/>
              <w:right w:val="single" w:sz="6" w:space="0" w:color="auto"/>
            </w:tcBorders>
          </w:tcPr>
          <w:p w14:paraId="025C8D6E" w14:textId="77777777" w:rsidR="007B5588" w:rsidRPr="007B5588" w:rsidRDefault="007B5588"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[1]Точка распределения списка отзыва (CRL)</w:t>
            </w:r>
          </w:p>
          <w:p w14:paraId="33AA6D15" w14:textId="77777777" w:rsidR="007B5588" w:rsidRPr="007B5588" w:rsidRDefault="007B5588"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     Имя точки распространения:</w:t>
            </w:r>
          </w:p>
          <w:p w14:paraId="2C279A58" w14:textId="77777777" w:rsidR="007B5588" w:rsidRPr="007B5588" w:rsidRDefault="007B5588"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          Полное имя:</w:t>
            </w:r>
          </w:p>
          <w:p w14:paraId="0658F90A" w14:textId="77777777" w:rsidR="007B5588" w:rsidRPr="007B5588" w:rsidRDefault="007B5588"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               URL=http://rostelecom.ru/cdp/guc.crl</w:t>
            </w:r>
          </w:p>
          <w:p w14:paraId="1E56AAA9" w14:textId="77777777" w:rsidR="007B5588" w:rsidRPr="007B5588" w:rsidRDefault="007B5588"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[2]Точка распределения списка отзыва (CRL)</w:t>
            </w:r>
          </w:p>
          <w:p w14:paraId="7DDDC771" w14:textId="77777777" w:rsidR="007B5588" w:rsidRPr="007B5588" w:rsidRDefault="007B5588"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     Имя точки распространения:</w:t>
            </w:r>
          </w:p>
          <w:p w14:paraId="40394724" w14:textId="77777777" w:rsidR="007B5588" w:rsidRPr="007B5588" w:rsidRDefault="007B5588"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          Полное имя:</w:t>
            </w:r>
          </w:p>
          <w:p w14:paraId="71F268B9" w14:textId="706B0B1D" w:rsidR="00AA09A2" w:rsidRPr="007730B6" w:rsidRDefault="007B5588"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               URL=http://reestr-pki.ru/cdp/guc.crl</w:t>
            </w:r>
          </w:p>
        </w:tc>
      </w:tr>
      <w:tr w:rsidR="00AA09A2" w:rsidRPr="007730B6" w14:paraId="7C72D612" w14:textId="77777777" w:rsidTr="00D55AB6">
        <w:tc>
          <w:tcPr>
            <w:tcW w:w="1980" w:type="dxa"/>
            <w:tcBorders>
              <w:top w:val="single" w:sz="6" w:space="0" w:color="auto"/>
              <w:left w:val="single" w:sz="6" w:space="0" w:color="auto"/>
              <w:bottom w:val="single" w:sz="6" w:space="0" w:color="auto"/>
              <w:right w:val="single" w:sz="6" w:space="0" w:color="auto"/>
            </w:tcBorders>
          </w:tcPr>
          <w:p w14:paraId="07B92AA8"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lang w:val="en-US"/>
              </w:rPr>
              <w:t>Key</w:t>
            </w:r>
            <w:r w:rsidRPr="007730B6">
              <w:rPr>
                <w:rFonts w:ascii="Times New Roman" w:hAnsi="Times New Roman" w:cs="Times New Roman"/>
                <w:noProof/>
              </w:rPr>
              <w:t xml:space="preserve"> </w:t>
            </w:r>
            <w:r w:rsidRPr="007730B6">
              <w:rPr>
                <w:rFonts w:ascii="Times New Roman" w:hAnsi="Times New Roman" w:cs="Times New Roman"/>
                <w:noProof/>
                <w:lang w:val="en-US"/>
              </w:rPr>
              <w:t>Usage</w:t>
            </w:r>
            <w:r w:rsidRPr="007730B6">
              <w:rPr>
                <w:rFonts w:ascii="Times New Roman" w:hAnsi="Times New Roman" w:cs="Times New Roman"/>
                <w:noProof/>
              </w:rPr>
              <w:t xml:space="preserve"> </w:t>
            </w:r>
          </w:p>
        </w:tc>
        <w:tc>
          <w:tcPr>
            <w:tcW w:w="1848" w:type="dxa"/>
            <w:tcBorders>
              <w:top w:val="single" w:sz="6" w:space="0" w:color="auto"/>
              <w:left w:val="single" w:sz="6" w:space="0" w:color="auto"/>
              <w:bottom w:val="single" w:sz="6" w:space="0" w:color="auto"/>
              <w:right w:val="single" w:sz="6" w:space="0" w:color="auto"/>
            </w:tcBorders>
          </w:tcPr>
          <w:p w14:paraId="65A615EB"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noProof/>
              </w:rPr>
              <w:t xml:space="preserve">Использование ключа </w:t>
            </w:r>
          </w:p>
        </w:tc>
        <w:tc>
          <w:tcPr>
            <w:tcW w:w="6095" w:type="dxa"/>
            <w:gridSpan w:val="2"/>
            <w:tcBorders>
              <w:top w:val="single" w:sz="6" w:space="0" w:color="auto"/>
              <w:left w:val="single" w:sz="6" w:space="0" w:color="auto"/>
              <w:bottom w:val="single" w:sz="6" w:space="0" w:color="auto"/>
              <w:right w:val="single" w:sz="6" w:space="0" w:color="auto"/>
            </w:tcBorders>
          </w:tcPr>
          <w:p w14:paraId="37882150" w14:textId="39EBC591" w:rsidR="00AA09A2" w:rsidRPr="007730B6" w:rsidRDefault="000912FD" w:rsidP="000912FD">
            <w:pPr>
              <w:autoSpaceDE w:val="0"/>
              <w:autoSpaceDN w:val="0"/>
              <w:adjustRightInd w:val="0"/>
              <w:spacing w:after="0" w:line="240" w:lineRule="auto"/>
              <w:rPr>
                <w:rFonts w:ascii="Times New Roman" w:hAnsi="Times New Roman" w:cs="Times New Roman"/>
                <w:iCs/>
                <w:noProof/>
              </w:rPr>
            </w:pPr>
            <w:r w:rsidRPr="000912FD">
              <w:rPr>
                <w:rFonts w:ascii="Times New Roman" w:hAnsi="Times New Roman" w:cs="Times New Roman"/>
              </w:rPr>
              <w:t>Цифровая подпись, Подписывание сертификатов, Автономное подписание списка отзыва (CRL),</w:t>
            </w:r>
            <w:r>
              <w:rPr>
                <w:rFonts w:ascii="Times New Roman" w:hAnsi="Times New Roman" w:cs="Times New Roman"/>
              </w:rPr>
              <w:t xml:space="preserve"> </w:t>
            </w:r>
            <w:r w:rsidRPr="000912FD">
              <w:rPr>
                <w:rFonts w:ascii="Times New Roman" w:hAnsi="Times New Roman" w:cs="Times New Roman"/>
              </w:rPr>
              <w:t>Подписывание списка отзыва (CRL)</w:t>
            </w:r>
          </w:p>
        </w:tc>
      </w:tr>
      <w:tr w:rsidR="00AA09A2" w:rsidRPr="007730B6" w14:paraId="34340F08" w14:textId="77777777" w:rsidTr="00D55AB6">
        <w:tc>
          <w:tcPr>
            <w:tcW w:w="1980" w:type="dxa"/>
            <w:tcBorders>
              <w:top w:val="single" w:sz="6" w:space="0" w:color="auto"/>
              <w:left w:val="single" w:sz="6" w:space="0" w:color="auto"/>
              <w:bottom w:val="single" w:sz="6" w:space="0" w:color="auto"/>
              <w:right w:val="single" w:sz="6" w:space="0" w:color="auto"/>
            </w:tcBorders>
          </w:tcPr>
          <w:p w14:paraId="5C8B72D7" w14:textId="77777777" w:rsidR="00AA09A2" w:rsidRPr="007730B6" w:rsidRDefault="00AA09A2" w:rsidP="007730B6">
            <w:pPr>
              <w:autoSpaceDE w:val="0"/>
              <w:autoSpaceDN w:val="0"/>
              <w:adjustRightInd w:val="0"/>
              <w:spacing w:after="0" w:line="240" w:lineRule="auto"/>
              <w:rPr>
                <w:rFonts w:ascii="Times New Roman" w:hAnsi="Times New Roman" w:cs="Times New Roman"/>
                <w:noProof/>
                <w:lang w:val="en-US"/>
              </w:rPr>
            </w:pPr>
            <w:r w:rsidRPr="007730B6">
              <w:rPr>
                <w:rFonts w:ascii="Times New Roman" w:hAnsi="Times New Roman" w:cs="Times New Roman"/>
                <w:noProof/>
                <w:lang w:val="en-US"/>
              </w:rPr>
              <w:t xml:space="preserve">Subject Key Idendifier </w:t>
            </w:r>
          </w:p>
        </w:tc>
        <w:tc>
          <w:tcPr>
            <w:tcW w:w="1848" w:type="dxa"/>
            <w:tcBorders>
              <w:top w:val="single" w:sz="6" w:space="0" w:color="auto"/>
              <w:left w:val="single" w:sz="6" w:space="0" w:color="auto"/>
              <w:bottom w:val="single" w:sz="6" w:space="0" w:color="auto"/>
              <w:right w:val="single" w:sz="6" w:space="0" w:color="auto"/>
            </w:tcBorders>
          </w:tcPr>
          <w:p w14:paraId="6CC17726"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rPr>
              <w:t xml:space="preserve">Идентификатор ключа владельца сертификата </w:t>
            </w:r>
          </w:p>
        </w:tc>
        <w:tc>
          <w:tcPr>
            <w:tcW w:w="6095" w:type="dxa"/>
            <w:gridSpan w:val="2"/>
            <w:tcBorders>
              <w:top w:val="single" w:sz="6" w:space="0" w:color="auto"/>
              <w:left w:val="single" w:sz="6" w:space="0" w:color="auto"/>
              <w:bottom w:val="single" w:sz="6" w:space="0" w:color="auto"/>
              <w:right w:val="single" w:sz="6" w:space="0" w:color="auto"/>
            </w:tcBorders>
          </w:tcPr>
          <w:p w14:paraId="5504CCDD" w14:textId="77777777" w:rsidR="00AA09A2" w:rsidRPr="007730B6" w:rsidRDefault="00AA09A2" w:rsidP="007730B6">
            <w:pPr>
              <w:autoSpaceDE w:val="0"/>
              <w:autoSpaceDN w:val="0"/>
              <w:adjustRightInd w:val="0"/>
              <w:spacing w:after="0" w:line="240" w:lineRule="auto"/>
              <w:rPr>
                <w:rFonts w:ascii="Times New Roman" w:hAnsi="Times New Roman" w:cs="Times New Roman"/>
                <w:noProof/>
              </w:rPr>
            </w:pPr>
            <w:r w:rsidRPr="007730B6">
              <w:rPr>
                <w:rFonts w:ascii="Times New Roman" w:hAnsi="Times New Roman" w:cs="Times New Roman"/>
              </w:rPr>
              <w:t>Идентификатор закрытого ключа Уполномоченного лица удостоверяющего Центра, соответствующего данному сертификату</w:t>
            </w:r>
          </w:p>
        </w:tc>
      </w:tr>
      <w:tr w:rsidR="00AA09A2" w:rsidRPr="007730B6" w14:paraId="02F050FF" w14:textId="77777777" w:rsidTr="00D55AB6">
        <w:tc>
          <w:tcPr>
            <w:tcW w:w="1980" w:type="dxa"/>
            <w:tcBorders>
              <w:top w:val="single" w:sz="6" w:space="0" w:color="auto"/>
              <w:left w:val="single" w:sz="6" w:space="0" w:color="auto"/>
              <w:bottom w:val="single" w:sz="6" w:space="0" w:color="auto"/>
              <w:right w:val="single" w:sz="6" w:space="0" w:color="auto"/>
            </w:tcBorders>
          </w:tcPr>
          <w:p w14:paraId="4C316A17" w14:textId="77777777" w:rsidR="00AA09A2" w:rsidRPr="007730B6" w:rsidRDefault="00AA09A2" w:rsidP="007730B6">
            <w:pPr>
              <w:autoSpaceDE w:val="0"/>
              <w:autoSpaceDN w:val="0"/>
              <w:adjustRightInd w:val="0"/>
              <w:spacing w:after="0" w:line="240" w:lineRule="auto"/>
              <w:rPr>
                <w:rFonts w:ascii="Times New Roman" w:hAnsi="Times New Roman" w:cs="Times New Roman"/>
                <w:noProof/>
                <w:lang w:val="en-US"/>
              </w:rPr>
            </w:pPr>
            <w:r w:rsidRPr="007730B6">
              <w:rPr>
                <w:rFonts w:ascii="Times New Roman" w:hAnsi="Times New Roman" w:cs="Times New Roman"/>
                <w:noProof/>
                <w:lang w:val="en-US"/>
              </w:rPr>
              <w:t>Basic</w:t>
            </w:r>
            <w:r w:rsidR="00D55AB6" w:rsidRPr="007730B6">
              <w:rPr>
                <w:rFonts w:ascii="Times New Roman" w:hAnsi="Times New Roman" w:cs="Times New Roman"/>
                <w:noProof/>
              </w:rPr>
              <w:t xml:space="preserve"> </w:t>
            </w:r>
            <w:r w:rsidRPr="007730B6">
              <w:rPr>
                <w:rFonts w:ascii="Times New Roman" w:hAnsi="Times New Roman" w:cs="Times New Roman"/>
                <w:noProof/>
                <w:lang w:val="en-US"/>
              </w:rPr>
              <w:t>Constraints</w:t>
            </w:r>
          </w:p>
        </w:tc>
        <w:tc>
          <w:tcPr>
            <w:tcW w:w="1848" w:type="dxa"/>
            <w:tcBorders>
              <w:top w:val="single" w:sz="6" w:space="0" w:color="auto"/>
              <w:left w:val="single" w:sz="6" w:space="0" w:color="auto"/>
              <w:bottom w:val="single" w:sz="6" w:space="0" w:color="auto"/>
              <w:right w:val="single" w:sz="6" w:space="0" w:color="auto"/>
            </w:tcBorders>
          </w:tcPr>
          <w:p w14:paraId="1EBFD970"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rPr>
              <w:t>Основные</w:t>
            </w:r>
            <w:r w:rsidR="00D55AB6" w:rsidRPr="007730B6">
              <w:rPr>
                <w:rFonts w:ascii="Times New Roman" w:hAnsi="Times New Roman" w:cs="Times New Roman"/>
              </w:rPr>
              <w:t xml:space="preserve"> </w:t>
            </w:r>
            <w:r w:rsidRPr="007730B6">
              <w:rPr>
                <w:rFonts w:ascii="Times New Roman" w:hAnsi="Times New Roman" w:cs="Times New Roman"/>
              </w:rPr>
              <w:t>ограничения</w:t>
            </w:r>
          </w:p>
        </w:tc>
        <w:tc>
          <w:tcPr>
            <w:tcW w:w="6095" w:type="dxa"/>
            <w:gridSpan w:val="2"/>
            <w:tcBorders>
              <w:top w:val="single" w:sz="6" w:space="0" w:color="auto"/>
              <w:left w:val="single" w:sz="6" w:space="0" w:color="auto"/>
              <w:bottom w:val="single" w:sz="6" w:space="0" w:color="auto"/>
              <w:right w:val="single" w:sz="6" w:space="0" w:color="auto"/>
            </w:tcBorders>
          </w:tcPr>
          <w:p w14:paraId="41055270" w14:textId="77777777" w:rsidR="00AA09A2" w:rsidRPr="007730B6" w:rsidRDefault="00AA09A2" w:rsidP="007730B6">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lang w:val="en-US"/>
              </w:rPr>
              <w:t>SybjectType</w:t>
            </w:r>
            <w:r w:rsidRPr="007730B6">
              <w:rPr>
                <w:rFonts w:ascii="Times New Roman" w:hAnsi="Times New Roman" w:cs="Times New Roman"/>
              </w:rPr>
              <w:t xml:space="preserve"> (Тип владельца сертификата) =ЦС</w:t>
            </w:r>
          </w:p>
          <w:p w14:paraId="043867BC" w14:textId="01ED73CA" w:rsidR="00AA09A2" w:rsidRPr="007730B6" w:rsidRDefault="00AA09A2" w:rsidP="007B5588">
            <w:pPr>
              <w:autoSpaceDE w:val="0"/>
              <w:autoSpaceDN w:val="0"/>
              <w:adjustRightInd w:val="0"/>
              <w:spacing w:after="0" w:line="240" w:lineRule="auto"/>
              <w:rPr>
                <w:rFonts w:ascii="Times New Roman" w:hAnsi="Times New Roman" w:cs="Times New Roman"/>
              </w:rPr>
            </w:pPr>
            <w:r w:rsidRPr="007730B6">
              <w:rPr>
                <w:rFonts w:ascii="Times New Roman" w:hAnsi="Times New Roman" w:cs="Times New Roman"/>
                <w:lang w:val="en-US"/>
              </w:rPr>
              <w:t>PathLengthConstraint</w:t>
            </w:r>
            <w:r w:rsidRPr="007730B6">
              <w:rPr>
                <w:rFonts w:ascii="Times New Roman" w:hAnsi="Times New Roman" w:cs="Times New Roman"/>
              </w:rPr>
              <w:t xml:space="preserve"> (Ограничение на длину пути –ограничивает количество уровней иерархии при создании подчиненных удостоверяющих центров)= </w:t>
            </w:r>
            <w:r w:rsidR="007B5588">
              <w:rPr>
                <w:rFonts w:ascii="Times New Roman" w:hAnsi="Times New Roman" w:cs="Times New Roman"/>
              </w:rPr>
              <w:t>0</w:t>
            </w:r>
          </w:p>
        </w:tc>
      </w:tr>
    </w:tbl>
    <w:p w14:paraId="4519472F" w14:textId="77777777" w:rsidR="00AA09A2" w:rsidRPr="001A1614" w:rsidRDefault="00AA09A2" w:rsidP="00AA09A2">
      <w:pPr>
        <w:pStyle w:val="2"/>
        <w:tabs>
          <w:tab w:val="clear" w:pos="360"/>
        </w:tabs>
        <w:ind w:firstLine="0"/>
      </w:pPr>
      <w:bookmarkStart w:id="202" w:name="_Toc340041305"/>
      <w:bookmarkEnd w:id="202"/>
    </w:p>
    <w:p w14:paraId="75CCA80B" w14:textId="77777777" w:rsidR="00AA09A2" w:rsidRDefault="00AA09A2" w:rsidP="00F4171B">
      <w:pPr>
        <w:pStyle w:val="11"/>
      </w:pPr>
      <w:bookmarkStart w:id="203" w:name="_Toc286072647"/>
      <w:bookmarkStart w:id="204" w:name="_Toc302749100"/>
      <w:bookmarkStart w:id="205" w:name="_Toc330201840"/>
      <w:bookmarkStart w:id="206" w:name="_Toc509263109"/>
      <w:bookmarkStart w:id="207" w:name="_Toc509264612"/>
      <w:bookmarkStart w:id="208" w:name="_Toc509265507"/>
      <w:bookmarkEnd w:id="200"/>
      <w:bookmarkEnd w:id="201"/>
      <w:r w:rsidRPr="001A1614">
        <w:t>Форма сертификата пользователя Удостоверяющего центра</w:t>
      </w:r>
      <w:bookmarkEnd w:id="203"/>
      <w:bookmarkEnd w:id="204"/>
      <w:bookmarkEnd w:id="205"/>
      <w:bookmarkEnd w:id="206"/>
      <w:bookmarkEnd w:id="207"/>
      <w:bookmarkEnd w:id="208"/>
    </w:p>
    <w:p w14:paraId="70FF84C4" w14:textId="77777777" w:rsidR="00652994" w:rsidRPr="001A1614" w:rsidRDefault="00652994" w:rsidP="00F4171B">
      <w:pPr>
        <w:pStyle w:val="11"/>
        <w:numPr>
          <w:ilvl w:val="0"/>
          <w:numId w:val="0"/>
        </w:numPr>
        <w:ind w:left="709"/>
      </w:pPr>
    </w:p>
    <w:tbl>
      <w:tblPr>
        <w:tblW w:w="9923"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340"/>
        <w:gridCol w:w="1980"/>
        <w:gridCol w:w="5603"/>
      </w:tblGrid>
      <w:tr w:rsidR="00AA09A2" w:rsidRPr="007B5588" w14:paraId="3FC526E2" w14:textId="77777777" w:rsidTr="006942B9">
        <w:trPr>
          <w:tblHeader/>
        </w:trPr>
        <w:tc>
          <w:tcPr>
            <w:tcW w:w="2340" w:type="dxa"/>
            <w:tcBorders>
              <w:top w:val="single" w:sz="6" w:space="0" w:color="auto"/>
              <w:left w:val="single" w:sz="6" w:space="0" w:color="auto"/>
              <w:bottom w:val="single" w:sz="6" w:space="0" w:color="auto"/>
              <w:right w:val="single" w:sz="6" w:space="0" w:color="auto"/>
            </w:tcBorders>
          </w:tcPr>
          <w:p w14:paraId="4757A342" w14:textId="77777777" w:rsidR="00AA09A2" w:rsidRPr="007B5588" w:rsidRDefault="00AA09A2" w:rsidP="007B5588">
            <w:pPr>
              <w:autoSpaceDE w:val="0"/>
              <w:autoSpaceDN w:val="0"/>
              <w:adjustRightInd w:val="0"/>
              <w:spacing w:after="0" w:line="240" w:lineRule="auto"/>
              <w:jc w:val="center"/>
              <w:rPr>
                <w:rFonts w:ascii="Times New Roman" w:hAnsi="Times New Roman" w:cs="Times New Roman"/>
                <w:bCs/>
              </w:rPr>
            </w:pPr>
            <w:r w:rsidRPr="007B5588">
              <w:rPr>
                <w:rFonts w:ascii="Times New Roman" w:hAnsi="Times New Roman" w:cs="Times New Roman"/>
                <w:bCs/>
              </w:rPr>
              <w:t>Название</w:t>
            </w:r>
          </w:p>
        </w:tc>
        <w:tc>
          <w:tcPr>
            <w:tcW w:w="1980" w:type="dxa"/>
            <w:tcBorders>
              <w:top w:val="single" w:sz="6" w:space="0" w:color="auto"/>
              <w:left w:val="single" w:sz="6" w:space="0" w:color="auto"/>
              <w:bottom w:val="single" w:sz="6" w:space="0" w:color="auto"/>
              <w:right w:val="single" w:sz="6" w:space="0" w:color="auto"/>
            </w:tcBorders>
          </w:tcPr>
          <w:p w14:paraId="081EFF29" w14:textId="77777777" w:rsidR="00AA09A2" w:rsidRPr="007B5588" w:rsidRDefault="00AA09A2" w:rsidP="007B5588">
            <w:pPr>
              <w:autoSpaceDE w:val="0"/>
              <w:autoSpaceDN w:val="0"/>
              <w:adjustRightInd w:val="0"/>
              <w:spacing w:after="0" w:line="240" w:lineRule="auto"/>
              <w:jc w:val="center"/>
              <w:rPr>
                <w:rFonts w:ascii="Times New Roman" w:hAnsi="Times New Roman" w:cs="Times New Roman"/>
                <w:bCs/>
              </w:rPr>
            </w:pPr>
            <w:r w:rsidRPr="007B5588">
              <w:rPr>
                <w:rFonts w:ascii="Times New Roman" w:hAnsi="Times New Roman" w:cs="Times New Roman"/>
                <w:bCs/>
              </w:rPr>
              <w:t>Описание</w:t>
            </w:r>
          </w:p>
        </w:tc>
        <w:tc>
          <w:tcPr>
            <w:tcW w:w="5603" w:type="dxa"/>
            <w:tcBorders>
              <w:top w:val="single" w:sz="6" w:space="0" w:color="auto"/>
              <w:left w:val="single" w:sz="6" w:space="0" w:color="auto"/>
              <w:bottom w:val="single" w:sz="6" w:space="0" w:color="auto"/>
              <w:right w:val="single" w:sz="6" w:space="0" w:color="auto"/>
            </w:tcBorders>
          </w:tcPr>
          <w:p w14:paraId="282F75C1" w14:textId="77777777" w:rsidR="00AA09A2" w:rsidRPr="007B5588" w:rsidRDefault="00AA09A2" w:rsidP="007B5588">
            <w:pPr>
              <w:autoSpaceDE w:val="0"/>
              <w:autoSpaceDN w:val="0"/>
              <w:adjustRightInd w:val="0"/>
              <w:spacing w:after="0" w:line="240" w:lineRule="auto"/>
              <w:jc w:val="center"/>
              <w:rPr>
                <w:rFonts w:ascii="Times New Roman" w:hAnsi="Times New Roman" w:cs="Times New Roman"/>
                <w:bCs/>
                <w:noProof/>
              </w:rPr>
            </w:pPr>
            <w:r w:rsidRPr="007B5588">
              <w:rPr>
                <w:rFonts w:ascii="Times New Roman" w:hAnsi="Times New Roman" w:cs="Times New Roman"/>
                <w:bCs/>
                <w:noProof/>
              </w:rPr>
              <w:t>Содержание</w:t>
            </w:r>
          </w:p>
        </w:tc>
      </w:tr>
      <w:tr w:rsidR="00AA09A2" w:rsidRPr="007B5588" w14:paraId="636E5D3F" w14:textId="77777777" w:rsidTr="00AA09A2">
        <w:tc>
          <w:tcPr>
            <w:tcW w:w="9923" w:type="dxa"/>
            <w:gridSpan w:val="3"/>
            <w:tcBorders>
              <w:top w:val="single" w:sz="6" w:space="0" w:color="auto"/>
              <w:left w:val="single" w:sz="6" w:space="0" w:color="auto"/>
              <w:bottom w:val="single" w:sz="6" w:space="0" w:color="auto"/>
              <w:right w:val="single" w:sz="6" w:space="0" w:color="auto"/>
            </w:tcBorders>
          </w:tcPr>
          <w:p w14:paraId="097187AB" w14:textId="77777777" w:rsidR="00AA09A2" w:rsidRPr="007B5588" w:rsidRDefault="00AA09A2" w:rsidP="007B5588">
            <w:pPr>
              <w:autoSpaceDE w:val="0"/>
              <w:autoSpaceDN w:val="0"/>
              <w:adjustRightInd w:val="0"/>
              <w:spacing w:after="0" w:line="240" w:lineRule="auto"/>
              <w:jc w:val="center"/>
              <w:rPr>
                <w:rFonts w:ascii="Times New Roman" w:hAnsi="Times New Roman" w:cs="Times New Roman"/>
                <w:noProof/>
              </w:rPr>
            </w:pPr>
            <w:r w:rsidRPr="007B5588">
              <w:rPr>
                <w:rFonts w:ascii="Times New Roman" w:hAnsi="Times New Roman" w:cs="Times New Roman"/>
                <w:noProof/>
              </w:rPr>
              <w:t>Базовые поля сертификата</w:t>
            </w:r>
          </w:p>
        </w:tc>
      </w:tr>
      <w:tr w:rsidR="00AA09A2" w:rsidRPr="007B5588" w14:paraId="35CFF3F8" w14:textId="77777777" w:rsidTr="00AA09A2">
        <w:tc>
          <w:tcPr>
            <w:tcW w:w="2340" w:type="dxa"/>
            <w:tcBorders>
              <w:top w:val="single" w:sz="6" w:space="0" w:color="auto"/>
              <w:left w:val="single" w:sz="6" w:space="0" w:color="auto"/>
              <w:bottom w:val="single" w:sz="6" w:space="0" w:color="auto"/>
              <w:right w:val="single" w:sz="6" w:space="0" w:color="auto"/>
            </w:tcBorders>
          </w:tcPr>
          <w:p w14:paraId="1BFC2796" w14:textId="77777777" w:rsidR="00AA09A2" w:rsidRPr="007B5588" w:rsidRDefault="00AA09A2"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lang w:val="en-US"/>
              </w:rPr>
              <w:t>Version</w:t>
            </w:r>
          </w:p>
        </w:tc>
        <w:tc>
          <w:tcPr>
            <w:tcW w:w="1980" w:type="dxa"/>
            <w:tcBorders>
              <w:top w:val="single" w:sz="6" w:space="0" w:color="auto"/>
              <w:left w:val="single" w:sz="6" w:space="0" w:color="auto"/>
              <w:bottom w:val="single" w:sz="6" w:space="0" w:color="auto"/>
              <w:right w:val="single" w:sz="6" w:space="0" w:color="auto"/>
            </w:tcBorders>
          </w:tcPr>
          <w:p w14:paraId="338755F9" w14:textId="77777777" w:rsidR="00AA09A2" w:rsidRPr="007B5588" w:rsidRDefault="00AA09A2"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rPr>
              <w:t>Версия</w:t>
            </w:r>
          </w:p>
        </w:tc>
        <w:tc>
          <w:tcPr>
            <w:tcW w:w="5603" w:type="dxa"/>
            <w:tcBorders>
              <w:top w:val="single" w:sz="6" w:space="0" w:color="auto"/>
              <w:left w:val="single" w:sz="6" w:space="0" w:color="auto"/>
              <w:bottom w:val="single" w:sz="6" w:space="0" w:color="auto"/>
              <w:right w:val="single" w:sz="6" w:space="0" w:color="auto"/>
            </w:tcBorders>
          </w:tcPr>
          <w:p w14:paraId="69F9F8F0" w14:textId="77777777" w:rsidR="00AA09A2" w:rsidRPr="007B5588" w:rsidRDefault="00AA09A2" w:rsidP="007B5588">
            <w:pPr>
              <w:autoSpaceDE w:val="0"/>
              <w:autoSpaceDN w:val="0"/>
              <w:adjustRightInd w:val="0"/>
              <w:spacing w:after="0" w:line="240" w:lineRule="auto"/>
              <w:rPr>
                <w:rFonts w:ascii="Times New Roman" w:hAnsi="Times New Roman" w:cs="Times New Roman"/>
                <w:noProof/>
                <w:lang w:val="en-US"/>
              </w:rPr>
            </w:pPr>
            <w:r w:rsidRPr="007B5588">
              <w:rPr>
                <w:rFonts w:ascii="Times New Roman" w:hAnsi="Times New Roman" w:cs="Times New Roman"/>
                <w:noProof/>
                <w:lang w:val="en-US"/>
              </w:rPr>
              <w:t xml:space="preserve">V3 </w:t>
            </w:r>
          </w:p>
        </w:tc>
      </w:tr>
      <w:tr w:rsidR="00AA09A2" w:rsidRPr="007B5588" w14:paraId="49EE3270" w14:textId="77777777" w:rsidTr="00AA09A2">
        <w:tc>
          <w:tcPr>
            <w:tcW w:w="2340" w:type="dxa"/>
            <w:tcBorders>
              <w:top w:val="single" w:sz="6" w:space="0" w:color="auto"/>
              <w:left w:val="single" w:sz="6" w:space="0" w:color="auto"/>
              <w:bottom w:val="single" w:sz="6" w:space="0" w:color="auto"/>
              <w:right w:val="single" w:sz="6" w:space="0" w:color="auto"/>
            </w:tcBorders>
          </w:tcPr>
          <w:p w14:paraId="05CF3056" w14:textId="77777777" w:rsidR="00AA09A2" w:rsidRPr="007B5588" w:rsidRDefault="00AA09A2"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lang w:val="en-US"/>
              </w:rPr>
              <w:t>Serial Number</w:t>
            </w:r>
          </w:p>
        </w:tc>
        <w:tc>
          <w:tcPr>
            <w:tcW w:w="1980" w:type="dxa"/>
            <w:tcBorders>
              <w:top w:val="single" w:sz="6" w:space="0" w:color="auto"/>
              <w:left w:val="single" w:sz="6" w:space="0" w:color="auto"/>
              <w:bottom w:val="single" w:sz="6" w:space="0" w:color="auto"/>
              <w:right w:val="single" w:sz="6" w:space="0" w:color="auto"/>
            </w:tcBorders>
          </w:tcPr>
          <w:p w14:paraId="787E1267" w14:textId="77777777" w:rsidR="00AA09A2" w:rsidRPr="007B5588" w:rsidRDefault="00AA09A2"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rPr>
              <w:t>Серийный</w:t>
            </w:r>
            <w:r w:rsidR="00D55AB6" w:rsidRPr="007B5588">
              <w:rPr>
                <w:rFonts w:ascii="Times New Roman" w:hAnsi="Times New Roman" w:cs="Times New Roman"/>
              </w:rPr>
              <w:t xml:space="preserve"> </w:t>
            </w:r>
            <w:r w:rsidRPr="007B5588">
              <w:rPr>
                <w:rFonts w:ascii="Times New Roman" w:hAnsi="Times New Roman" w:cs="Times New Roman"/>
              </w:rPr>
              <w:t>номер</w:t>
            </w:r>
          </w:p>
        </w:tc>
        <w:tc>
          <w:tcPr>
            <w:tcW w:w="5603" w:type="dxa"/>
            <w:tcBorders>
              <w:top w:val="single" w:sz="6" w:space="0" w:color="auto"/>
              <w:left w:val="single" w:sz="6" w:space="0" w:color="auto"/>
              <w:bottom w:val="single" w:sz="6" w:space="0" w:color="auto"/>
              <w:right w:val="single" w:sz="6" w:space="0" w:color="auto"/>
            </w:tcBorders>
          </w:tcPr>
          <w:p w14:paraId="1794FE58"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rPr>
              <w:t xml:space="preserve">Уникальный </w:t>
            </w:r>
            <w:r w:rsidRPr="007B5588">
              <w:rPr>
                <w:rFonts w:ascii="Times New Roman" w:hAnsi="Times New Roman" w:cs="Times New Roman"/>
                <w:noProof/>
              </w:rPr>
              <w:t>серийный номер сертификата</w:t>
            </w:r>
          </w:p>
        </w:tc>
      </w:tr>
      <w:tr w:rsidR="00AA09A2" w:rsidRPr="007B5588" w14:paraId="0115F70D" w14:textId="77777777" w:rsidTr="00AA09A2">
        <w:tc>
          <w:tcPr>
            <w:tcW w:w="2340" w:type="dxa"/>
            <w:tcBorders>
              <w:top w:val="single" w:sz="6" w:space="0" w:color="auto"/>
              <w:left w:val="single" w:sz="6" w:space="0" w:color="auto"/>
              <w:bottom w:val="single" w:sz="6" w:space="0" w:color="auto"/>
              <w:right w:val="single" w:sz="6" w:space="0" w:color="auto"/>
            </w:tcBorders>
          </w:tcPr>
          <w:p w14:paraId="5211BC91" w14:textId="77777777" w:rsidR="00AA09A2" w:rsidRPr="007B5588" w:rsidRDefault="00AA09A2"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lang w:val="en-US"/>
              </w:rPr>
              <w:t>Signature Algorithm</w:t>
            </w:r>
          </w:p>
        </w:tc>
        <w:tc>
          <w:tcPr>
            <w:tcW w:w="1980" w:type="dxa"/>
            <w:tcBorders>
              <w:top w:val="single" w:sz="6" w:space="0" w:color="auto"/>
              <w:left w:val="single" w:sz="6" w:space="0" w:color="auto"/>
              <w:bottom w:val="single" w:sz="6" w:space="0" w:color="auto"/>
              <w:right w:val="single" w:sz="6" w:space="0" w:color="auto"/>
            </w:tcBorders>
          </w:tcPr>
          <w:p w14:paraId="0D7BE444" w14:textId="77777777" w:rsidR="00AA09A2" w:rsidRPr="007B5588" w:rsidRDefault="00AA09A2"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rPr>
              <w:t>Алгоритм</w:t>
            </w:r>
            <w:r w:rsidR="00D55AB6" w:rsidRPr="007B5588">
              <w:rPr>
                <w:rFonts w:ascii="Times New Roman" w:hAnsi="Times New Roman" w:cs="Times New Roman"/>
              </w:rPr>
              <w:t xml:space="preserve"> </w:t>
            </w:r>
            <w:r w:rsidRPr="007B5588">
              <w:rPr>
                <w:rFonts w:ascii="Times New Roman" w:hAnsi="Times New Roman" w:cs="Times New Roman"/>
              </w:rPr>
              <w:t>подписи</w:t>
            </w:r>
          </w:p>
        </w:tc>
        <w:tc>
          <w:tcPr>
            <w:tcW w:w="5603" w:type="dxa"/>
            <w:tcBorders>
              <w:top w:val="single" w:sz="6" w:space="0" w:color="auto"/>
              <w:left w:val="single" w:sz="6" w:space="0" w:color="auto"/>
              <w:bottom w:val="single" w:sz="6" w:space="0" w:color="auto"/>
              <w:right w:val="single" w:sz="6" w:space="0" w:color="auto"/>
            </w:tcBorders>
          </w:tcPr>
          <w:p w14:paraId="64F0B328" w14:textId="462D6C11"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rPr>
              <w:t>ГОСТ Р 34.11/34.10-2001</w:t>
            </w:r>
            <w:r w:rsidR="001061BC">
              <w:rPr>
                <w:rFonts w:ascii="Times New Roman" w:hAnsi="Times New Roman" w:cs="Times New Roman"/>
              </w:rPr>
              <w:t xml:space="preserve"> / </w:t>
            </w:r>
            <w:r w:rsidR="001061BC" w:rsidRPr="001061BC">
              <w:rPr>
                <w:rFonts w:ascii="Times New Roman" w:hAnsi="Times New Roman" w:cs="Times New Roman"/>
              </w:rPr>
              <w:t>ГОСТ Р 34.11/34.10-2012</w:t>
            </w:r>
          </w:p>
        </w:tc>
      </w:tr>
      <w:tr w:rsidR="00AA09A2" w:rsidRPr="007B5588" w14:paraId="21F48066" w14:textId="77777777" w:rsidTr="00AA09A2">
        <w:tc>
          <w:tcPr>
            <w:tcW w:w="2340" w:type="dxa"/>
            <w:tcBorders>
              <w:top w:val="single" w:sz="6" w:space="0" w:color="auto"/>
              <w:left w:val="single" w:sz="6" w:space="0" w:color="auto"/>
              <w:bottom w:val="single" w:sz="6" w:space="0" w:color="auto"/>
              <w:right w:val="single" w:sz="6" w:space="0" w:color="auto"/>
            </w:tcBorders>
          </w:tcPr>
          <w:p w14:paraId="42B36851"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Issuer</w:t>
            </w:r>
          </w:p>
        </w:tc>
        <w:tc>
          <w:tcPr>
            <w:tcW w:w="1980" w:type="dxa"/>
            <w:tcBorders>
              <w:top w:val="single" w:sz="6" w:space="0" w:color="auto"/>
              <w:left w:val="single" w:sz="6" w:space="0" w:color="auto"/>
              <w:bottom w:val="single" w:sz="6" w:space="0" w:color="auto"/>
              <w:right w:val="single" w:sz="6" w:space="0" w:color="auto"/>
            </w:tcBorders>
          </w:tcPr>
          <w:p w14:paraId="77B5C6E9"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Издатель сертификата</w:t>
            </w:r>
          </w:p>
        </w:tc>
        <w:tc>
          <w:tcPr>
            <w:tcW w:w="5603" w:type="dxa"/>
            <w:tcBorders>
              <w:top w:val="single" w:sz="6" w:space="0" w:color="auto"/>
              <w:left w:val="single" w:sz="6" w:space="0" w:color="auto"/>
              <w:bottom w:val="single" w:sz="6" w:space="0" w:color="auto"/>
              <w:right w:val="single" w:sz="6" w:space="0" w:color="auto"/>
            </w:tcBorders>
          </w:tcPr>
          <w:p w14:paraId="34882F41" w14:textId="77777777" w:rsidR="007B5588" w:rsidRPr="007B5588" w:rsidRDefault="007B5588"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CN = БУ "Центр информационных технологий" Мининформполитики Чувашии</w:t>
            </w:r>
          </w:p>
          <w:p w14:paraId="6789A521" w14:textId="77777777" w:rsidR="007B5588" w:rsidRPr="007B5588" w:rsidRDefault="007B5588"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O = БУ "Центр информационных технологий" Мининформполитики Чувашии</w:t>
            </w:r>
          </w:p>
          <w:p w14:paraId="2690DEFF" w14:textId="77777777" w:rsidR="007B5588" w:rsidRPr="007B5588" w:rsidRDefault="007B5588"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E = uc-info@cap.ru</w:t>
            </w:r>
          </w:p>
          <w:p w14:paraId="1EC7A7B8" w14:textId="77777777" w:rsidR="007B5588" w:rsidRPr="007B5588" w:rsidRDefault="007B5588"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STREET = ул. Калинина, д.112</w:t>
            </w:r>
          </w:p>
          <w:p w14:paraId="6C79F178" w14:textId="77777777" w:rsidR="007B5588" w:rsidRPr="007B5588" w:rsidRDefault="007B5588"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L = Чебоксары</w:t>
            </w:r>
          </w:p>
          <w:p w14:paraId="1D316834" w14:textId="77777777" w:rsidR="007B5588" w:rsidRPr="007B5588" w:rsidRDefault="007B5588"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S = 21 Чувашская Республика- Чувашия</w:t>
            </w:r>
          </w:p>
          <w:p w14:paraId="0B77640B" w14:textId="77777777" w:rsidR="007B5588" w:rsidRPr="007B5588" w:rsidRDefault="007B5588"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C = RU</w:t>
            </w:r>
          </w:p>
          <w:p w14:paraId="7E45A29B" w14:textId="77777777" w:rsidR="007B5588" w:rsidRPr="007B5588" w:rsidRDefault="007B5588"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ИНН = 002130176633</w:t>
            </w:r>
          </w:p>
          <w:p w14:paraId="0F649D55" w14:textId="507BFF61" w:rsidR="00AA09A2" w:rsidRPr="007B5588" w:rsidRDefault="007B5588"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noProof/>
              </w:rPr>
              <w:t>ОГРН = 1162130063501</w:t>
            </w:r>
          </w:p>
        </w:tc>
      </w:tr>
      <w:tr w:rsidR="00AA09A2" w:rsidRPr="007B5588" w14:paraId="0235B389" w14:textId="77777777" w:rsidTr="00AA09A2">
        <w:tc>
          <w:tcPr>
            <w:tcW w:w="2340" w:type="dxa"/>
            <w:tcBorders>
              <w:top w:val="single" w:sz="6" w:space="0" w:color="auto"/>
              <w:left w:val="single" w:sz="6" w:space="0" w:color="auto"/>
              <w:bottom w:val="single" w:sz="6" w:space="0" w:color="auto"/>
              <w:right w:val="single" w:sz="6" w:space="0" w:color="auto"/>
            </w:tcBorders>
          </w:tcPr>
          <w:p w14:paraId="3BEE9D93"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Validity Period</w:t>
            </w:r>
          </w:p>
        </w:tc>
        <w:tc>
          <w:tcPr>
            <w:tcW w:w="1980" w:type="dxa"/>
            <w:tcBorders>
              <w:top w:val="single" w:sz="6" w:space="0" w:color="auto"/>
              <w:left w:val="single" w:sz="6" w:space="0" w:color="auto"/>
              <w:bottom w:val="single" w:sz="6" w:space="0" w:color="auto"/>
              <w:right w:val="single" w:sz="6" w:space="0" w:color="auto"/>
            </w:tcBorders>
          </w:tcPr>
          <w:p w14:paraId="4C1FE60C"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Срок действия сертификата</w:t>
            </w:r>
          </w:p>
        </w:tc>
        <w:tc>
          <w:tcPr>
            <w:tcW w:w="5603" w:type="dxa"/>
            <w:tcBorders>
              <w:top w:val="single" w:sz="6" w:space="0" w:color="auto"/>
              <w:left w:val="single" w:sz="6" w:space="0" w:color="auto"/>
              <w:bottom w:val="single" w:sz="6" w:space="0" w:color="auto"/>
              <w:right w:val="single" w:sz="6" w:space="0" w:color="auto"/>
            </w:tcBorders>
          </w:tcPr>
          <w:p w14:paraId="7EC9256F"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Действителен с (</w:t>
            </w:r>
            <w:r w:rsidRPr="007B5588">
              <w:rPr>
                <w:rFonts w:ascii="Times New Roman" w:hAnsi="Times New Roman" w:cs="Times New Roman"/>
                <w:noProof/>
                <w:lang w:val="en-US"/>
              </w:rPr>
              <w:t>notBefore</w:t>
            </w:r>
            <w:r w:rsidRPr="007B5588">
              <w:rPr>
                <w:rFonts w:ascii="Times New Roman" w:hAnsi="Times New Roman" w:cs="Times New Roman"/>
                <w:noProof/>
              </w:rPr>
              <w:t xml:space="preserve">): дд.мм.гггг чч:мм:сс GMT </w:t>
            </w:r>
          </w:p>
          <w:p w14:paraId="05AE13AE"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noProof/>
              </w:rPr>
              <w:t>Действителен по(</w:t>
            </w:r>
            <w:r w:rsidRPr="007B5588">
              <w:rPr>
                <w:rFonts w:ascii="Times New Roman" w:hAnsi="Times New Roman" w:cs="Times New Roman"/>
                <w:noProof/>
                <w:lang w:val="en-US"/>
              </w:rPr>
              <w:t>notAfter</w:t>
            </w:r>
            <w:r w:rsidRPr="007B5588">
              <w:rPr>
                <w:rFonts w:ascii="Times New Roman" w:hAnsi="Times New Roman" w:cs="Times New Roman"/>
                <w:noProof/>
              </w:rPr>
              <w:t>): дд.мм.гггг чч:мм:сс GMT</w:t>
            </w:r>
          </w:p>
        </w:tc>
      </w:tr>
      <w:tr w:rsidR="00AA09A2" w:rsidRPr="007B5588" w14:paraId="1ABB438E" w14:textId="77777777" w:rsidTr="00AA09A2">
        <w:tc>
          <w:tcPr>
            <w:tcW w:w="2340" w:type="dxa"/>
            <w:tcBorders>
              <w:top w:val="single" w:sz="6" w:space="0" w:color="auto"/>
              <w:left w:val="single" w:sz="6" w:space="0" w:color="auto"/>
              <w:bottom w:val="single" w:sz="6" w:space="0" w:color="auto"/>
              <w:right w:val="single" w:sz="6" w:space="0" w:color="auto"/>
            </w:tcBorders>
          </w:tcPr>
          <w:p w14:paraId="61354085"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Subject</w:t>
            </w:r>
          </w:p>
        </w:tc>
        <w:tc>
          <w:tcPr>
            <w:tcW w:w="1980" w:type="dxa"/>
            <w:tcBorders>
              <w:top w:val="single" w:sz="6" w:space="0" w:color="auto"/>
              <w:left w:val="single" w:sz="6" w:space="0" w:color="auto"/>
              <w:bottom w:val="single" w:sz="6" w:space="0" w:color="auto"/>
              <w:right w:val="single" w:sz="6" w:space="0" w:color="auto"/>
            </w:tcBorders>
          </w:tcPr>
          <w:p w14:paraId="52F91F89"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Владелец сертификата</w:t>
            </w:r>
          </w:p>
        </w:tc>
        <w:tc>
          <w:tcPr>
            <w:tcW w:w="5603" w:type="dxa"/>
            <w:tcBorders>
              <w:top w:val="single" w:sz="6" w:space="0" w:color="auto"/>
              <w:left w:val="single" w:sz="6" w:space="0" w:color="auto"/>
              <w:bottom w:val="single" w:sz="6" w:space="0" w:color="auto"/>
              <w:right w:val="single" w:sz="6" w:space="0" w:color="auto"/>
            </w:tcBorders>
          </w:tcPr>
          <w:p w14:paraId="3A3BA6DB" w14:textId="77777777" w:rsidR="00AA09A2" w:rsidRPr="007B5588" w:rsidRDefault="00AA09A2" w:rsidP="007B5588">
            <w:pPr>
              <w:autoSpaceDE w:val="0"/>
              <w:autoSpaceDN w:val="0"/>
              <w:adjustRightInd w:val="0"/>
              <w:spacing w:after="0" w:line="240" w:lineRule="auto"/>
              <w:rPr>
                <w:rFonts w:ascii="Times New Roman" w:hAnsi="Times New Roman" w:cs="Times New Roman"/>
                <w:color w:val="000000"/>
              </w:rPr>
            </w:pPr>
            <w:r w:rsidRPr="007B5588">
              <w:rPr>
                <w:rFonts w:ascii="Times New Roman" w:hAnsi="Times New Roman" w:cs="Times New Roman"/>
                <w:noProof/>
              </w:rPr>
              <w:t>CommonN</w:t>
            </w:r>
            <w:r w:rsidRPr="007B5588">
              <w:rPr>
                <w:rFonts w:ascii="Times New Roman" w:hAnsi="Times New Roman" w:cs="Times New Roman"/>
                <w:noProof/>
                <w:lang w:val="en-US"/>
              </w:rPr>
              <w:t>ame</w:t>
            </w:r>
            <w:r w:rsidRPr="007B5588">
              <w:rPr>
                <w:rFonts w:ascii="Times New Roman" w:hAnsi="Times New Roman" w:cs="Times New Roman"/>
                <w:noProof/>
              </w:rPr>
              <w:t xml:space="preserve"> = </w:t>
            </w:r>
            <w:r w:rsidR="00E4052F" w:rsidRPr="007B5588">
              <w:rPr>
                <w:rFonts w:ascii="Times New Roman" w:hAnsi="Times New Roman" w:cs="Times New Roman"/>
                <w:noProof/>
              </w:rPr>
              <w:t>ФИО владельца сертификата</w:t>
            </w:r>
          </w:p>
          <w:p w14:paraId="1D7D0277" w14:textId="7F88EF0E" w:rsidR="00AA09A2" w:rsidRDefault="00AA09A2" w:rsidP="007B5588">
            <w:pPr>
              <w:autoSpaceDE w:val="0"/>
              <w:autoSpaceDN w:val="0"/>
              <w:adjustRightInd w:val="0"/>
              <w:spacing w:after="0" w:line="240" w:lineRule="auto"/>
              <w:rPr>
                <w:rFonts w:ascii="Times New Roman" w:hAnsi="Times New Roman" w:cs="Times New Roman"/>
                <w:color w:val="000000"/>
              </w:rPr>
            </w:pPr>
            <w:r w:rsidRPr="007B5588">
              <w:rPr>
                <w:rFonts w:ascii="Times New Roman" w:hAnsi="Times New Roman" w:cs="Times New Roman"/>
                <w:noProof/>
                <w:lang w:val="en-US"/>
              </w:rPr>
              <w:t>OrganizationUnit</w:t>
            </w:r>
            <w:r w:rsidRPr="007B5588">
              <w:rPr>
                <w:rFonts w:ascii="Times New Roman" w:hAnsi="Times New Roman" w:cs="Times New Roman"/>
                <w:noProof/>
              </w:rPr>
              <w:t xml:space="preserve"> = </w:t>
            </w:r>
            <w:r w:rsidRPr="007B5588">
              <w:rPr>
                <w:rFonts w:ascii="Times New Roman" w:hAnsi="Times New Roman" w:cs="Times New Roman"/>
                <w:color w:val="000000"/>
              </w:rPr>
              <w:t>Подр</w:t>
            </w:r>
            <w:r w:rsidR="00E4052F" w:rsidRPr="007B5588">
              <w:rPr>
                <w:rFonts w:ascii="Times New Roman" w:hAnsi="Times New Roman" w:cs="Times New Roman"/>
                <w:color w:val="000000"/>
              </w:rPr>
              <w:t xml:space="preserve">азделение </w:t>
            </w:r>
            <w:r w:rsidR="00652994">
              <w:rPr>
                <w:rFonts w:ascii="Times New Roman" w:hAnsi="Times New Roman" w:cs="Times New Roman"/>
                <w:color w:val="000000"/>
              </w:rPr>
              <w:t>организации</w:t>
            </w:r>
          </w:p>
          <w:p w14:paraId="759064B2" w14:textId="775DA28D" w:rsidR="00652994" w:rsidRPr="007B5588" w:rsidRDefault="00652994" w:rsidP="007B5588">
            <w:pPr>
              <w:autoSpaceDE w:val="0"/>
              <w:autoSpaceDN w:val="0"/>
              <w:adjustRightInd w:val="0"/>
              <w:spacing w:after="0" w:line="240" w:lineRule="auto"/>
              <w:rPr>
                <w:rFonts w:ascii="Times New Roman" w:hAnsi="Times New Roman" w:cs="Times New Roman"/>
                <w:noProof/>
              </w:rPr>
            </w:pPr>
            <w:r w:rsidRPr="00652994">
              <w:rPr>
                <w:rFonts w:ascii="Times New Roman" w:hAnsi="Times New Roman" w:cs="Times New Roman"/>
                <w:noProof/>
              </w:rPr>
              <w:t>Title = Должность</w:t>
            </w:r>
          </w:p>
          <w:p w14:paraId="5FD46014" w14:textId="3977423F" w:rsidR="00AA09A2" w:rsidRPr="007B5588" w:rsidRDefault="00AA09A2" w:rsidP="007B5588">
            <w:pPr>
              <w:autoSpaceDE w:val="0"/>
              <w:autoSpaceDN w:val="0"/>
              <w:adjustRightInd w:val="0"/>
              <w:spacing w:after="0" w:line="240" w:lineRule="auto"/>
              <w:rPr>
                <w:rFonts w:ascii="Times New Roman" w:hAnsi="Times New Roman" w:cs="Times New Roman"/>
                <w:color w:val="000000"/>
              </w:rPr>
            </w:pPr>
            <w:r w:rsidRPr="007B5588">
              <w:rPr>
                <w:rFonts w:ascii="Times New Roman" w:hAnsi="Times New Roman" w:cs="Times New Roman"/>
                <w:noProof/>
              </w:rPr>
              <w:t xml:space="preserve">Оrganization = </w:t>
            </w:r>
            <w:r w:rsidRPr="007B5588">
              <w:rPr>
                <w:rFonts w:ascii="Times New Roman" w:hAnsi="Times New Roman" w:cs="Times New Roman"/>
                <w:color w:val="000000"/>
              </w:rPr>
              <w:t xml:space="preserve">Наименование </w:t>
            </w:r>
            <w:r w:rsidR="00652994">
              <w:rPr>
                <w:rFonts w:ascii="Times New Roman" w:hAnsi="Times New Roman" w:cs="Times New Roman"/>
                <w:color w:val="000000"/>
              </w:rPr>
              <w:t>организации</w:t>
            </w:r>
            <w:r w:rsidR="00E4052F" w:rsidRPr="007B5588">
              <w:rPr>
                <w:rFonts w:ascii="Times New Roman" w:hAnsi="Times New Roman" w:cs="Times New Roman"/>
                <w:color w:val="000000"/>
              </w:rPr>
              <w:t xml:space="preserve"> </w:t>
            </w:r>
          </w:p>
          <w:p w14:paraId="7176B8BA" w14:textId="45BB5E1E" w:rsidR="00AA09A2" w:rsidRPr="007B5588" w:rsidRDefault="00AA09A2" w:rsidP="007B5588">
            <w:pPr>
              <w:autoSpaceDE w:val="0"/>
              <w:autoSpaceDN w:val="0"/>
              <w:adjustRightInd w:val="0"/>
              <w:spacing w:after="0" w:line="240" w:lineRule="auto"/>
              <w:rPr>
                <w:rFonts w:ascii="Times New Roman" w:hAnsi="Times New Roman" w:cs="Times New Roman"/>
                <w:color w:val="000000"/>
              </w:rPr>
            </w:pPr>
            <w:r w:rsidRPr="007B5588">
              <w:rPr>
                <w:rFonts w:ascii="Times New Roman" w:hAnsi="Times New Roman" w:cs="Times New Roman"/>
                <w:lang w:val="en-US"/>
              </w:rPr>
              <w:t>SurName</w:t>
            </w:r>
            <w:r w:rsidRPr="007B5588">
              <w:rPr>
                <w:rFonts w:ascii="Times New Roman" w:hAnsi="Times New Roman" w:cs="Times New Roman"/>
              </w:rPr>
              <w:t xml:space="preserve"> = Фамилия </w:t>
            </w:r>
          </w:p>
          <w:p w14:paraId="7299B320" w14:textId="3AD84EDE" w:rsidR="00AA09A2" w:rsidRPr="007B5588" w:rsidRDefault="00AA09A2" w:rsidP="007B5588">
            <w:pPr>
              <w:autoSpaceDE w:val="0"/>
              <w:autoSpaceDN w:val="0"/>
              <w:adjustRightInd w:val="0"/>
              <w:spacing w:after="0" w:line="240" w:lineRule="auto"/>
              <w:rPr>
                <w:rFonts w:ascii="Times New Roman" w:hAnsi="Times New Roman" w:cs="Times New Roman"/>
                <w:color w:val="000000"/>
              </w:rPr>
            </w:pPr>
            <w:r w:rsidRPr="007B5588">
              <w:rPr>
                <w:rFonts w:ascii="Times New Roman" w:hAnsi="Times New Roman" w:cs="Times New Roman"/>
                <w:lang w:val="en-US"/>
              </w:rPr>
              <w:t>GivenName</w:t>
            </w:r>
            <w:r w:rsidRPr="007B5588">
              <w:rPr>
                <w:rFonts w:ascii="Times New Roman" w:hAnsi="Times New Roman" w:cs="Times New Roman"/>
                <w:color w:val="000000"/>
              </w:rPr>
              <w:t xml:space="preserve"> = </w:t>
            </w:r>
            <w:r w:rsidR="001061BC">
              <w:rPr>
                <w:rFonts w:ascii="Times New Roman" w:hAnsi="Times New Roman" w:cs="Times New Roman"/>
              </w:rPr>
              <w:t>Имя и Отчество</w:t>
            </w:r>
          </w:p>
          <w:p w14:paraId="0D79C0B3" w14:textId="068DBDB8" w:rsidR="00AA09A2" w:rsidRPr="007B5588" w:rsidRDefault="00AA09A2" w:rsidP="007B5588">
            <w:pPr>
              <w:autoSpaceDE w:val="0"/>
              <w:autoSpaceDN w:val="0"/>
              <w:adjustRightInd w:val="0"/>
              <w:spacing w:after="0" w:line="240" w:lineRule="auto"/>
              <w:rPr>
                <w:rFonts w:ascii="Times New Roman" w:hAnsi="Times New Roman" w:cs="Times New Roman"/>
                <w:color w:val="000000"/>
              </w:rPr>
            </w:pPr>
            <w:r w:rsidRPr="007B5588">
              <w:rPr>
                <w:rFonts w:ascii="Times New Roman" w:hAnsi="Times New Roman" w:cs="Times New Roman"/>
                <w:color w:val="000000"/>
                <w:lang w:val="en-US"/>
              </w:rPr>
              <w:t>Title</w:t>
            </w:r>
            <w:r w:rsidRPr="007B5588">
              <w:rPr>
                <w:rFonts w:ascii="Times New Roman" w:hAnsi="Times New Roman" w:cs="Times New Roman"/>
                <w:color w:val="000000"/>
              </w:rPr>
              <w:t xml:space="preserve"> = Должность </w:t>
            </w:r>
          </w:p>
          <w:p w14:paraId="12E24010" w14:textId="58F2ABFC"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lang w:val="en-US"/>
              </w:rPr>
              <w:t>StreetAddress</w:t>
            </w:r>
            <w:r w:rsidRPr="007B5588">
              <w:rPr>
                <w:rFonts w:ascii="Times New Roman" w:hAnsi="Times New Roman" w:cs="Times New Roman"/>
                <w:noProof/>
              </w:rPr>
              <w:t xml:space="preserve"> = </w:t>
            </w:r>
            <w:r w:rsidR="00652994">
              <w:rPr>
                <w:rFonts w:ascii="Times New Roman" w:hAnsi="Times New Roman" w:cs="Times New Roman"/>
                <w:noProof/>
              </w:rPr>
              <w:t>Название</w:t>
            </w:r>
            <w:r w:rsidR="001061BC" w:rsidRPr="001061BC">
              <w:rPr>
                <w:rFonts w:ascii="Times New Roman" w:hAnsi="Times New Roman" w:cs="Times New Roman"/>
              </w:rPr>
              <w:t xml:space="preserve"> улицы, номер дома</w:t>
            </w:r>
          </w:p>
          <w:p w14:paraId="0CC05FA9" w14:textId="730BF1A4" w:rsidR="00AA09A2" w:rsidRPr="007B5588" w:rsidRDefault="00AA09A2" w:rsidP="007B5588">
            <w:pPr>
              <w:autoSpaceDE w:val="0"/>
              <w:autoSpaceDN w:val="0"/>
              <w:adjustRightInd w:val="0"/>
              <w:spacing w:after="0" w:line="240" w:lineRule="auto"/>
              <w:rPr>
                <w:rFonts w:ascii="Times New Roman" w:hAnsi="Times New Roman" w:cs="Times New Roman"/>
                <w:color w:val="000000"/>
              </w:rPr>
            </w:pPr>
            <w:r w:rsidRPr="007B5588">
              <w:rPr>
                <w:rFonts w:ascii="Times New Roman" w:hAnsi="Times New Roman" w:cs="Times New Roman"/>
                <w:noProof/>
                <w:lang w:val="en-US"/>
              </w:rPr>
              <w:t>Locality</w:t>
            </w:r>
            <w:r w:rsidRPr="007B5588">
              <w:rPr>
                <w:rFonts w:ascii="Times New Roman" w:hAnsi="Times New Roman" w:cs="Times New Roman"/>
                <w:noProof/>
              </w:rPr>
              <w:t xml:space="preserve">  = </w:t>
            </w:r>
            <w:r w:rsidR="00652994" w:rsidRPr="007B5588">
              <w:rPr>
                <w:rFonts w:ascii="Times New Roman" w:hAnsi="Times New Roman" w:cs="Times New Roman"/>
                <w:color w:val="000000"/>
              </w:rPr>
              <w:t>Наименование</w:t>
            </w:r>
            <w:r w:rsidR="001061BC" w:rsidRPr="001061BC">
              <w:rPr>
                <w:rFonts w:ascii="Times New Roman" w:hAnsi="Times New Roman" w:cs="Times New Roman"/>
                <w:color w:val="000000"/>
              </w:rPr>
              <w:t xml:space="preserve"> населенного пункта</w:t>
            </w:r>
          </w:p>
          <w:p w14:paraId="4B229290"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lang w:val="en-US"/>
              </w:rPr>
              <w:t>State</w:t>
            </w:r>
            <w:r w:rsidRPr="007B5588">
              <w:rPr>
                <w:rFonts w:ascii="Times New Roman" w:hAnsi="Times New Roman" w:cs="Times New Roman"/>
                <w:noProof/>
              </w:rPr>
              <w:t xml:space="preserve"> = Субъект Федерации (с двухзначным кодом)</w:t>
            </w:r>
          </w:p>
          <w:p w14:paraId="085D72AF" w14:textId="77777777" w:rsidR="00AA09A2" w:rsidRPr="007B5588" w:rsidRDefault="00AA09A2" w:rsidP="007B5588">
            <w:pPr>
              <w:autoSpaceDE w:val="0"/>
              <w:autoSpaceDN w:val="0"/>
              <w:adjustRightInd w:val="0"/>
              <w:spacing w:after="0" w:line="240" w:lineRule="auto"/>
              <w:rPr>
                <w:rFonts w:ascii="Times New Roman" w:hAnsi="Times New Roman" w:cs="Times New Roman"/>
                <w:color w:val="000000"/>
              </w:rPr>
            </w:pPr>
            <w:r w:rsidRPr="007B5588">
              <w:rPr>
                <w:rFonts w:ascii="Times New Roman" w:hAnsi="Times New Roman" w:cs="Times New Roman"/>
                <w:noProof/>
              </w:rPr>
              <w:t xml:space="preserve">Country  = </w:t>
            </w:r>
            <w:r w:rsidRPr="007B5588">
              <w:rPr>
                <w:rFonts w:ascii="Times New Roman" w:hAnsi="Times New Roman" w:cs="Times New Roman"/>
                <w:color w:val="000000"/>
              </w:rPr>
              <w:t xml:space="preserve">Страна = RU </w:t>
            </w:r>
          </w:p>
          <w:p w14:paraId="71412D8F" w14:textId="705A9CAE"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lang w:val="en-US"/>
              </w:rPr>
              <w:t>SNILS</w:t>
            </w:r>
            <w:r w:rsidR="001061BC">
              <w:rPr>
                <w:rFonts w:ascii="Times New Roman" w:hAnsi="Times New Roman" w:cs="Times New Roman"/>
              </w:rPr>
              <w:t xml:space="preserve"> = СНИЛС</w:t>
            </w:r>
          </w:p>
          <w:p w14:paraId="2C88F881" w14:textId="5E31F308" w:rsidR="001061BC" w:rsidRPr="001061BC" w:rsidRDefault="001061BC" w:rsidP="001061BC">
            <w:pPr>
              <w:autoSpaceDE w:val="0"/>
              <w:autoSpaceDN w:val="0"/>
              <w:adjustRightInd w:val="0"/>
              <w:spacing w:after="0" w:line="240" w:lineRule="auto"/>
              <w:rPr>
                <w:rFonts w:ascii="Times New Roman" w:hAnsi="Times New Roman" w:cs="Times New Roman"/>
                <w:color w:val="000000"/>
              </w:rPr>
            </w:pPr>
            <w:r w:rsidRPr="001061BC">
              <w:rPr>
                <w:rFonts w:ascii="Times New Roman" w:hAnsi="Times New Roman" w:cs="Times New Roman"/>
                <w:color w:val="000000"/>
              </w:rPr>
              <w:t xml:space="preserve">INN = ИНН </w:t>
            </w:r>
            <w:r>
              <w:rPr>
                <w:rFonts w:ascii="Times New Roman" w:hAnsi="Times New Roman" w:cs="Times New Roman"/>
                <w:color w:val="000000"/>
              </w:rPr>
              <w:t xml:space="preserve">юридического </w:t>
            </w:r>
            <w:r w:rsidR="00652994">
              <w:rPr>
                <w:rFonts w:ascii="Times New Roman" w:hAnsi="Times New Roman" w:cs="Times New Roman"/>
                <w:color w:val="000000"/>
              </w:rPr>
              <w:t xml:space="preserve">лица </w:t>
            </w:r>
            <w:r>
              <w:rPr>
                <w:rFonts w:ascii="Times New Roman" w:hAnsi="Times New Roman" w:cs="Times New Roman"/>
                <w:color w:val="000000"/>
              </w:rPr>
              <w:t>или физического лица</w:t>
            </w:r>
          </w:p>
          <w:p w14:paraId="2C79C117" w14:textId="103543CB" w:rsidR="00AA09A2" w:rsidRPr="007B5588" w:rsidRDefault="001061BC" w:rsidP="001061BC">
            <w:pPr>
              <w:autoSpaceDE w:val="0"/>
              <w:autoSpaceDN w:val="0"/>
              <w:adjustRightInd w:val="0"/>
              <w:spacing w:after="0" w:line="240" w:lineRule="auto"/>
              <w:rPr>
                <w:rFonts w:ascii="Times New Roman" w:hAnsi="Times New Roman" w:cs="Times New Roman"/>
                <w:color w:val="000000"/>
              </w:rPr>
            </w:pPr>
            <w:r w:rsidRPr="001061BC">
              <w:rPr>
                <w:rFonts w:ascii="Times New Roman" w:hAnsi="Times New Roman" w:cs="Times New Roman"/>
                <w:color w:val="000000"/>
              </w:rPr>
              <w:t>OGRN = ОГРН</w:t>
            </w:r>
            <w:r>
              <w:rPr>
                <w:rFonts w:ascii="Times New Roman" w:hAnsi="Times New Roman" w:cs="Times New Roman"/>
                <w:color w:val="000000"/>
              </w:rPr>
              <w:t xml:space="preserve"> организации</w:t>
            </w:r>
          </w:p>
          <w:p w14:paraId="7A11DF95" w14:textId="41C52178"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Компонента имени </w:t>
            </w:r>
            <w:r w:rsidRPr="007B5588">
              <w:rPr>
                <w:rFonts w:ascii="Times New Roman" w:hAnsi="Times New Roman" w:cs="Times New Roman"/>
                <w:lang w:val="en-US"/>
              </w:rPr>
              <w:t>CN</w:t>
            </w:r>
            <w:r w:rsidRPr="007B5588">
              <w:rPr>
                <w:rFonts w:ascii="Times New Roman" w:hAnsi="Times New Roman" w:cs="Times New Roman"/>
              </w:rPr>
              <w:t xml:space="preserve"> обязательна для заполнения, необходимость заполнения остальных значений определяется владельцем сертификата. В поле </w:t>
            </w:r>
            <w:r w:rsidRPr="007B5588">
              <w:rPr>
                <w:rFonts w:ascii="Times New Roman" w:hAnsi="Times New Roman" w:cs="Times New Roman"/>
                <w:lang w:val="en-US"/>
              </w:rPr>
              <w:t>Subject</w:t>
            </w:r>
            <w:r w:rsidRPr="007B5588">
              <w:rPr>
                <w:rFonts w:ascii="Times New Roman" w:hAnsi="Times New Roman" w:cs="Times New Roman"/>
              </w:rPr>
              <w:t xml:space="preserve"> сертификата могут быть добавлены дополнительные компоненты имени согласно </w:t>
            </w:r>
            <w:r w:rsidRPr="007B5588">
              <w:rPr>
                <w:rFonts w:ascii="Times New Roman" w:hAnsi="Times New Roman" w:cs="Times New Roman"/>
                <w:lang w:val="en-US"/>
              </w:rPr>
              <w:t>RFC </w:t>
            </w:r>
            <w:r w:rsidR="001061BC">
              <w:rPr>
                <w:rFonts w:ascii="Times New Roman" w:hAnsi="Times New Roman" w:cs="Times New Roman"/>
              </w:rPr>
              <w:t>3280</w:t>
            </w:r>
          </w:p>
        </w:tc>
      </w:tr>
      <w:tr w:rsidR="00AA09A2" w:rsidRPr="007B5588" w14:paraId="0DF804E2" w14:textId="77777777" w:rsidTr="00AA09A2">
        <w:tc>
          <w:tcPr>
            <w:tcW w:w="2340" w:type="dxa"/>
            <w:tcBorders>
              <w:top w:val="single" w:sz="6" w:space="0" w:color="auto"/>
              <w:left w:val="single" w:sz="6" w:space="0" w:color="auto"/>
              <w:bottom w:val="single" w:sz="6" w:space="0" w:color="auto"/>
              <w:right w:val="single" w:sz="6" w:space="0" w:color="auto"/>
            </w:tcBorders>
          </w:tcPr>
          <w:p w14:paraId="1D1B4BC5"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Public Key </w:t>
            </w:r>
          </w:p>
        </w:tc>
        <w:tc>
          <w:tcPr>
            <w:tcW w:w="1980" w:type="dxa"/>
            <w:tcBorders>
              <w:top w:val="single" w:sz="6" w:space="0" w:color="auto"/>
              <w:left w:val="single" w:sz="6" w:space="0" w:color="auto"/>
              <w:bottom w:val="single" w:sz="6" w:space="0" w:color="auto"/>
              <w:right w:val="single" w:sz="6" w:space="0" w:color="auto"/>
            </w:tcBorders>
          </w:tcPr>
          <w:p w14:paraId="3B368C59"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Открытый ключ</w:t>
            </w:r>
          </w:p>
        </w:tc>
        <w:tc>
          <w:tcPr>
            <w:tcW w:w="5603" w:type="dxa"/>
            <w:tcBorders>
              <w:top w:val="single" w:sz="6" w:space="0" w:color="auto"/>
              <w:left w:val="single" w:sz="6" w:space="0" w:color="auto"/>
              <w:bottom w:val="single" w:sz="6" w:space="0" w:color="auto"/>
              <w:right w:val="single" w:sz="6" w:space="0" w:color="auto"/>
            </w:tcBorders>
          </w:tcPr>
          <w:p w14:paraId="36B30C9F"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 xml:space="preserve">Открытый ключ (алгоритм </w:t>
            </w:r>
            <w:r w:rsidRPr="007B5588">
              <w:rPr>
                <w:rFonts w:ascii="Times New Roman" w:hAnsi="Times New Roman" w:cs="Times New Roman"/>
              </w:rPr>
              <w:t>подписи)</w:t>
            </w:r>
          </w:p>
        </w:tc>
      </w:tr>
      <w:tr w:rsidR="00AA09A2" w:rsidRPr="007B5588" w14:paraId="2261DAFF" w14:textId="77777777" w:rsidTr="00AA09A2">
        <w:tc>
          <w:tcPr>
            <w:tcW w:w="2340" w:type="dxa"/>
            <w:tcBorders>
              <w:top w:val="single" w:sz="6" w:space="0" w:color="auto"/>
              <w:left w:val="single" w:sz="6" w:space="0" w:color="auto"/>
              <w:bottom w:val="single" w:sz="6" w:space="0" w:color="auto"/>
              <w:right w:val="single" w:sz="6" w:space="0" w:color="auto"/>
            </w:tcBorders>
          </w:tcPr>
          <w:p w14:paraId="7EE012C3" w14:textId="77777777" w:rsidR="00AA09A2" w:rsidRPr="007B5588" w:rsidRDefault="00AA09A2"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lang w:val="en-US"/>
              </w:rPr>
              <w:t>Issuer Signature Algorithm</w:t>
            </w:r>
          </w:p>
        </w:tc>
        <w:tc>
          <w:tcPr>
            <w:tcW w:w="1980" w:type="dxa"/>
            <w:tcBorders>
              <w:top w:val="single" w:sz="6" w:space="0" w:color="auto"/>
              <w:left w:val="single" w:sz="6" w:space="0" w:color="auto"/>
              <w:bottom w:val="single" w:sz="6" w:space="0" w:color="auto"/>
              <w:right w:val="single" w:sz="6" w:space="0" w:color="auto"/>
            </w:tcBorders>
          </w:tcPr>
          <w:p w14:paraId="753CB9AC"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Алгоритм подписи издателя сертификата</w:t>
            </w:r>
          </w:p>
        </w:tc>
        <w:tc>
          <w:tcPr>
            <w:tcW w:w="5603" w:type="dxa"/>
            <w:tcBorders>
              <w:top w:val="single" w:sz="6" w:space="0" w:color="auto"/>
              <w:left w:val="single" w:sz="6" w:space="0" w:color="auto"/>
              <w:bottom w:val="single" w:sz="6" w:space="0" w:color="auto"/>
              <w:right w:val="single" w:sz="6" w:space="0" w:color="auto"/>
            </w:tcBorders>
          </w:tcPr>
          <w:p w14:paraId="35ABFEFC" w14:textId="6D09D0D3"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rPr>
              <w:t>ГОСТР</w:t>
            </w:r>
            <w:r w:rsidRPr="007B5588">
              <w:rPr>
                <w:rFonts w:ascii="Times New Roman" w:hAnsi="Times New Roman" w:cs="Times New Roman"/>
                <w:lang w:val="en-US"/>
              </w:rPr>
              <w:t xml:space="preserve"> 34.11/34.10-</w:t>
            </w:r>
            <w:r w:rsidRPr="007B5588">
              <w:rPr>
                <w:rFonts w:ascii="Times New Roman" w:hAnsi="Times New Roman" w:cs="Times New Roman"/>
              </w:rPr>
              <w:t>2001</w:t>
            </w:r>
            <w:r w:rsidR="001061BC">
              <w:rPr>
                <w:rFonts w:ascii="Times New Roman" w:hAnsi="Times New Roman" w:cs="Times New Roman"/>
              </w:rPr>
              <w:t xml:space="preserve"> / </w:t>
            </w:r>
            <w:r w:rsidR="001061BC" w:rsidRPr="001061BC">
              <w:rPr>
                <w:rFonts w:ascii="Times New Roman" w:hAnsi="Times New Roman" w:cs="Times New Roman"/>
              </w:rPr>
              <w:t>ГОСТ Р 34.11/34.10-2012</w:t>
            </w:r>
          </w:p>
        </w:tc>
      </w:tr>
      <w:tr w:rsidR="00AA09A2" w:rsidRPr="007B5588" w14:paraId="1884E623" w14:textId="77777777" w:rsidTr="00AA09A2">
        <w:tc>
          <w:tcPr>
            <w:tcW w:w="2340" w:type="dxa"/>
            <w:tcBorders>
              <w:top w:val="single" w:sz="6" w:space="0" w:color="auto"/>
              <w:left w:val="single" w:sz="6" w:space="0" w:color="auto"/>
              <w:bottom w:val="single" w:sz="6" w:space="0" w:color="auto"/>
              <w:right w:val="single" w:sz="6" w:space="0" w:color="auto"/>
            </w:tcBorders>
          </w:tcPr>
          <w:p w14:paraId="1F1B2D20" w14:textId="77777777" w:rsidR="00AA09A2" w:rsidRPr="007B5588" w:rsidRDefault="00AA09A2" w:rsidP="007B5588">
            <w:pPr>
              <w:autoSpaceDE w:val="0"/>
              <w:autoSpaceDN w:val="0"/>
              <w:adjustRightInd w:val="0"/>
              <w:spacing w:after="0" w:line="240" w:lineRule="auto"/>
              <w:rPr>
                <w:rFonts w:ascii="Times New Roman" w:hAnsi="Times New Roman" w:cs="Times New Roman"/>
                <w:lang w:val="en-US"/>
              </w:rPr>
            </w:pPr>
            <w:r w:rsidRPr="007B5588">
              <w:rPr>
                <w:rFonts w:ascii="Times New Roman" w:hAnsi="Times New Roman" w:cs="Times New Roman"/>
                <w:lang w:val="en-US"/>
              </w:rPr>
              <w:t>Issuer Sign</w:t>
            </w:r>
          </w:p>
        </w:tc>
        <w:tc>
          <w:tcPr>
            <w:tcW w:w="1980" w:type="dxa"/>
            <w:tcBorders>
              <w:top w:val="single" w:sz="6" w:space="0" w:color="auto"/>
              <w:left w:val="single" w:sz="6" w:space="0" w:color="auto"/>
              <w:bottom w:val="single" w:sz="6" w:space="0" w:color="auto"/>
              <w:right w:val="single" w:sz="6" w:space="0" w:color="auto"/>
            </w:tcBorders>
          </w:tcPr>
          <w:p w14:paraId="709ED8D9"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ЭП издателя сертификата</w:t>
            </w:r>
          </w:p>
        </w:tc>
        <w:tc>
          <w:tcPr>
            <w:tcW w:w="5603" w:type="dxa"/>
            <w:tcBorders>
              <w:top w:val="single" w:sz="6" w:space="0" w:color="auto"/>
              <w:left w:val="single" w:sz="6" w:space="0" w:color="auto"/>
              <w:bottom w:val="single" w:sz="6" w:space="0" w:color="auto"/>
              <w:right w:val="single" w:sz="6" w:space="0" w:color="auto"/>
            </w:tcBorders>
          </w:tcPr>
          <w:p w14:paraId="18F1EDD4"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 xml:space="preserve">Подпись издателя в соответствии с </w:t>
            </w:r>
          </w:p>
          <w:p w14:paraId="143D8E33" w14:textId="208C4DD0"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rPr>
              <w:t>ГОСТ Р 34.11/34.10-2001</w:t>
            </w:r>
            <w:r w:rsidR="001061BC">
              <w:rPr>
                <w:rFonts w:ascii="Times New Roman" w:hAnsi="Times New Roman" w:cs="Times New Roman"/>
              </w:rPr>
              <w:t xml:space="preserve"> / </w:t>
            </w:r>
            <w:r w:rsidR="001061BC" w:rsidRPr="001061BC">
              <w:rPr>
                <w:rFonts w:ascii="Times New Roman" w:hAnsi="Times New Roman" w:cs="Times New Roman"/>
              </w:rPr>
              <w:t>ГОСТ Р 34.11/34.10-2012</w:t>
            </w:r>
          </w:p>
        </w:tc>
      </w:tr>
      <w:tr w:rsidR="00AA09A2" w:rsidRPr="007B5588" w14:paraId="16C7BA24" w14:textId="77777777" w:rsidTr="00AA09A2">
        <w:tc>
          <w:tcPr>
            <w:tcW w:w="9923" w:type="dxa"/>
            <w:gridSpan w:val="3"/>
            <w:tcBorders>
              <w:top w:val="single" w:sz="6" w:space="0" w:color="auto"/>
              <w:left w:val="single" w:sz="6" w:space="0" w:color="auto"/>
              <w:bottom w:val="single" w:sz="6" w:space="0" w:color="auto"/>
              <w:right w:val="single" w:sz="6" w:space="0" w:color="auto"/>
            </w:tcBorders>
          </w:tcPr>
          <w:p w14:paraId="3D7D9B9D" w14:textId="77777777" w:rsidR="00AA09A2" w:rsidRPr="007B5588" w:rsidRDefault="00AA09A2" w:rsidP="007B5588">
            <w:pPr>
              <w:autoSpaceDE w:val="0"/>
              <w:autoSpaceDN w:val="0"/>
              <w:adjustRightInd w:val="0"/>
              <w:spacing w:after="0" w:line="240" w:lineRule="auto"/>
              <w:jc w:val="center"/>
              <w:rPr>
                <w:rFonts w:ascii="Times New Roman" w:hAnsi="Times New Roman" w:cs="Times New Roman"/>
                <w:bCs/>
                <w:noProof/>
              </w:rPr>
            </w:pPr>
            <w:r w:rsidRPr="007B5588">
              <w:rPr>
                <w:rFonts w:ascii="Times New Roman" w:hAnsi="Times New Roman" w:cs="Times New Roman"/>
                <w:bCs/>
                <w:noProof/>
              </w:rPr>
              <w:t>Расширения сертификата</w:t>
            </w:r>
          </w:p>
        </w:tc>
      </w:tr>
      <w:tr w:rsidR="00AA09A2" w:rsidRPr="007B5588" w14:paraId="425C1591" w14:textId="77777777" w:rsidTr="00AA09A2">
        <w:tc>
          <w:tcPr>
            <w:tcW w:w="2340" w:type="dxa"/>
            <w:tcBorders>
              <w:top w:val="single" w:sz="6" w:space="0" w:color="auto"/>
              <w:left w:val="single" w:sz="6" w:space="0" w:color="auto"/>
              <w:bottom w:val="single" w:sz="6" w:space="0" w:color="auto"/>
              <w:right w:val="single" w:sz="6" w:space="0" w:color="auto"/>
            </w:tcBorders>
          </w:tcPr>
          <w:p w14:paraId="073CC455"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lang w:val="en-US"/>
              </w:rPr>
              <w:t xml:space="preserve">Private Key </w:t>
            </w:r>
            <w:r w:rsidRPr="007B5588">
              <w:rPr>
                <w:rFonts w:ascii="Times New Roman" w:hAnsi="Times New Roman" w:cs="Times New Roman"/>
              </w:rPr>
              <w:t>Validity Period</w:t>
            </w:r>
          </w:p>
        </w:tc>
        <w:tc>
          <w:tcPr>
            <w:tcW w:w="1980" w:type="dxa"/>
            <w:tcBorders>
              <w:top w:val="single" w:sz="6" w:space="0" w:color="auto"/>
              <w:left w:val="single" w:sz="6" w:space="0" w:color="auto"/>
              <w:bottom w:val="single" w:sz="6" w:space="0" w:color="auto"/>
              <w:right w:val="single" w:sz="6" w:space="0" w:color="auto"/>
            </w:tcBorders>
          </w:tcPr>
          <w:p w14:paraId="4144AEC5"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rPr>
              <w:t>Срок действия закрытого ключа, соответствующего сертификату</w:t>
            </w:r>
          </w:p>
        </w:tc>
        <w:tc>
          <w:tcPr>
            <w:tcW w:w="5603" w:type="dxa"/>
            <w:tcBorders>
              <w:top w:val="single" w:sz="6" w:space="0" w:color="auto"/>
              <w:left w:val="single" w:sz="6" w:space="0" w:color="auto"/>
              <w:bottom w:val="single" w:sz="6" w:space="0" w:color="auto"/>
              <w:right w:val="single" w:sz="6" w:space="0" w:color="auto"/>
            </w:tcBorders>
          </w:tcPr>
          <w:p w14:paraId="02F196C2"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Действителен с (</w:t>
            </w:r>
            <w:r w:rsidRPr="007B5588">
              <w:rPr>
                <w:rFonts w:ascii="Times New Roman" w:hAnsi="Times New Roman" w:cs="Times New Roman"/>
                <w:noProof/>
                <w:lang w:val="en-US"/>
              </w:rPr>
              <w:t>notBefore</w:t>
            </w:r>
            <w:r w:rsidRPr="007B5588">
              <w:rPr>
                <w:rFonts w:ascii="Times New Roman" w:hAnsi="Times New Roman" w:cs="Times New Roman"/>
                <w:noProof/>
              </w:rPr>
              <w:t xml:space="preserve">): дд.мм.гггг чч:мм:сс GMT </w:t>
            </w:r>
          </w:p>
          <w:p w14:paraId="09314621" w14:textId="77777777" w:rsidR="00AA09A2" w:rsidRPr="007B5588" w:rsidRDefault="00AA09A2" w:rsidP="007B5588">
            <w:pPr>
              <w:autoSpaceDE w:val="0"/>
              <w:autoSpaceDN w:val="0"/>
              <w:adjustRightInd w:val="0"/>
              <w:spacing w:after="0" w:line="240" w:lineRule="auto"/>
              <w:rPr>
                <w:rFonts w:ascii="Times New Roman" w:hAnsi="Times New Roman" w:cs="Times New Roman"/>
                <w:iCs/>
                <w:noProof/>
              </w:rPr>
            </w:pPr>
            <w:r w:rsidRPr="007B5588">
              <w:rPr>
                <w:rFonts w:ascii="Times New Roman" w:hAnsi="Times New Roman" w:cs="Times New Roman"/>
                <w:noProof/>
              </w:rPr>
              <w:t>Действителен по(</w:t>
            </w:r>
            <w:r w:rsidRPr="007B5588">
              <w:rPr>
                <w:rFonts w:ascii="Times New Roman" w:hAnsi="Times New Roman" w:cs="Times New Roman"/>
                <w:noProof/>
                <w:lang w:val="en-US"/>
              </w:rPr>
              <w:t>notAfter</w:t>
            </w:r>
            <w:r w:rsidRPr="007B5588">
              <w:rPr>
                <w:rFonts w:ascii="Times New Roman" w:hAnsi="Times New Roman" w:cs="Times New Roman"/>
                <w:noProof/>
              </w:rPr>
              <w:t>): дд.мм.гггг чч:мм:сс GMT</w:t>
            </w:r>
          </w:p>
        </w:tc>
      </w:tr>
      <w:tr w:rsidR="00AA09A2" w:rsidRPr="007B5588" w14:paraId="68C83CD6" w14:textId="77777777" w:rsidTr="00AA09A2">
        <w:tc>
          <w:tcPr>
            <w:tcW w:w="2340" w:type="dxa"/>
            <w:tcBorders>
              <w:top w:val="single" w:sz="6" w:space="0" w:color="auto"/>
              <w:left w:val="single" w:sz="6" w:space="0" w:color="auto"/>
              <w:bottom w:val="single" w:sz="6" w:space="0" w:color="auto"/>
              <w:right w:val="single" w:sz="6" w:space="0" w:color="auto"/>
            </w:tcBorders>
          </w:tcPr>
          <w:p w14:paraId="61B42146" w14:textId="77777777" w:rsidR="00AA09A2" w:rsidRPr="007B5588" w:rsidRDefault="00AA09A2" w:rsidP="007B5588">
            <w:pPr>
              <w:autoSpaceDE w:val="0"/>
              <w:autoSpaceDN w:val="0"/>
              <w:adjustRightInd w:val="0"/>
              <w:spacing w:after="0" w:line="240" w:lineRule="auto"/>
              <w:rPr>
                <w:rFonts w:ascii="Times New Roman" w:hAnsi="Times New Roman" w:cs="Times New Roman"/>
                <w:noProof/>
                <w:lang w:val="en-US"/>
              </w:rPr>
            </w:pPr>
            <w:r w:rsidRPr="007B5588">
              <w:rPr>
                <w:rFonts w:ascii="Times New Roman" w:hAnsi="Times New Roman" w:cs="Times New Roman"/>
                <w:noProof/>
                <w:lang w:val="en-US"/>
              </w:rPr>
              <w:t>Key Usage</w:t>
            </w:r>
          </w:p>
        </w:tc>
        <w:tc>
          <w:tcPr>
            <w:tcW w:w="1980" w:type="dxa"/>
            <w:tcBorders>
              <w:top w:val="single" w:sz="6" w:space="0" w:color="auto"/>
              <w:left w:val="single" w:sz="6" w:space="0" w:color="auto"/>
              <w:bottom w:val="single" w:sz="6" w:space="0" w:color="auto"/>
              <w:right w:val="single" w:sz="6" w:space="0" w:color="auto"/>
            </w:tcBorders>
          </w:tcPr>
          <w:p w14:paraId="566D6188"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Использование ключа</w:t>
            </w:r>
          </w:p>
        </w:tc>
        <w:tc>
          <w:tcPr>
            <w:tcW w:w="5603" w:type="dxa"/>
            <w:tcBorders>
              <w:top w:val="single" w:sz="6" w:space="0" w:color="auto"/>
              <w:left w:val="single" w:sz="6" w:space="0" w:color="auto"/>
              <w:bottom w:val="single" w:sz="6" w:space="0" w:color="auto"/>
              <w:right w:val="single" w:sz="6" w:space="0" w:color="auto"/>
            </w:tcBorders>
          </w:tcPr>
          <w:p w14:paraId="600CDEB2" w14:textId="0A54F15F" w:rsidR="00AA09A2" w:rsidRPr="007B5588" w:rsidRDefault="0091179A" w:rsidP="007B5588">
            <w:pPr>
              <w:autoSpaceDE w:val="0"/>
              <w:autoSpaceDN w:val="0"/>
              <w:adjustRightInd w:val="0"/>
              <w:spacing w:after="0" w:line="240" w:lineRule="auto"/>
              <w:rPr>
                <w:rFonts w:ascii="Times New Roman" w:hAnsi="Times New Roman" w:cs="Times New Roman"/>
              </w:rPr>
            </w:pPr>
            <w:r w:rsidRPr="0091179A">
              <w:rPr>
                <w:rFonts w:ascii="Times New Roman" w:hAnsi="Times New Roman" w:cs="Times New Roman"/>
              </w:rPr>
              <w:t>Цифровая подпись, Неотрекаемость, Шифрование ключей, Шифрование данных, Согласование ключей</w:t>
            </w:r>
          </w:p>
        </w:tc>
      </w:tr>
      <w:tr w:rsidR="00AA09A2" w:rsidRPr="007B5588" w14:paraId="7FF207D8" w14:textId="77777777" w:rsidTr="00AA09A2">
        <w:tc>
          <w:tcPr>
            <w:tcW w:w="2340" w:type="dxa"/>
            <w:tcBorders>
              <w:top w:val="single" w:sz="6" w:space="0" w:color="auto"/>
              <w:left w:val="single" w:sz="6" w:space="0" w:color="auto"/>
              <w:bottom w:val="single" w:sz="6" w:space="0" w:color="auto"/>
              <w:right w:val="single" w:sz="6" w:space="0" w:color="auto"/>
            </w:tcBorders>
          </w:tcPr>
          <w:p w14:paraId="64D2C657" w14:textId="77777777" w:rsidR="00AA09A2" w:rsidRPr="007B5588" w:rsidRDefault="00AA09A2" w:rsidP="007B5588">
            <w:pPr>
              <w:autoSpaceDE w:val="0"/>
              <w:autoSpaceDN w:val="0"/>
              <w:adjustRightInd w:val="0"/>
              <w:spacing w:after="0" w:line="240" w:lineRule="auto"/>
              <w:rPr>
                <w:rFonts w:ascii="Times New Roman" w:hAnsi="Times New Roman" w:cs="Times New Roman"/>
                <w:noProof/>
                <w:lang w:val="en-US"/>
              </w:rPr>
            </w:pPr>
            <w:r w:rsidRPr="007B5588">
              <w:rPr>
                <w:rFonts w:ascii="Times New Roman" w:hAnsi="Times New Roman" w:cs="Times New Roman"/>
                <w:noProof/>
                <w:lang w:val="en-US"/>
              </w:rPr>
              <w:t xml:space="preserve">Extended Key Usage </w:t>
            </w:r>
          </w:p>
        </w:tc>
        <w:tc>
          <w:tcPr>
            <w:tcW w:w="1980" w:type="dxa"/>
            <w:tcBorders>
              <w:top w:val="single" w:sz="6" w:space="0" w:color="auto"/>
              <w:left w:val="single" w:sz="6" w:space="0" w:color="auto"/>
              <w:bottom w:val="single" w:sz="6" w:space="0" w:color="auto"/>
              <w:right w:val="single" w:sz="6" w:space="0" w:color="auto"/>
            </w:tcBorders>
          </w:tcPr>
          <w:p w14:paraId="050FE754"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noProof/>
              </w:rPr>
              <w:t xml:space="preserve">Улучшеный ключ </w:t>
            </w:r>
          </w:p>
        </w:tc>
        <w:tc>
          <w:tcPr>
            <w:tcW w:w="5603" w:type="dxa"/>
            <w:tcBorders>
              <w:top w:val="single" w:sz="6" w:space="0" w:color="auto"/>
              <w:left w:val="single" w:sz="6" w:space="0" w:color="auto"/>
              <w:bottom w:val="single" w:sz="6" w:space="0" w:color="auto"/>
              <w:right w:val="single" w:sz="6" w:space="0" w:color="auto"/>
            </w:tcBorders>
          </w:tcPr>
          <w:p w14:paraId="4E2A2E52" w14:textId="5D13CD44" w:rsidR="000A7DEA" w:rsidRPr="007B5588" w:rsidRDefault="0091179A" w:rsidP="007B558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Базовый н</w:t>
            </w:r>
            <w:r w:rsidR="00AA09A2" w:rsidRPr="007B5588">
              <w:rPr>
                <w:rFonts w:ascii="Times New Roman" w:hAnsi="Times New Roman" w:cs="Times New Roman"/>
              </w:rPr>
              <w:t>абор областей использования ключей и сертификатов из перечня областей использования, зарегистрированных в удостоверяющем центре</w:t>
            </w:r>
            <w:r w:rsidR="00293568" w:rsidRPr="007B5588">
              <w:rPr>
                <w:rFonts w:ascii="Times New Roman" w:hAnsi="Times New Roman" w:cs="Times New Roman"/>
              </w:rPr>
              <w:t>:</w:t>
            </w:r>
          </w:p>
          <w:p w14:paraId="433FF175" w14:textId="0C230003" w:rsidR="00D17ECC" w:rsidRPr="007B5588" w:rsidRDefault="00D17ECC" w:rsidP="007B5588">
            <w:pPr>
              <w:autoSpaceDE w:val="0"/>
              <w:autoSpaceDN w:val="0"/>
              <w:adjustRightInd w:val="0"/>
              <w:spacing w:after="0" w:line="240" w:lineRule="auto"/>
              <w:jc w:val="both"/>
              <w:rPr>
                <w:rFonts w:ascii="Times New Roman" w:hAnsi="Times New Roman" w:cs="Times New Roman"/>
              </w:rPr>
            </w:pPr>
            <w:r w:rsidRPr="007B5588">
              <w:rPr>
                <w:rFonts w:ascii="Times New Roman" w:hAnsi="Times New Roman" w:cs="Times New Roman"/>
              </w:rPr>
              <w:t>Защищенная электронная почта (1.3.6.1.5.5.7.3.4)</w:t>
            </w:r>
          </w:p>
          <w:p w14:paraId="755BA728" w14:textId="35C43D7F" w:rsidR="00E66FB0" w:rsidRDefault="00D17ECC" w:rsidP="0091179A">
            <w:pPr>
              <w:autoSpaceDE w:val="0"/>
              <w:autoSpaceDN w:val="0"/>
              <w:adjustRightInd w:val="0"/>
              <w:spacing w:after="0" w:line="240" w:lineRule="auto"/>
              <w:jc w:val="both"/>
              <w:rPr>
                <w:rFonts w:ascii="Times New Roman" w:hAnsi="Times New Roman" w:cs="Times New Roman"/>
              </w:rPr>
            </w:pPr>
            <w:r w:rsidRPr="007B5588">
              <w:rPr>
                <w:rFonts w:ascii="Times New Roman" w:hAnsi="Times New Roman" w:cs="Times New Roman"/>
              </w:rPr>
              <w:t>Проверка подлинности клиента (</w:t>
            </w:r>
            <w:r w:rsidR="0091179A">
              <w:rPr>
                <w:rFonts w:ascii="Times New Roman" w:hAnsi="Times New Roman" w:cs="Times New Roman"/>
              </w:rPr>
              <w:t>1.3.6.1.5.5.7.3.2)</w:t>
            </w:r>
          </w:p>
          <w:p w14:paraId="1F4CEC8F" w14:textId="77777777" w:rsidR="0091179A" w:rsidRDefault="0091179A" w:rsidP="0091179A">
            <w:pPr>
              <w:autoSpaceDE w:val="0"/>
              <w:autoSpaceDN w:val="0"/>
              <w:adjustRightInd w:val="0"/>
              <w:spacing w:after="0" w:line="240" w:lineRule="auto"/>
              <w:jc w:val="both"/>
              <w:rPr>
                <w:rFonts w:ascii="Times New Roman" w:hAnsi="Times New Roman" w:cs="Times New Roman"/>
              </w:rPr>
            </w:pPr>
            <w:r w:rsidRPr="0091179A">
              <w:rPr>
                <w:rFonts w:ascii="Times New Roman" w:hAnsi="Times New Roman" w:cs="Times New Roman"/>
              </w:rPr>
              <w:t>Пользователь Центра Регистрации, HTTP, TLS клиент (1.2.643.2.2.34.6)</w:t>
            </w:r>
          </w:p>
          <w:p w14:paraId="392D75DD" w14:textId="77777777" w:rsidR="0091179A" w:rsidRDefault="0091179A" w:rsidP="0091179A">
            <w:pPr>
              <w:autoSpaceDE w:val="0"/>
              <w:autoSpaceDN w:val="0"/>
              <w:adjustRightInd w:val="0"/>
              <w:spacing w:after="0" w:line="240" w:lineRule="auto"/>
              <w:jc w:val="both"/>
              <w:rPr>
                <w:rFonts w:ascii="Times New Roman" w:hAnsi="Times New Roman" w:cs="Times New Roman"/>
              </w:rPr>
            </w:pPr>
          </w:p>
          <w:p w14:paraId="454EED4A" w14:textId="5A5FE529" w:rsidR="0091179A" w:rsidRPr="0091179A" w:rsidRDefault="0091179A" w:rsidP="00E9061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Дополнительный набор </w:t>
            </w:r>
            <w:r w:rsidRPr="007B5588">
              <w:rPr>
                <w:rFonts w:ascii="Times New Roman" w:hAnsi="Times New Roman" w:cs="Times New Roman"/>
              </w:rPr>
              <w:t>областей использования</w:t>
            </w:r>
            <w:r>
              <w:rPr>
                <w:rFonts w:ascii="Times New Roman" w:hAnsi="Times New Roman" w:cs="Times New Roman"/>
              </w:rPr>
              <w:t>, включаемых по обращению заявителя</w:t>
            </w:r>
            <w:r w:rsidR="007C1E2E">
              <w:rPr>
                <w:rFonts w:ascii="Times New Roman" w:hAnsi="Times New Roman" w:cs="Times New Roman"/>
              </w:rPr>
              <w:t xml:space="preserve">, указан в п. </w:t>
            </w:r>
            <w:r w:rsidR="00E90619">
              <w:rPr>
                <w:rFonts w:ascii="Times New Roman" w:hAnsi="Times New Roman" w:cs="Times New Roman"/>
              </w:rPr>
              <w:fldChar w:fldCharType="begin"/>
            </w:r>
            <w:r w:rsidR="00E90619">
              <w:rPr>
                <w:rFonts w:ascii="Times New Roman" w:hAnsi="Times New Roman" w:cs="Times New Roman"/>
              </w:rPr>
              <w:instrText xml:space="preserve"> REF _Ref508975918 \w \h </w:instrText>
            </w:r>
            <w:r w:rsidR="00E90619">
              <w:rPr>
                <w:rFonts w:ascii="Times New Roman" w:hAnsi="Times New Roman" w:cs="Times New Roman"/>
              </w:rPr>
            </w:r>
            <w:r w:rsidR="00E90619">
              <w:rPr>
                <w:rFonts w:ascii="Times New Roman" w:hAnsi="Times New Roman" w:cs="Times New Roman"/>
              </w:rPr>
              <w:fldChar w:fldCharType="separate"/>
            </w:r>
            <w:r w:rsidR="00464DB8">
              <w:rPr>
                <w:rFonts w:ascii="Times New Roman" w:hAnsi="Times New Roman" w:cs="Times New Roman"/>
              </w:rPr>
              <w:t>11.4</w:t>
            </w:r>
            <w:r w:rsidR="00E90619">
              <w:rPr>
                <w:rFonts w:ascii="Times New Roman" w:hAnsi="Times New Roman" w:cs="Times New Roman"/>
              </w:rPr>
              <w:fldChar w:fldCharType="end"/>
            </w:r>
            <w:r w:rsidR="00E90619">
              <w:rPr>
                <w:rFonts w:ascii="Times New Roman" w:hAnsi="Times New Roman" w:cs="Times New Roman"/>
              </w:rPr>
              <w:t xml:space="preserve"> </w:t>
            </w:r>
            <w:r w:rsidR="007C1E2E">
              <w:rPr>
                <w:rFonts w:ascii="Times New Roman" w:hAnsi="Times New Roman" w:cs="Times New Roman"/>
              </w:rPr>
              <w:t>настоящего Регламента</w:t>
            </w:r>
          </w:p>
        </w:tc>
      </w:tr>
      <w:tr w:rsidR="00AA09A2" w:rsidRPr="007B5588" w14:paraId="2B092667" w14:textId="77777777" w:rsidTr="00AA09A2">
        <w:tc>
          <w:tcPr>
            <w:tcW w:w="2340" w:type="dxa"/>
            <w:tcBorders>
              <w:top w:val="single" w:sz="6" w:space="0" w:color="auto"/>
              <w:left w:val="single" w:sz="6" w:space="0" w:color="auto"/>
              <w:bottom w:val="single" w:sz="6" w:space="0" w:color="auto"/>
              <w:right w:val="single" w:sz="6" w:space="0" w:color="auto"/>
            </w:tcBorders>
          </w:tcPr>
          <w:p w14:paraId="0323F31E" w14:textId="77777777" w:rsidR="00AA09A2" w:rsidRPr="007B5588" w:rsidRDefault="00AA09A2" w:rsidP="007B5588">
            <w:pPr>
              <w:autoSpaceDE w:val="0"/>
              <w:autoSpaceDN w:val="0"/>
              <w:adjustRightInd w:val="0"/>
              <w:spacing w:after="0" w:line="240" w:lineRule="auto"/>
              <w:rPr>
                <w:rFonts w:ascii="Times New Roman" w:hAnsi="Times New Roman" w:cs="Times New Roman"/>
                <w:noProof/>
                <w:lang w:val="en-US"/>
              </w:rPr>
            </w:pPr>
            <w:r w:rsidRPr="007B5588">
              <w:rPr>
                <w:rFonts w:ascii="Times New Roman" w:hAnsi="Times New Roman" w:cs="Times New Roman"/>
                <w:noProof/>
                <w:lang w:val="en-US"/>
              </w:rPr>
              <w:t xml:space="preserve">Subject Key Idendifier </w:t>
            </w:r>
          </w:p>
        </w:tc>
        <w:tc>
          <w:tcPr>
            <w:tcW w:w="1980" w:type="dxa"/>
            <w:tcBorders>
              <w:top w:val="single" w:sz="6" w:space="0" w:color="auto"/>
              <w:left w:val="single" w:sz="6" w:space="0" w:color="auto"/>
              <w:bottom w:val="single" w:sz="6" w:space="0" w:color="auto"/>
              <w:right w:val="single" w:sz="6" w:space="0" w:color="auto"/>
            </w:tcBorders>
          </w:tcPr>
          <w:p w14:paraId="15326CF0"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rPr>
              <w:t xml:space="preserve">Идентификатор ключа владельца сертификата </w:t>
            </w:r>
          </w:p>
        </w:tc>
        <w:tc>
          <w:tcPr>
            <w:tcW w:w="5603" w:type="dxa"/>
            <w:tcBorders>
              <w:top w:val="single" w:sz="6" w:space="0" w:color="auto"/>
              <w:left w:val="single" w:sz="6" w:space="0" w:color="auto"/>
              <w:bottom w:val="single" w:sz="6" w:space="0" w:color="auto"/>
              <w:right w:val="single" w:sz="6" w:space="0" w:color="auto"/>
            </w:tcBorders>
          </w:tcPr>
          <w:p w14:paraId="4A89FF04" w14:textId="77777777" w:rsidR="00AA09A2" w:rsidRPr="007B5588" w:rsidRDefault="00AA09A2" w:rsidP="007B5588">
            <w:pPr>
              <w:autoSpaceDE w:val="0"/>
              <w:autoSpaceDN w:val="0"/>
              <w:adjustRightInd w:val="0"/>
              <w:spacing w:after="0" w:line="240" w:lineRule="auto"/>
              <w:jc w:val="both"/>
              <w:rPr>
                <w:rFonts w:ascii="Times New Roman" w:hAnsi="Times New Roman" w:cs="Times New Roman"/>
                <w:noProof/>
              </w:rPr>
            </w:pPr>
            <w:r w:rsidRPr="007B5588">
              <w:rPr>
                <w:rFonts w:ascii="Times New Roman" w:hAnsi="Times New Roman" w:cs="Times New Roman"/>
              </w:rPr>
              <w:t>Идентификатор закрытого ключа владельца сертификата</w:t>
            </w:r>
          </w:p>
        </w:tc>
      </w:tr>
      <w:tr w:rsidR="00AA09A2" w:rsidRPr="007B5588" w14:paraId="72AC8F42" w14:textId="77777777" w:rsidTr="00AA09A2">
        <w:tc>
          <w:tcPr>
            <w:tcW w:w="2340" w:type="dxa"/>
            <w:tcBorders>
              <w:top w:val="single" w:sz="6" w:space="0" w:color="auto"/>
              <w:left w:val="single" w:sz="6" w:space="0" w:color="auto"/>
              <w:bottom w:val="single" w:sz="6" w:space="0" w:color="auto"/>
              <w:right w:val="single" w:sz="6" w:space="0" w:color="auto"/>
            </w:tcBorders>
          </w:tcPr>
          <w:p w14:paraId="1913111E" w14:textId="77777777" w:rsidR="00AA09A2" w:rsidRPr="007B5588" w:rsidRDefault="00AA09A2" w:rsidP="007B5588">
            <w:pPr>
              <w:autoSpaceDE w:val="0"/>
              <w:autoSpaceDN w:val="0"/>
              <w:adjustRightInd w:val="0"/>
              <w:spacing w:after="0" w:line="240" w:lineRule="auto"/>
              <w:rPr>
                <w:rFonts w:ascii="Times New Roman" w:hAnsi="Times New Roman" w:cs="Times New Roman"/>
                <w:noProof/>
                <w:lang w:val="en-US"/>
              </w:rPr>
            </w:pPr>
            <w:r w:rsidRPr="007B5588">
              <w:rPr>
                <w:rFonts w:ascii="Times New Roman" w:hAnsi="Times New Roman" w:cs="Times New Roman"/>
                <w:noProof/>
                <w:lang w:val="en-US"/>
              </w:rPr>
              <w:t>Authority Key Identifier</w:t>
            </w:r>
          </w:p>
        </w:tc>
        <w:tc>
          <w:tcPr>
            <w:tcW w:w="1980" w:type="dxa"/>
            <w:tcBorders>
              <w:top w:val="single" w:sz="6" w:space="0" w:color="auto"/>
              <w:left w:val="single" w:sz="6" w:space="0" w:color="auto"/>
              <w:bottom w:val="single" w:sz="6" w:space="0" w:color="auto"/>
              <w:right w:val="single" w:sz="6" w:space="0" w:color="auto"/>
            </w:tcBorders>
          </w:tcPr>
          <w:p w14:paraId="0B845B42"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rPr>
              <w:t xml:space="preserve">Идентификатор ключа издателя сертификата </w:t>
            </w:r>
          </w:p>
        </w:tc>
        <w:tc>
          <w:tcPr>
            <w:tcW w:w="5603" w:type="dxa"/>
            <w:tcBorders>
              <w:top w:val="single" w:sz="6" w:space="0" w:color="auto"/>
              <w:left w:val="single" w:sz="6" w:space="0" w:color="auto"/>
              <w:bottom w:val="single" w:sz="6" w:space="0" w:color="auto"/>
              <w:right w:val="single" w:sz="6" w:space="0" w:color="auto"/>
            </w:tcBorders>
          </w:tcPr>
          <w:p w14:paraId="6FAD9EA8" w14:textId="77777777" w:rsidR="00AA09A2" w:rsidRPr="007B5588" w:rsidRDefault="00AA09A2" w:rsidP="007B5588">
            <w:pPr>
              <w:autoSpaceDE w:val="0"/>
              <w:autoSpaceDN w:val="0"/>
              <w:adjustRightInd w:val="0"/>
              <w:spacing w:after="0" w:line="240" w:lineRule="auto"/>
              <w:rPr>
                <w:rFonts w:ascii="Times New Roman" w:hAnsi="Times New Roman" w:cs="Times New Roman"/>
                <w:noProof/>
              </w:rPr>
            </w:pPr>
            <w:r w:rsidRPr="007B5588">
              <w:rPr>
                <w:rFonts w:ascii="Times New Roman" w:hAnsi="Times New Roman" w:cs="Times New Roman"/>
              </w:rPr>
              <w:t xml:space="preserve">Идентификатор закрытого ключа </w:t>
            </w:r>
            <w:r w:rsidRPr="007B5588">
              <w:rPr>
                <w:rFonts w:ascii="Times New Roman" w:hAnsi="Times New Roman" w:cs="Times New Roman"/>
                <w:noProof/>
              </w:rPr>
              <w:t>Уполномоченного лица удостоверяющего центра, на котором подписан данный сертификат</w:t>
            </w:r>
          </w:p>
        </w:tc>
      </w:tr>
      <w:tr w:rsidR="00AA09A2" w:rsidRPr="007B5588" w14:paraId="25703832" w14:textId="77777777" w:rsidTr="00AA09A2">
        <w:tc>
          <w:tcPr>
            <w:tcW w:w="2340" w:type="dxa"/>
            <w:tcBorders>
              <w:top w:val="single" w:sz="6" w:space="0" w:color="auto"/>
              <w:left w:val="single" w:sz="6" w:space="0" w:color="auto"/>
              <w:bottom w:val="single" w:sz="6" w:space="0" w:color="auto"/>
              <w:right w:val="single" w:sz="6" w:space="0" w:color="auto"/>
            </w:tcBorders>
          </w:tcPr>
          <w:p w14:paraId="6100DD79" w14:textId="77777777" w:rsidR="00AA09A2" w:rsidRPr="007B5588" w:rsidRDefault="00AA09A2" w:rsidP="007B5588">
            <w:pPr>
              <w:autoSpaceDE w:val="0"/>
              <w:autoSpaceDN w:val="0"/>
              <w:adjustRightInd w:val="0"/>
              <w:spacing w:after="0" w:line="240" w:lineRule="auto"/>
              <w:rPr>
                <w:rFonts w:ascii="Times New Roman" w:hAnsi="Times New Roman" w:cs="Times New Roman"/>
                <w:noProof/>
                <w:lang w:val="en-US"/>
              </w:rPr>
            </w:pPr>
            <w:r w:rsidRPr="007B5588">
              <w:rPr>
                <w:rFonts w:ascii="Times New Roman" w:hAnsi="Times New Roman" w:cs="Times New Roman"/>
                <w:noProof/>
              </w:rPr>
              <w:t>CRL Distribution Point</w:t>
            </w:r>
          </w:p>
        </w:tc>
        <w:tc>
          <w:tcPr>
            <w:tcW w:w="1980" w:type="dxa"/>
            <w:tcBorders>
              <w:top w:val="single" w:sz="6" w:space="0" w:color="auto"/>
              <w:left w:val="single" w:sz="6" w:space="0" w:color="auto"/>
              <w:bottom w:val="single" w:sz="6" w:space="0" w:color="auto"/>
              <w:right w:val="single" w:sz="6" w:space="0" w:color="auto"/>
            </w:tcBorders>
          </w:tcPr>
          <w:p w14:paraId="793D4697" w14:textId="77777777" w:rsidR="00AA09A2" w:rsidRPr="007B5588" w:rsidRDefault="00AA09A2"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Точка распространения списка отозванных сертификатов</w:t>
            </w:r>
          </w:p>
        </w:tc>
        <w:tc>
          <w:tcPr>
            <w:tcW w:w="5603" w:type="dxa"/>
            <w:tcBorders>
              <w:top w:val="single" w:sz="6" w:space="0" w:color="auto"/>
              <w:left w:val="single" w:sz="6" w:space="0" w:color="auto"/>
              <w:bottom w:val="single" w:sz="6" w:space="0" w:color="auto"/>
              <w:right w:val="single" w:sz="6" w:space="0" w:color="auto"/>
            </w:tcBorders>
          </w:tcPr>
          <w:p w14:paraId="3ECA14AE" w14:textId="40C0B212" w:rsidR="00652994" w:rsidRPr="007B5588" w:rsidRDefault="00AA09A2" w:rsidP="00652994">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Набор адресов точек распространения списков отозванных сертификатов </w:t>
            </w:r>
          </w:p>
          <w:p w14:paraId="69881A92" w14:textId="438982AD" w:rsidR="00AA09A2" w:rsidRPr="007B5588" w:rsidRDefault="00AA09A2" w:rsidP="007B5588">
            <w:pPr>
              <w:autoSpaceDE w:val="0"/>
              <w:autoSpaceDN w:val="0"/>
              <w:adjustRightInd w:val="0"/>
              <w:spacing w:after="0" w:line="240" w:lineRule="auto"/>
              <w:rPr>
                <w:rFonts w:ascii="Times New Roman" w:hAnsi="Times New Roman" w:cs="Times New Roman"/>
              </w:rPr>
            </w:pPr>
          </w:p>
        </w:tc>
      </w:tr>
      <w:tr w:rsidR="00E54E26" w:rsidRPr="007B5588" w14:paraId="1CA6FB6F" w14:textId="77777777" w:rsidTr="00100B2B">
        <w:tc>
          <w:tcPr>
            <w:tcW w:w="9923" w:type="dxa"/>
            <w:gridSpan w:val="3"/>
            <w:tcBorders>
              <w:top w:val="single" w:sz="6" w:space="0" w:color="auto"/>
              <w:left w:val="single" w:sz="6" w:space="0" w:color="auto"/>
              <w:bottom w:val="single" w:sz="6" w:space="0" w:color="auto"/>
              <w:right w:val="single" w:sz="6" w:space="0" w:color="auto"/>
            </w:tcBorders>
          </w:tcPr>
          <w:p w14:paraId="3D6D140D" w14:textId="77777777" w:rsidR="00E54E26" w:rsidRPr="007B5588" w:rsidRDefault="00E54E26" w:rsidP="007B5588">
            <w:pPr>
              <w:autoSpaceDE w:val="0"/>
              <w:autoSpaceDN w:val="0"/>
              <w:adjustRightInd w:val="0"/>
              <w:spacing w:after="0" w:line="240" w:lineRule="auto"/>
              <w:rPr>
                <w:rFonts w:ascii="Times New Roman" w:hAnsi="Times New Roman" w:cs="Times New Roman"/>
              </w:rPr>
            </w:pPr>
            <w:r w:rsidRPr="007B5588">
              <w:rPr>
                <w:rFonts w:ascii="Times New Roman" w:hAnsi="Times New Roman" w:cs="Times New Roman"/>
              </w:rPr>
              <w:t xml:space="preserve">В сертификат ключа подписи могут быть добавлены дополнительные поля и расширения согласно </w:t>
            </w:r>
            <w:r w:rsidRPr="007B5588">
              <w:rPr>
                <w:rFonts w:ascii="Times New Roman" w:hAnsi="Times New Roman" w:cs="Times New Roman"/>
                <w:lang w:val="en-US"/>
              </w:rPr>
              <w:t>RFC </w:t>
            </w:r>
            <w:r w:rsidRPr="007B5588">
              <w:rPr>
                <w:rFonts w:ascii="Times New Roman" w:hAnsi="Times New Roman" w:cs="Times New Roman"/>
              </w:rPr>
              <w:t xml:space="preserve">3280 и </w:t>
            </w:r>
            <w:r w:rsidRPr="007B5588">
              <w:rPr>
                <w:rFonts w:ascii="Times New Roman" w:hAnsi="Times New Roman" w:cs="Times New Roman"/>
                <w:lang w:val="en-US"/>
              </w:rPr>
              <w:t>RFC </w:t>
            </w:r>
            <w:r w:rsidRPr="007B5588">
              <w:rPr>
                <w:rFonts w:ascii="Times New Roman" w:hAnsi="Times New Roman" w:cs="Times New Roman"/>
              </w:rPr>
              <w:t>5280</w:t>
            </w:r>
          </w:p>
        </w:tc>
      </w:tr>
    </w:tbl>
    <w:p w14:paraId="4D089A74" w14:textId="77777777" w:rsidR="00AA09A2" w:rsidRDefault="00AA09A2" w:rsidP="00AA09A2">
      <w:pPr>
        <w:pStyle w:val="2"/>
        <w:tabs>
          <w:tab w:val="clear" w:pos="360"/>
        </w:tabs>
        <w:ind w:firstLine="0"/>
      </w:pPr>
      <w:bookmarkStart w:id="209" w:name="_Toc340041306"/>
      <w:bookmarkEnd w:id="209"/>
    </w:p>
    <w:p w14:paraId="6B147CC3" w14:textId="34F3BFB5" w:rsidR="007C1E2E" w:rsidRDefault="007C1E2E" w:rsidP="00F4171B">
      <w:pPr>
        <w:pStyle w:val="11"/>
      </w:pPr>
      <w:bookmarkStart w:id="210" w:name="_Ref508975918"/>
      <w:bookmarkStart w:id="211" w:name="_Toc509263110"/>
      <w:bookmarkStart w:id="212" w:name="_Toc509264613"/>
      <w:bookmarkStart w:id="213" w:name="_Toc509265508"/>
      <w:r w:rsidRPr="00300429">
        <w:t xml:space="preserve">Список </w:t>
      </w:r>
      <w:r w:rsidRPr="007B5588">
        <w:t>областей использования ключей</w:t>
      </w:r>
      <w:r>
        <w:t xml:space="preserve"> (объектных </w:t>
      </w:r>
      <w:r w:rsidRPr="00300429">
        <w:t>идентификаторов</w:t>
      </w:r>
      <w:r w:rsidR="0009062D">
        <w:t>)</w:t>
      </w:r>
      <w:r w:rsidRPr="00300429">
        <w:t>,</w:t>
      </w:r>
      <w:r w:rsidR="0009062D">
        <w:t xml:space="preserve"> включаемых в сертификаты ключей проверки электронной подписи, выдаваемых</w:t>
      </w:r>
      <w:r>
        <w:t xml:space="preserve"> Удостоверяющим центром</w:t>
      </w:r>
      <w:bookmarkEnd w:id="210"/>
      <w:bookmarkEnd w:id="211"/>
      <w:bookmarkEnd w:id="212"/>
      <w:bookmarkEnd w:id="213"/>
      <w:r>
        <w:t xml:space="preserve"> </w:t>
      </w:r>
    </w:p>
    <w:p w14:paraId="26F71C25" w14:textId="77777777" w:rsidR="00652994" w:rsidRDefault="00652994" w:rsidP="00F4171B">
      <w:pPr>
        <w:pStyle w:val="11"/>
        <w:numPr>
          <w:ilvl w:val="0"/>
          <w:numId w:val="0"/>
        </w:numPr>
        <w:ind w:left="709"/>
      </w:pPr>
    </w:p>
    <w:tbl>
      <w:tblPr>
        <w:tblW w:w="0" w:type="auto"/>
        <w:tblCellMar>
          <w:left w:w="0" w:type="dxa"/>
          <w:right w:w="0" w:type="dxa"/>
        </w:tblCellMar>
        <w:tblLook w:val="0000" w:firstRow="0" w:lastRow="0" w:firstColumn="0" w:lastColumn="0" w:noHBand="0" w:noVBand="0"/>
      </w:tblPr>
      <w:tblGrid>
        <w:gridCol w:w="2615"/>
        <w:gridCol w:w="7154"/>
      </w:tblGrid>
      <w:tr w:rsidR="00E54E26" w:rsidRPr="002478E7" w14:paraId="29E0CD58" w14:textId="77777777" w:rsidTr="00786FBA">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E984E4" w14:textId="77777777" w:rsidR="00E54E26" w:rsidRPr="002478E7" w:rsidRDefault="00E54E26" w:rsidP="007C1E2E">
            <w:pPr>
              <w:tabs>
                <w:tab w:val="left" w:pos="3118"/>
              </w:tabs>
              <w:spacing w:after="0" w:line="250" w:lineRule="exact"/>
              <w:ind w:left="141" w:right="142"/>
              <w:jc w:val="center"/>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Объектный идентификатор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29C1BBC" w14:textId="222E2F32" w:rsidR="00E54E26" w:rsidRPr="002478E7" w:rsidRDefault="00E54E26" w:rsidP="00786FBA">
            <w:pPr>
              <w:spacing w:after="0" w:line="240" w:lineRule="auto"/>
              <w:ind w:left="142"/>
              <w:jc w:val="center"/>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Наименование</w:t>
            </w:r>
          </w:p>
        </w:tc>
      </w:tr>
      <w:tr w:rsidR="008C56EB" w:rsidRPr="002478E7" w14:paraId="71B6B7E4" w14:textId="77777777" w:rsidTr="00850ED1">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091E7D39" w14:textId="590BF546" w:rsidR="008C56EB" w:rsidRPr="002478E7" w:rsidRDefault="008C56EB" w:rsidP="008C56EB">
            <w:pPr>
              <w:spacing w:after="0" w:line="240" w:lineRule="auto"/>
              <w:ind w:left="142" w:right="119"/>
              <w:jc w:val="center"/>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Стандартные области использования ключа, включаемые в сертификат</w:t>
            </w:r>
          </w:p>
        </w:tc>
      </w:tr>
      <w:tr w:rsidR="008C56EB" w:rsidRPr="002478E7" w14:paraId="52AACC91" w14:textId="77777777" w:rsidTr="00850ED1">
        <w:tc>
          <w:tcPr>
            <w:tcW w:w="0" w:type="auto"/>
            <w:tcBorders>
              <w:top w:val="single" w:sz="4" w:space="0" w:color="auto"/>
              <w:left w:val="single" w:sz="4" w:space="0" w:color="auto"/>
              <w:bottom w:val="single" w:sz="4" w:space="0" w:color="auto"/>
              <w:right w:val="single" w:sz="4" w:space="0" w:color="auto"/>
            </w:tcBorders>
            <w:shd w:val="clear" w:color="auto" w:fill="FFFFFF"/>
          </w:tcPr>
          <w:p w14:paraId="1B02C3BE" w14:textId="42F17998" w:rsidR="008C56EB" w:rsidRPr="002478E7" w:rsidRDefault="008C56EB" w:rsidP="00850ED1">
            <w:pPr>
              <w:spacing w:after="0" w:line="240" w:lineRule="auto"/>
              <w:ind w:left="141"/>
              <w:rPr>
                <w:rFonts w:ascii="Times New Roman" w:eastAsia="Times New Roman" w:hAnsi="Times New Roman" w:cs="Times New Roman"/>
                <w:sz w:val="24"/>
                <w:szCs w:val="24"/>
              </w:rPr>
            </w:pPr>
            <w:r w:rsidRPr="002478E7">
              <w:rPr>
                <w:rFonts w:ascii="Times New Roman" w:hAnsi="Times New Roman" w:cs="Times New Roman"/>
                <w:sz w:val="24"/>
                <w:szCs w:val="24"/>
              </w:rPr>
              <w:t>1.3.6.1.5.5.7.3.2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1C09A4" w14:textId="1CE73C28" w:rsidR="008C56EB" w:rsidRPr="002478E7" w:rsidRDefault="008C56EB" w:rsidP="00850ED1">
            <w:pPr>
              <w:spacing w:after="0" w:line="240" w:lineRule="auto"/>
              <w:ind w:left="142" w:right="119"/>
              <w:jc w:val="both"/>
              <w:rPr>
                <w:rFonts w:ascii="Times New Roman" w:eastAsia="Times New Roman" w:hAnsi="Times New Roman" w:cs="Times New Roman"/>
                <w:sz w:val="24"/>
                <w:szCs w:val="24"/>
              </w:rPr>
            </w:pPr>
            <w:r w:rsidRPr="002478E7">
              <w:rPr>
                <w:rFonts w:ascii="Times New Roman" w:hAnsi="Times New Roman" w:cs="Times New Roman"/>
                <w:sz w:val="24"/>
                <w:szCs w:val="24"/>
              </w:rPr>
              <w:t>Проверка подлинности клиента</w:t>
            </w:r>
          </w:p>
        </w:tc>
      </w:tr>
      <w:tr w:rsidR="008C56EB" w:rsidRPr="002478E7" w14:paraId="152B6E7F" w14:textId="77777777" w:rsidTr="00850ED1">
        <w:tc>
          <w:tcPr>
            <w:tcW w:w="0" w:type="auto"/>
            <w:tcBorders>
              <w:top w:val="single" w:sz="4" w:space="0" w:color="auto"/>
              <w:left w:val="single" w:sz="4" w:space="0" w:color="auto"/>
              <w:bottom w:val="single" w:sz="4" w:space="0" w:color="auto"/>
              <w:right w:val="single" w:sz="4" w:space="0" w:color="auto"/>
            </w:tcBorders>
            <w:shd w:val="clear" w:color="auto" w:fill="FFFFFF"/>
          </w:tcPr>
          <w:p w14:paraId="20C47FBB" w14:textId="6DE8F342" w:rsidR="008C56EB" w:rsidRPr="002478E7" w:rsidRDefault="008C56EB" w:rsidP="00850ED1">
            <w:pPr>
              <w:spacing w:after="0" w:line="240" w:lineRule="auto"/>
              <w:ind w:left="141"/>
              <w:rPr>
                <w:rFonts w:ascii="Times New Roman" w:hAnsi="Times New Roman" w:cs="Times New Roman"/>
                <w:sz w:val="24"/>
                <w:szCs w:val="24"/>
              </w:rPr>
            </w:pPr>
            <w:r w:rsidRPr="002478E7">
              <w:rPr>
                <w:rFonts w:ascii="Times New Roman" w:hAnsi="Times New Roman" w:cs="Times New Roman"/>
                <w:sz w:val="24"/>
                <w:szCs w:val="24"/>
              </w:rPr>
              <w:t>1.3.6.1.5.5.7.3.4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64F583" w14:textId="2E3FEFE2" w:rsidR="008C56EB" w:rsidRPr="002478E7" w:rsidRDefault="008C56EB" w:rsidP="00850ED1">
            <w:pPr>
              <w:spacing w:after="0" w:line="240" w:lineRule="auto"/>
              <w:ind w:left="142" w:right="119"/>
              <w:jc w:val="both"/>
              <w:rPr>
                <w:rFonts w:ascii="Times New Roman" w:hAnsi="Times New Roman" w:cs="Times New Roman"/>
                <w:sz w:val="24"/>
                <w:szCs w:val="24"/>
              </w:rPr>
            </w:pPr>
            <w:r w:rsidRPr="002478E7">
              <w:rPr>
                <w:rFonts w:ascii="Times New Roman" w:hAnsi="Times New Roman" w:cs="Times New Roman"/>
                <w:sz w:val="24"/>
                <w:szCs w:val="24"/>
              </w:rPr>
              <w:t>Защищенная электронная почта</w:t>
            </w:r>
          </w:p>
        </w:tc>
      </w:tr>
      <w:tr w:rsidR="002478E7" w:rsidRPr="002478E7" w14:paraId="3819EE21" w14:textId="77777777" w:rsidTr="00850ED1">
        <w:tc>
          <w:tcPr>
            <w:tcW w:w="0" w:type="auto"/>
            <w:tcBorders>
              <w:top w:val="single" w:sz="4" w:space="0" w:color="auto"/>
              <w:left w:val="single" w:sz="4" w:space="0" w:color="auto"/>
              <w:bottom w:val="single" w:sz="4" w:space="0" w:color="auto"/>
              <w:right w:val="single" w:sz="4" w:space="0" w:color="auto"/>
            </w:tcBorders>
            <w:shd w:val="clear" w:color="auto" w:fill="FFFFFF"/>
          </w:tcPr>
          <w:p w14:paraId="63B70A15" w14:textId="77777777" w:rsidR="002478E7" w:rsidRPr="002478E7" w:rsidRDefault="002478E7" w:rsidP="00850ED1">
            <w:pPr>
              <w:spacing w:after="0" w:line="240" w:lineRule="auto"/>
              <w:ind w:left="141"/>
              <w:rPr>
                <w:rFonts w:ascii="Times New Roman" w:eastAsia="Times New Roman" w:hAnsi="Times New Roman" w:cs="Times New Roman"/>
                <w:sz w:val="24"/>
                <w:szCs w:val="24"/>
              </w:rPr>
            </w:pPr>
            <w:r w:rsidRPr="002478E7">
              <w:rPr>
                <w:rFonts w:ascii="Times New Roman" w:hAnsi="Times New Roman" w:cs="Times New Roman"/>
                <w:sz w:val="24"/>
                <w:szCs w:val="24"/>
              </w:rPr>
              <w:t>1.2.643.2.2.34.6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AC450" w14:textId="6F6EE2AC" w:rsidR="002478E7" w:rsidRPr="002478E7" w:rsidRDefault="002478E7" w:rsidP="002478E7">
            <w:pPr>
              <w:spacing w:after="0" w:line="240" w:lineRule="auto"/>
              <w:ind w:left="142" w:right="119"/>
              <w:jc w:val="both"/>
              <w:rPr>
                <w:rFonts w:ascii="Times New Roman" w:eastAsia="Times New Roman" w:hAnsi="Times New Roman" w:cs="Times New Roman"/>
                <w:sz w:val="24"/>
                <w:szCs w:val="24"/>
              </w:rPr>
            </w:pPr>
            <w:r w:rsidRPr="002478E7">
              <w:rPr>
                <w:rFonts w:ascii="Times New Roman" w:hAnsi="Times New Roman" w:cs="Times New Roman"/>
                <w:sz w:val="24"/>
                <w:szCs w:val="24"/>
              </w:rPr>
              <w:t>Пользователь Центра Регистрации, HTTP, TLS клиент</w:t>
            </w:r>
          </w:p>
        </w:tc>
      </w:tr>
      <w:tr w:rsidR="00E54E26" w:rsidRPr="002478E7" w14:paraId="1307E8E7" w14:textId="77777777" w:rsidTr="00100B2B">
        <w:tc>
          <w:tcPr>
            <w:tcW w:w="0" w:type="auto"/>
            <w:tcBorders>
              <w:top w:val="single" w:sz="4" w:space="0" w:color="auto"/>
              <w:left w:val="single" w:sz="4" w:space="0" w:color="auto"/>
              <w:bottom w:val="single" w:sz="4" w:space="0" w:color="auto"/>
              <w:right w:val="single" w:sz="4" w:space="0" w:color="auto"/>
            </w:tcBorders>
            <w:shd w:val="clear" w:color="auto" w:fill="FFFFFF"/>
          </w:tcPr>
          <w:p w14:paraId="2537A030" w14:textId="77777777" w:rsidR="00E54E26" w:rsidRPr="002478E7" w:rsidRDefault="00E54E26" w:rsidP="00100B2B">
            <w:pPr>
              <w:spacing w:after="0" w:line="240" w:lineRule="auto"/>
              <w:ind w:left="141"/>
              <w:rPr>
                <w:rFonts w:ascii="Times New Roman" w:eastAsia="Times New Roman" w:hAnsi="Times New Roman" w:cs="Times New Roman"/>
                <w:sz w:val="24"/>
                <w:szCs w:val="24"/>
              </w:rPr>
            </w:pPr>
            <w:r w:rsidRPr="002478E7">
              <w:rPr>
                <w:rFonts w:ascii="Times New Roman" w:hAnsi="Times New Roman" w:cs="Times New Roman"/>
                <w:sz w:val="24"/>
                <w:szCs w:val="24"/>
              </w:rPr>
              <w:t>1.2.643.2.2.34.26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091F70" w14:textId="77777777" w:rsidR="00E54E26" w:rsidRPr="002478E7" w:rsidRDefault="00E54E26" w:rsidP="00100B2B">
            <w:pPr>
              <w:spacing w:after="0" w:line="240" w:lineRule="auto"/>
              <w:ind w:left="142" w:right="119"/>
              <w:jc w:val="both"/>
              <w:rPr>
                <w:rFonts w:ascii="Times New Roman" w:eastAsia="Times New Roman" w:hAnsi="Times New Roman" w:cs="Times New Roman"/>
                <w:sz w:val="24"/>
                <w:szCs w:val="24"/>
              </w:rPr>
            </w:pPr>
            <w:r w:rsidRPr="002478E7">
              <w:rPr>
                <w:rFonts w:ascii="Times New Roman" w:hAnsi="Times New Roman" w:cs="Times New Roman"/>
                <w:sz w:val="24"/>
                <w:szCs w:val="24"/>
              </w:rPr>
              <w:t xml:space="preserve">Пользователь службы актуальных статусов </w:t>
            </w:r>
          </w:p>
        </w:tc>
      </w:tr>
      <w:tr w:rsidR="00E54E26" w:rsidRPr="002478E7" w14:paraId="7755485C" w14:textId="77777777" w:rsidTr="00100B2B">
        <w:tc>
          <w:tcPr>
            <w:tcW w:w="0" w:type="auto"/>
            <w:tcBorders>
              <w:top w:val="single" w:sz="4" w:space="0" w:color="auto"/>
              <w:left w:val="single" w:sz="4" w:space="0" w:color="auto"/>
              <w:bottom w:val="single" w:sz="4" w:space="0" w:color="auto"/>
              <w:right w:val="single" w:sz="4" w:space="0" w:color="auto"/>
            </w:tcBorders>
            <w:shd w:val="clear" w:color="auto" w:fill="FFFFFF"/>
          </w:tcPr>
          <w:p w14:paraId="317E97E5" w14:textId="77777777" w:rsidR="00E54E26" w:rsidRPr="002478E7" w:rsidRDefault="00E54E26" w:rsidP="00100B2B">
            <w:pPr>
              <w:spacing w:after="0" w:line="240" w:lineRule="auto"/>
              <w:ind w:left="141"/>
              <w:rPr>
                <w:rFonts w:ascii="Times New Roman" w:eastAsia="Times New Roman" w:hAnsi="Times New Roman" w:cs="Times New Roman"/>
                <w:sz w:val="24"/>
                <w:szCs w:val="24"/>
              </w:rPr>
            </w:pPr>
            <w:r w:rsidRPr="002478E7">
              <w:rPr>
                <w:rFonts w:ascii="Times New Roman" w:hAnsi="Times New Roman" w:cs="Times New Roman"/>
                <w:sz w:val="24"/>
                <w:szCs w:val="24"/>
              </w:rPr>
              <w:t>1.2.643.2.2.34.25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960BF3" w14:textId="77777777" w:rsidR="00E54E26" w:rsidRPr="002478E7" w:rsidRDefault="00E54E26" w:rsidP="00100B2B">
            <w:pPr>
              <w:spacing w:after="0" w:line="240" w:lineRule="auto"/>
              <w:ind w:left="142" w:right="119"/>
              <w:jc w:val="both"/>
              <w:rPr>
                <w:rFonts w:ascii="Times New Roman" w:eastAsia="Times New Roman" w:hAnsi="Times New Roman" w:cs="Times New Roman"/>
                <w:sz w:val="24"/>
                <w:szCs w:val="24"/>
              </w:rPr>
            </w:pPr>
            <w:r w:rsidRPr="002478E7">
              <w:rPr>
                <w:rFonts w:ascii="Times New Roman" w:hAnsi="Times New Roman" w:cs="Times New Roman"/>
                <w:sz w:val="24"/>
                <w:szCs w:val="24"/>
              </w:rPr>
              <w:t>Пользователь службы штампов времени</w:t>
            </w:r>
          </w:p>
        </w:tc>
      </w:tr>
      <w:tr w:rsidR="008C56EB" w:rsidRPr="002478E7" w14:paraId="7F04F62D" w14:textId="77777777" w:rsidTr="00850ED1">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71CA755A" w14:textId="46DE2F51" w:rsidR="008C56EB" w:rsidRPr="002478E7" w:rsidRDefault="008C56EB" w:rsidP="00850ED1">
            <w:pPr>
              <w:spacing w:after="0" w:line="240" w:lineRule="auto"/>
              <w:ind w:left="142" w:right="119"/>
              <w:jc w:val="center"/>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Дополнительные области использования ключа, включаемые в сертификат по желанию заявителя</w:t>
            </w:r>
          </w:p>
        </w:tc>
      </w:tr>
      <w:tr w:rsidR="00E54E26" w:rsidRPr="002478E7" w14:paraId="2F05C434" w14:textId="77777777" w:rsidTr="00786FBA">
        <w:tc>
          <w:tcPr>
            <w:tcW w:w="0" w:type="auto"/>
            <w:tcBorders>
              <w:top w:val="single" w:sz="4" w:space="0" w:color="auto"/>
              <w:left w:val="single" w:sz="4" w:space="0" w:color="auto"/>
              <w:bottom w:val="single" w:sz="4" w:space="0" w:color="auto"/>
              <w:right w:val="single" w:sz="4" w:space="0" w:color="auto"/>
            </w:tcBorders>
            <w:shd w:val="clear" w:color="auto" w:fill="FFFFFF"/>
          </w:tcPr>
          <w:p w14:paraId="405B10FC" w14:textId="77777777" w:rsidR="00E54E26" w:rsidRPr="002478E7" w:rsidRDefault="00E54E26" w:rsidP="007C1E2E">
            <w:pPr>
              <w:spacing w:after="0" w:line="240" w:lineRule="auto"/>
              <w:ind w:left="141" w:right="700"/>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1.2.643.100.2.1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A758C9" w14:textId="6A69063F" w:rsidR="00E54E26" w:rsidRPr="002478E7" w:rsidRDefault="00E54E26" w:rsidP="002478E7">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Доступ к СМЭВ (ЭП-СП)</w:t>
            </w:r>
          </w:p>
        </w:tc>
      </w:tr>
      <w:tr w:rsidR="00E54E26" w:rsidRPr="002478E7" w14:paraId="42598C91" w14:textId="77777777" w:rsidTr="00786FBA">
        <w:tc>
          <w:tcPr>
            <w:tcW w:w="0" w:type="auto"/>
            <w:tcBorders>
              <w:top w:val="single" w:sz="4" w:space="0" w:color="auto"/>
              <w:left w:val="single" w:sz="4" w:space="0" w:color="auto"/>
              <w:bottom w:val="single" w:sz="4" w:space="0" w:color="auto"/>
              <w:right w:val="single" w:sz="4" w:space="0" w:color="auto"/>
            </w:tcBorders>
            <w:shd w:val="clear" w:color="auto" w:fill="FFFFFF"/>
          </w:tcPr>
          <w:p w14:paraId="68869A46" w14:textId="77777777" w:rsidR="00E54E26" w:rsidRPr="002478E7" w:rsidRDefault="00E54E26" w:rsidP="007C1E2E">
            <w:pPr>
              <w:spacing w:after="0" w:line="240" w:lineRule="auto"/>
              <w:ind w:left="141" w:right="700"/>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1.2.643.100.2.2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D95333" w14:textId="49F11311" w:rsidR="00E54E26" w:rsidRPr="002478E7" w:rsidRDefault="002478E7" w:rsidP="002478E7">
            <w:pPr>
              <w:spacing w:after="0" w:line="240" w:lineRule="auto"/>
              <w:ind w:left="142"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 к СМЭВ </w:t>
            </w:r>
            <w:r w:rsidR="00E54E26" w:rsidRPr="002478E7">
              <w:rPr>
                <w:rFonts w:ascii="Times New Roman" w:eastAsia="Times New Roman" w:hAnsi="Times New Roman" w:cs="Times New Roman"/>
                <w:sz w:val="24"/>
                <w:szCs w:val="24"/>
              </w:rPr>
              <w:t>(ЭП-ОВ)</w:t>
            </w:r>
          </w:p>
        </w:tc>
      </w:tr>
      <w:tr w:rsidR="00E54E26" w:rsidRPr="002478E7" w14:paraId="75D6B6C3" w14:textId="77777777" w:rsidTr="00786FBA">
        <w:tc>
          <w:tcPr>
            <w:tcW w:w="0" w:type="auto"/>
            <w:tcBorders>
              <w:top w:val="single" w:sz="4" w:space="0" w:color="auto"/>
              <w:left w:val="single" w:sz="4" w:space="0" w:color="auto"/>
              <w:bottom w:val="single" w:sz="4" w:space="0" w:color="auto"/>
              <w:right w:val="single" w:sz="4" w:space="0" w:color="auto"/>
            </w:tcBorders>
            <w:shd w:val="clear" w:color="auto" w:fill="FFFFFF"/>
          </w:tcPr>
          <w:p w14:paraId="3F64DFDF" w14:textId="77777777" w:rsidR="00E54E26" w:rsidRPr="002478E7" w:rsidRDefault="00E54E26" w:rsidP="007C1E2E">
            <w:pPr>
              <w:spacing w:after="0" w:line="240" w:lineRule="auto"/>
              <w:ind w:left="141"/>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1.2.643.5.1.24.2.6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ED3353" w14:textId="3DB07ECC" w:rsidR="00E54E26" w:rsidRPr="002478E7" w:rsidRDefault="00E54E26" w:rsidP="002478E7">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Руководитель органа государственной власти субъекта Российской Федерации или иное уполномоченное лицо данного органа</w:t>
            </w:r>
            <w:r w:rsidR="0033153F">
              <w:rPr>
                <w:rFonts w:ascii="Times New Roman" w:eastAsia="Times New Roman" w:hAnsi="Times New Roman" w:cs="Times New Roman"/>
                <w:sz w:val="24"/>
                <w:szCs w:val="24"/>
              </w:rPr>
              <w:t xml:space="preserve"> </w:t>
            </w:r>
            <w:r w:rsidR="0033153F" w:rsidRPr="0033153F">
              <w:rPr>
                <w:rFonts w:ascii="Times New Roman" w:eastAsia="Times New Roman" w:hAnsi="Times New Roman" w:cs="Times New Roman"/>
                <w:i/>
                <w:sz w:val="24"/>
                <w:szCs w:val="24"/>
              </w:rPr>
              <w:t>(для ИС Росреестра)</w:t>
            </w:r>
          </w:p>
        </w:tc>
      </w:tr>
      <w:tr w:rsidR="00E54E26" w:rsidRPr="002478E7" w14:paraId="21A4ACEB" w14:textId="77777777" w:rsidTr="00786FBA">
        <w:tc>
          <w:tcPr>
            <w:tcW w:w="0" w:type="auto"/>
            <w:tcBorders>
              <w:top w:val="single" w:sz="4" w:space="0" w:color="auto"/>
              <w:left w:val="single" w:sz="4" w:space="0" w:color="auto"/>
              <w:bottom w:val="single" w:sz="4" w:space="0" w:color="auto"/>
              <w:right w:val="single" w:sz="4" w:space="0" w:color="auto"/>
            </w:tcBorders>
            <w:shd w:val="clear" w:color="auto" w:fill="FFFFFF"/>
          </w:tcPr>
          <w:p w14:paraId="13076493" w14:textId="77777777" w:rsidR="00E54E26" w:rsidRPr="002478E7" w:rsidRDefault="00E54E26" w:rsidP="007C1E2E">
            <w:pPr>
              <w:spacing w:after="0" w:line="240" w:lineRule="auto"/>
              <w:ind w:left="141"/>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1.2.643.5.1.24.2.19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AA1998" w14:textId="6FCBF5A2" w:rsidR="00E54E26" w:rsidRPr="002478E7" w:rsidRDefault="00E54E26" w:rsidP="00E54E26">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Руководитель органа местного самоуправления или иное уполномоченное лицо данного органа</w:t>
            </w:r>
            <w:r w:rsidR="0033153F">
              <w:rPr>
                <w:rFonts w:ascii="Times New Roman" w:eastAsia="Times New Roman" w:hAnsi="Times New Roman" w:cs="Times New Roman"/>
                <w:sz w:val="24"/>
                <w:szCs w:val="24"/>
              </w:rPr>
              <w:t xml:space="preserve"> </w:t>
            </w:r>
            <w:r w:rsidR="0033153F" w:rsidRPr="0033153F">
              <w:rPr>
                <w:rFonts w:ascii="Times New Roman" w:eastAsia="Times New Roman" w:hAnsi="Times New Roman" w:cs="Times New Roman"/>
                <w:i/>
                <w:sz w:val="24"/>
                <w:szCs w:val="24"/>
              </w:rPr>
              <w:t>(для ИС Росреестра)</w:t>
            </w:r>
          </w:p>
        </w:tc>
      </w:tr>
      <w:tr w:rsidR="00E54E26" w:rsidRPr="002478E7" w14:paraId="65C65713" w14:textId="77777777" w:rsidTr="00786FBA">
        <w:tc>
          <w:tcPr>
            <w:tcW w:w="0" w:type="auto"/>
            <w:tcBorders>
              <w:top w:val="single" w:sz="4" w:space="0" w:color="auto"/>
              <w:left w:val="single" w:sz="4" w:space="0" w:color="auto"/>
              <w:bottom w:val="single" w:sz="4" w:space="0" w:color="auto"/>
              <w:right w:val="single" w:sz="4" w:space="0" w:color="auto"/>
            </w:tcBorders>
            <w:shd w:val="clear" w:color="auto" w:fill="FFFFFF"/>
          </w:tcPr>
          <w:p w14:paraId="6D331AFD" w14:textId="77777777" w:rsidR="00E54E26" w:rsidRPr="002478E7" w:rsidRDefault="00E54E26" w:rsidP="007C1E2E">
            <w:pPr>
              <w:spacing w:after="0" w:line="240" w:lineRule="auto"/>
              <w:ind w:left="141"/>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1.2.643.5.1.24.2.43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9F4927" w14:textId="23D22DBC" w:rsidR="00E54E26" w:rsidRPr="002478E7" w:rsidRDefault="00E54E26" w:rsidP="00B7171F">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Руководитель территориального органа федерального органа исполнительной власти или иное уполн</w:t>
            </w:r>
            <w:r w:rsidR="00B7171F" w:rsidRPr="002478E7">
              <w:rPr>
                <w:rFonts w:ascii="Times New Roman" w:eastAsia="Times New Roman" w:hAnsi="Times New Roman" w:cs="Times New Roman"/>
                <w:sz w:val="24"/>
                <w:szCs w:val="24"/>
              </w:rPr>
              <w:t>омоченное лицо данного органа</w:t>
            </w:r>
            <w:r w:rsidR="0033153F">
              <w:rPr>
                <w:rFonts w:ascii="Times New Roman" w:eastAsia="Times New Roman" w:hAnsi="Times New Roman" w:cs="Times New Roman"/>
                <w:sz w:val="24"/>
                <w:szCs w:val="24"/>
              </w:rPr>
              <w:t xml:space="preserve"> </w:t>
            </w:r>
            <w:r w:rsidR="0033153F" w:rsidRPr="0033153F">
              <w:rPr>
                <w:rFonts w:ascii="Times New Roman" w:eastAsia="Times New Roman" w:hAnsi="Times New Roman" w:cs="Times New Roman"/>
                <w:i/>
                <w:sz w:val="24"/>
                <w:szCs w:val="24"/>
              </w:rPr>
              <w:t>(для ИС Росреестра)</w:t>
            </w:r>
          </w:p>
        </w:tc>
      </w:tr>
      <w:tr w:rsidR="00B7171F" w:rsidRPr="002478E7" w14:paraId="641EBD76" w14:textId="77777777" w:rsidTr="00850ED1">
        <w:tc>
          <w:tcPr>
            <w:tcW w:w="0" w:type="auto"/>
            <w:tcBorders>
              <w:top w:val="single" w:sz="4" w:space="0" w:color="auto"/>
              <w:left w:val="single" w:sz="4" w:space="0" w:color="auto"/>
              <w:bottom w:val="single" w:sz="4" w:space="0" w:color="auto"/>
              <w:right w:val="single" w:sz="4" w:space="0" w:color="auto"/>
            </w:tcBorders>
            <w:shd w:val="clear" w:color="auto" w:fill="FFFFFF"/>
          </w:tcPr>
          <w:p w14:paraId="33405A60" w14:textId="54CD4088" w:rsidR="00B7171F" w:rsidRPr="002478E7" w:rsidRDefault="00B7171F" w:rsidP="00850ED1">
            <w:pPr>
              <w:spacing w:after="0" w:line="240" w:lineRule="auto"/>
              <w:ind w:left="141"/>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1.2.643.5.1.24.2.32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D7E952" w14:textId="6B52B375" w:rsidR="00B7171F" w:rsidRPr="002478E7" w:rsidRDefault="00B7171F" w:rsidP="00850ED1">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Руководитель органа прокуратуры или иное уполномоченное должностное лицо данного органа</w:t>
            </w:r>
            <w:r w:rsidR="0033153F">
              <w:rPr>
                <w:rFonts w:ascii="Times New Roman" w:eastAsia="Times New Roman" w:hAnsi="Times New Roman" w:cs="Times New Roman"/>
                <w:sz w:val="24"/>
                <w:szCs w:val="24"/>
              </w:rPr>
              <w:t xml:space="preserve"> </w:t>
            </w:r>
            <w:r w:rsidR="0033153F" w:rsidRPr="0033153F">
              <w:rPr>
                <w:rFonts w:ascii="Times New Roman" w:eastAsia="Times New Roman" w:hAnsi="Times New Roman" w:cs="Times New Roman"/>
                <w:i/>
                <w:sz w:val="24"/>
                <w:szCs w:val="24"/>
              </w:rPr>
              <w:t>(для ИС Росреестра)</w:t>
            </w:r>
          </w:p>
        </w:tc>
      </w:tr>
      <w:tr w:rsidR="00E54E26" w:rsidRPr="002478E7" w14:paraId="36CC737C" w14:textId="77777777" w:rsidTr="000755DF">
        <w:tc>
          <w:tcPr>
            <w:tcW w:w="0" w:type="auto"/>
            <w:tcBorders>
              <w:top w:val="single" w:sz="4" w:space="0" w:color="auto"/>
              <w:left w:val="single" w:sz="4" w:space="0" w:color="auto"/>
              <w:bottom w:val="single" w:sz="4" w:space="0" w:color="auto"/>
              <w:right w:val="single" w:sz="4" w:space="0" w:color="auto"/>
            </w:tcBorders>
            <w:shd w:val="clear" w:color="auto" w:fill="FFFFFF"/>
          </w:tcPr>
          <w:p w14:paraId="71D63166" w14:textId="77777777" w:rsidR="00E54E26" w:rsidRPr="002478E7" w:rsidRDefault="00E54E26" w:rsidP="000755DF">
            <w:pPr>
              <w:spacing w:after="0" w:line="240" w:lineRule="auto"/>
              <w:ind w:left="141"/>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1.2.643.3.7.1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3203E6" w14:textId="77777777" w:rsidR="00E54E26" w:rsidRPr="002478E7" w:rsidRDefault="00E54E26" w:rsidP="000755DF">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Подписание документов в рамках Системы «Контур-Экстерн». Подписание документов уполномоченным представителем</w:t>
            </w:r>
          </w:p>
        </w:tc>
      </w:tr>
      <w:tr w:rsidR="00E54E26" w:rsidRPr="002478E7" w14:paraId="2752AEC5" w14:textId="77777777" w:rsidTr="000755DF">
        <w:tc>
          <w:tcPr>
            <w:tcW w:w="0" w:type="auto"/>
            <w:tcBorders>
              <w:top w:val="single" w:sz="4" w:space="0" w:color="auto"/>
              <w:left w:val="single" w:sz="4" w:space="0" w:color="auto"/>
              <w:bottom w:val="single" w:sz="4" w:space="0" w:color="auto"/>
              <w:right w:val="single" w:sz="4" w:space="0" w:color="auto"/>
            </w:tcBorders>
            <w:shd w:val="clear" w:color="auto" w:fill="FFFFFF"/>
          </w:tcPr>
          <w:p w14:paraId="62754CFE" w14:textId="77777777" w:rsidR="00E54E26" w:rsidRPr="002478E7" w:rsidRDefault="00E54E26" w:rsidP="000755DF">
            <w:pPr>
              <w:spacing w:after="0" w:line="240" w:lineRule="auto"/>
              <w:ind w:left="141"/>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1.2.643.3.7.1.1.1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78B95" w14:textId="77777777" w:rsidR="00E54E26" w:rsidRPr="002478E7" w:rsidRDefault="00E54E26" w:rsidP="000755DF">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Абонент Системы Контур-Экстерн</w:t>
            </w:r>
          </w:p>
        </w:tc>
      </w:tr>
      <w:tr w:rsidR="00E54E26" w:rsidRPr="002478E7" w14:paraId="787F7E05" w14:textId="77777777" w:rsidTr="000755DF">
        <w:tc>
          <w:tcPr>
            <w:tcW w:w="0" w:type="auto"/>
            <w:tcBorders>
              <w:top w:val="single" w:sz="4" w:space="0" w:color="auto"/>
              <w:left w:val="single" w:sz="4" w:space="0" w:color="auto"/>
              <w:bottom w:val="single" w:sz="4" w:space="0" w:color="auto"/>
              <w:right w:val="single" w:sz="4" w:space="0" w:color="auto"/>
            </w:tcBorders>
            <w:shd w:val="clear" w:color="auto" w:fill="FFFFFF"/>
          </w:tcPr>
          <w:p w14:paraId="7B1360F7" w14:textId="77777777" w:rsidR="00E54E26" w:rsidRPr="002478E7" w:rsidRDefault="00E54E26" w:rsidP="000755DF">
            <w:pPr>
              <w:spacing w:after="0" w:line="240" w:lineRule="auto"/>
              <w:ind w:left="141"/>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1.2.643.3.7.3.15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7BE150" w14:textId="77777777" w:rsidR="00E54E26" w:rsidRPr="002478E7" w:rsidRDefault="00E54E26" w:rsidP="00100B2B">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Информационная система Диадок</w:t>
            </w:r>
          </w:p>
        </w:tc>
      </w:tr>
      <w:tr w:rsidR="00E54E26" w:rsidRPr="002478E7" w14:paraId="3A752B53" w14:textId="77777777" w:rsidTr="000755DF">
        <w:tc>
          <w:tcPr>
            <w:tcW w:w="0" w:type="auto"/>
            <w:tcBorders>
              <w:top w:val="single" w:sz="4" w:space="0" w:color="auto"/>
              <w:left w:val="single" w:sz="4" w:space="0" w:color="auto"/>
              <w:bottom w:val="single" w:sz="4" w:space="0" w:color="auto"/>
              <w:right w:val="single" w:sz="4" w:space="0" w:color="auto"/>
            </w:tcBorders>
            <w:shd w:val="clear" w:color="auto" w:fill="FFFFFF"/>
          </w:tcPr>
          <w:p w14:paraId="36397052" w14:textId="77777777" w:rsidR="00E54E26" w:rsidRPr="002478E7" w:rsidRDefault="00E54E26" w:rsidP="000755DF">
            <w:pPr>
              <w:spacing w:after="0" w:line="240" w:lineRule="auto"/>
              <w:ind w:left="141"/>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1.2.643.7.2.21.1.2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96DBA5" w14:textId="5EBB8178" w:rsidR="00E54E26" w:rsidRPr="002478E7" w:rsidRDefault="00E54E26" w:rsidP="00100B2B">
            <w:pPr>
              <w:spacing w:after="0" w:line="240" w:lineRule="auto"/>
              <w:ind w:left="142" w:right="119"/>
              <w:jc w:val="both"/>
              <w:rPr>
                <w:rFonts w:ascii="Times New Roman" w:eastAsia="Times New Roman" w:hAnsi="Times New Roman" w:cs="Times New Roman"/>
                <w:sz w:val="24"/>
                <w:szCs w:val="24"/>
              </w:rPr>
            </w:pPr>
            <w:r w:rsidRPr="002478E7">
              <w:rPr>
                <w:rFonts w:ascii="Times New Roman" w:eastAsia="Times New Roman" w:hAnsi="Times New Roman" w:cs="Times New Roman"/>
                <w:sz w:val="24"/>
                <w:szCs w:val="24"/>
              </w:rPr>
              <w:t xml:space="preserve">Размещение сведений в сводном реестре </w:t>
            </w:r>
            <w:r w:rsidRPr="0033153F">
              <w:rPr>
                <w:rFonts w:ascii="Times New Roman" w:eastAsia="Times New Roman" w:hAnsi="Times New Roman" w:cs="Times New Roman"/>
                <w:i/>
                <w:sz w:val="24"/>
                <w:szCs w:val="24"/>
              </w:rPr>
              <w:t>(</w:t>
            </w:r>
            <w:r w:rsidR="0033153F" w:rsidRPr="0033153F">
              <w:rPr>
                <w:rFonts w:ascii="Times New Roman" w:eastAsia="Times New Roman" w:hAnsi="Times New Roman" w:cs="Times New Roman"/>
                <w:i/>
                <w:sz w:val="24"/>
                <w:szCs w:val="24"/>
              </w:rPr>
              <w:t xml:space="preserve">для ИС </w:t>
            </w:r>
            <w:r w:rsidRPr="0033153F">
              <w:rPr>
                <w:rFonts w:ascii="Times New Roman" w:eastAsia="Times New Roman" w:hAnsi="Times New Roman" w:cs="Times New Roman"/>
                <w:i/>
                <w:sz w:val="24"/>
                <w:szCs w:val="24"/>
              </w:rPr>
              <w:t>ОГИЦ)</w:t>
            </w:r>
          </w:p>
        </w:tc>
      </w:tr>
    </w:tbl>
    <w:p w14:paraId="4E8F86F8" w14:textId="77777777" w:rsidR="0009062D" w:rsidRDefault="0009062D" w:rsidP="0009062D">
      <w:pPr>
        <w:spacing w:after="0" w:line="240" w:lineRule="auto"/>
        <w:ind w:firstLine="709"/>
        <w:jc w:val="both"/>
        <w:rPr>
          <w:rStyle w:val="aff8"/>
        </w:rPr>
      </w:pPr>
    </w:p>
    <w:p w14:paraId="3590DD3E" w14:textId="509ED531" w:rsidR="007C1E2E" w:rsidRDefault="00E90619" w:rsidP="0009062D">
      <w:pPr>
        <w:spacing w:after="0" w:line="240" w:lineRule="auto"/>
        <w:ind w:firstLine="709"/>
        <w:jc w:val="both"/>
        <w:rPr>
          <w:rStyle w:val="aff8"/>
        </w:rPr>
      </w:pPr>
      <w:r w:rsidRPr="0009062D">
        <w:rPr>
          <w:rStyle w:val="aff8"/>
        </w:rPr>
        <w:t xml:space="preserve">Список областей использования ключей может </w:t>
      </w:r>
      <w:r w:rsidR="006942B9">
        <w:rPr>
          <w:rStyle w:val="aff8"/>
        </w:rPr>
        <w:t>изменяться и дополняться</w:t>
      </w:r>
      <w:r w:rsidRPr="0009062D">
        <w:rPr>
          <w:rStyle w:val="aff8"/>
        </w:rPr>
        <w:t xml:space="preserve"> в ходе деятельности по предоставлению услуг Удостоверяющего центра.</w:t>
      </w:r>
    </w:p>
    <w:p w14:paraId="5337F5CB" w14:textId="77777777" w:rsidR="0009062D" w:rsidRPr="007C1E2E" w:rsidRDefault="0009062D" w:rsidP="0009062D">
      <w:pPr>
        <w:spacing w:after="0" w:line="240" w:lineRule="auto"/>
        <w:ind w:firstLine="709"/>
        <w:jc w:val="both"/>
      </w:pPr>
    </w:p>
    <w:p w14:paraId="4BD24D47" w14:textId="77777777" w:rsidR="00AA09A2" w:rsidRDefault="00AA09A2" w:rsidP="00F4171B">
      <w:pPr>
        <w:pStyle w:val="11"/>
      </w:pPr>
      <w:bookmarkStart w:id="214" w:name="_Toc340041307"/>
      <w:bookmarkStart w:id="215" w:name="_Toc367802333"/>
      <w:bookmarkStart w:id="216" w:name="_Toc509263111"/>
      <w:bookmarkStart w:id="217" w:name="_Toc509264614"/>
      <w:bookmarkStart w:id="218" w:name="_Toc509265509"/>
      <w:bookmarkEnd w:id="214"/>
      <w:r w:rsidRPr="001A1614">
        <w:t>Форма списка отозванных сертификатов (CRL) Удостоверяющего центра</w:t>
      </w:r>
      <w:bookmarkEnd w:id="215"/>
      <w:bookmarkEnd w:id="216"/>
      <w:bookmarkEnd w:id="217"/>
      <w:bookmarkEnd w:id="218"/>
    </w:p>
    <w:p w14:paraId="3B7C3481" w14:textId="77777777" w:rsidR="00652994" w:rsidRPr="001A1614" w:rsidRDefault="00652994" w:rsidP="00F4171B">
      <w:pPr>
        <w:pStyle w:val="11"/>
        <w:numPr>
          <w:ilvl w:val="0"/>
          <w:numId w:val="0"/>
        </w:numPr>
        <w:ind w:left="709"/>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5611"/>
      </w:tblGrid>
      <w:tr w:rsidR="00AA09A2" w:rsidRPr="00E90619" w14:paraId="376C384E" w14:textId="77777777" w:rsidTr="006942B9">
        <w:trPr>
          <w:tblHeader/>
        </w:trPr>
        <w:tc>
          <w:tcPr>
            <w:tcW w:w="2160" w:type="dxa"/>
          </w:tcPr>
          <w:p w14:paraId="5DEB74FB" w14:textId="77777777" w:rsidR="00AA09A2" w:rsidRPr="00E90619" w:rsidRDefault="00AA09A2" w:rsidP="00E90619">
            <w:pPr>
              <w:spacing w:after="0" w:line="240" w:lineRule="auto"/>
              <w:jc w:val="center"/>
              <w:rPr>
                <w:rFonts w:ascii="Times New Roman" w:hAnsi="Times New Roman" w:cs="Times New Roman"/>
                <w:b/>
              </w:rPr>
            </w:pPr>
            <w:r w:rsidRPr="00E90619">
              <w:rPr>
                <w:rFonts w:ascii="Times New Roman" w:hAnsi="Times New Roman" w:cs="Times New Roman"/>
                <w:b/>
              </w:rPr>
              <w:t>Название</w:t>
            </w:r>
          </w:p>
        </w:tc>
        <w:tc>
          <w:tcPr>
            <w:tcW w:w="1800" w:type="dxa"/>
          </w:tcPr>
          <w:p w14:paraId="2CF3B95F" w14:textId="77777777" w:rsidR="00AA09A2" w:rsidRPr="00E90619" w:rsidRDefault="00AA09A2" w:rsidP="00E90619">
            <w:pPr>
              <w:spacing w:after="0" w:line="240" w:lineRule="auto"/>
              <w:jc w:val="center"/>
              <w:rPr>
                <w:rFonts w:ascii="Times New Roman" w:hAnsi="Times New Roman" w:cs="Times New Roman"/>
                <w:b/>
              </w:rPr>
            </w:pPr>
            <w:r w:rsidRPr="00E90619">
              <w:rPr>
                <w:rFonts w:ascii="Times New Roman" w:hAnsi="Times New Roman" w:cs="Times New Roman"/>
                <w:b/>
              </w:rPr>
              <w:t>Описание</w:t>
            </w:r>
          </w:p>
        </w:tc>
        <w:tc>
          <w:tcPr>
            <w:tcW w:w="5611" w:type="dxa"/>
          </w:tcPr>
          <w:p w14:paraId="1D1B327A" w14:textId="77777777" w:rsidR="00AA09A2" w:rsidRPr="00E90619" w:rsidRDefault="00AA09A2" w:rsidP="00E90619">
            <w:pPr>
              <w:spacing w:after="0" w:line="240" w:lineRule="auto"/>
              <w:jc w:val="center"/>
              <w:rPr>
                <w:rFonts w:ascii="Times New Roman" w:hAnsi="Times New Roman" w:cs="Times New Roman"/>
                <w:b/>
              </w:rPr>
            </w:pPr>
            <w:r w:rsidRPr="00E90619">
              <w:rPr>
                <w:rFonts w:ascii="Times New Roman" w:hAnsi="Times New Roman" w:cs="Times New Roman"/>
                <w:b/>
              </w:rPr>
              <w:t>Содержание</w:t>
            </w:r>
          </w:p>
        </w:tc>
      </w:tr>
      <w:tr w:rsidR="00AA09A2" w:rsidRPr="00E90619" w14:paraId="46CA010A" w14:textId="77777777" w:rsidTr="00AA09A2">
        <w:tc>
          <w:tcPr>
            <w:tcW w:w="9571" w:type="dxa"/>
            <w:gridSpan w:val="3"/>
          </w:tcPr>
          <w:p w14:paraId="4DB8D4D6" w14:textId="77777777" w:rsidR="00AA09A2" w:rsidRPr="00E90619" w:rsidRDefault="00AA09A2" w:rsidP="00E90619">
            <w:pPr>
              <w:spacing w:after="0" w:line="240" w:lineRule="auto"/>
              <w:jc w:val="center"/>
              <w:rPr>
                <w:rFonts w:ascii="Times New Roman" w:hAnsi="Times New Roman" w:cs="Times New Roman"/>
                <w:b/>
              </w:rPr>
            </w:pPr>
            <w:r w:rsidRPr="00E90619">
              <w:rPr>
                <w:rFonts w:ascii="Times New Roman" w:hAnsi="Times New Roman" w:cs="Times New Roman"/>
                <w:b/>
              </w:rPr>
              <w:t>Базовые поля списка отозванных сертификатов</w:t>
            </w:r>
          </w:p>
        </w:tc>
      </w:tr>
      <w:tr w:rsidR="00AA09A2" w:rsidRPr="00E90619" w14:paraId="6819DF51" w14:textId="77777777" w:rsidTr="00AA09A2">
        <w:tc>
          <w:tcPr>
            <w:tcW w:w="2160" w:type="dxa"/>
          </w:tcPr>
          <w:p w14:paraId="4E96BAAB"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lang w:val="en-US"/>
              </w:rPr>
              <w:t>Version</w:t>
            </w:r>
          </w:p>
        </w:tc>
        <w:tc>
          <w:tcPr>
            <w:tcW w:w="1800" w:type="dxa"/>
          </w:tcPr>
          <w:p w14:paraId="07840A64"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Версия</w:t>
            </w:r>
          </w:p>
        </w:tc>
        <w:tc>
          <w:tcPr>
            <w:tcW w:w="5611" w:type="dxa"/>
          </w:tcPr>
          <w:p w14:paraId="6F8F50C1" w14:textId="77777777" w:rsidR="00AA09A2" w:rsidRPr="00E90619" w:rsidRDefault="00AA09A2" w:rsidP="00E90619">
            <w:pPr>
              <w:spacing w:after="0" w:line="240" w:lineRule="auto"/>
              <w:rPr>
                <w:rFonts w:ascii="Times New Roman" w:hAnsi="Times New Roman" w:cs="Times New Roman"/>
                <w:lang w:val="en-US"/>
              </w:rPr>
            </w:pPr>
            <w:r w:rsidRPr="00E90619">
              <w:rPr>
                <w:rFonts w:ascii="Times New Roman" w:hAnsi="Times New Roman" w:cs="Times New Roman"/>
              </w:rPr>
              <w:t>V2</w:t>
            </w:r>
          </w:p>
        </w:tc>
      </w:tr>
      <w:tr w:rsidR="00AA09A2" w:rsidRPr="00E90619" w14:paraId="51C83AF1" w14:textId="77777777" w:rsidTr="00AA09A2">
        <w:tc>
          <w:tcPr>
            <w:tcW w:w="2160" w:type="dxa"/>
          </w:tcPr>
          <w:p w14:paraId="43991326"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Issuer</w:t>
            </w:r>
          </w:p>
        </w:tc>
        <w:tc>
          <w:tcPr>
            <w:tcW w:w="1800" w:type="dxa"/>
          </w:tcPr>
          <w:p w14:paraId="628061C8" w14:textId="77777777" w:rsidR="00AA09A2" w:rsidRPr="00E90619" w:rsidRDefault="00AA09A2" w:rsidP="00E90619">
            <w:pPr>
              <w:autoSpaceDE w:val="0"/>
              <w:autoSpaceDN w:val="0"/>
              <w:adjustRightInd w:val="0"/>
              <w:spacing w:after="0" w:line="240" w:lineRule="auto"/>
              <w:rPr>
                <w:rFonts w:ascii="Times New Roman" w:hAnsi="Times New Roman" w:cs="Times New Roman"/>
              </w:rPr>
            </w:pPr>
            <w:r w:rsidRPr="00E90619">
              <w:rPr>
                <w:rFonts w:ascii="Times New Roman" w:hAnsi="Times New Roman" w:cs="Times New Roman"/>
              </w:rPr>
              <w:t>Издатель СОС</w:t>
            </w:r>
          </w:p>
        </w:tc>
        <w:tc>
          <w:tcPr>
            <w:tcW w:w="5611" w:type="dxa"/>
          </w:tcPr>
          <w:p w14:paraId="32EEAA39" w14:textId="77777777" w:rsidR="00E90619" w:rsidRPr="00E90619" w:rsidRDefault="00E90619"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CN = БУ "Центр информационных технологий" Мининформполитики Чувашии</w:t>
            </w:r>
          </w:p>
          <w:p w14:paraId="09051B16" w14:textId="77777777" w:rsidR="00E90619" w:rsidRPr="00E90619" w:rsidRDefault="00E90619"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O = БУ "Центр информационных технологий" Мининформполитики Чувашии</w:t>
            </w:r>
          </w:p>
          <w:p w14:paraId="23ECCE52" w14:textId="77777777" w:rsidR="00E90619" w:rsidRPr="00E90619" w:rsidRDefault="00E90619"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E = uc-info@cap.ru</w:t>
            </w:r>
          </w:p>
          <w:p w14:paraId="4EB3E386" w14:textId="77777777" w:rsidR="00E90619" w:rsidRPr="00E90619" w:rsidRDefault="00E90619"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STREET = ул. Калинина, д.112</w:t>
            </w:r>
          </w:p>
          <w:p w14:paraId="662C6D4F" w14:textId="77777777" w:rsidR="00E90619" w:rsidRPr="00E90619" w:rsidRDefault="00E90619"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L = Чебоксары</w:t>
            </w:r>
          </w:p>
          <w:p w14:paraId="516A638A" w14:textId="77777777" w:rsidR="00E90619" w:rsidRPr="00E90619" w:rsidRDefault="00E90619"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S = 21 Чувашская Республика- Чувашия</w:t>
            </w:r>
          </w:p>
          <w:p w14:paraId="797977ED" w14:textId="77777777" w:rsidR="00E90619" w:rsidRPr="00E90619" w:rsidRDefault="00E90619"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C = RU</w:t>
            </w:r>
          </w:p>
          <w:p w14:paraId="43FAB449" w14:textId="77777777" w:rsidR="00E90619" w:rsidRPr="00E90619" w:rsidRDefault="00E90619"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ИНН = 002130176633</w:t>
            </w:r>
          </w:p>
          <w:p w14:paraId="39D23F03" w14:textId="03E331A9" w:rsidR="00AA09A2" w:rsidRPr="00E90619" w:rsidRDefault="00E90619" w:rsidP="00E90619">
            <w:pPr>
              <w:spacing w:after="0" w:line="240" w:lineRule="auto"/>
              <w:rPr>
                <w:rFonts w:ascii="Times New Roman" w:hAnsi="Times New Roman" w:cs="Times New Roman"/>
                <w:lang w:val="en-US"/>
              </w:rPr>
            </w:pPr>
            <w:r w:rsidRPr="00E90619">
              <w:rPr>
                <w:rFonts w:ascii="Times New Roman" w:hAnsi="Times New Roman" w:cs="Times New Roman"/>
                <w:noProof/>
              </w:rPr>
              <w:t>ОГРН = 1162130063501</w:t>
            </w:r>
          </w:p>
        </w:tc>
      </w:tr>
      <w:tr w:rsidR="00AA09A2" w:rsidRPr="00E90619" w14:paraId="0327DD40" w14:textId="77777777" w:rsidTr="00AA09A2">
        <w:tc>
          <w:tcPr>
            <w:tcW w:w="2160" w:type="dxa"/>
          </w:tcPr>
          <w:p w14:paraId="098A1C20"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color w:val="000000"/>
              </w:rPr>
              <w:t>thi</w:t>
            </w:r>
            <w:r w:rsidRPr="00E90619">
              <w:rPr>
                <w:rFonts w:ascii="Times New Roman" w:hAnsi="Times New Roman" w:cs="Times New Roman"/>
                <w:color w:val="000000"/>
                <w:lang w:val="en-US"/>
              </w:rPr>
              <w:t>sUpdate</w:t>
            </w:r>
          </w:p>
        </w:tc>
        <w:tc>
          <w:tcPr>
            <w:tcW w:w="1800" w:type="dxa"/>
          </w:tcPr>
          <w:p w14:paraId="1265B2AC"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Время издания СОС</w:t>
            </w:r>
          </w:p>
        </w:tc>
        <w:tc>
          <w:tcPr>
            <w:tcW w:w="5611" w:type="dxa"/>
          </w:tcPr>
          <w:p w14:paraId="6284290E"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noProof/>
              </w:rPr>
              <w:t xml:space="preserve">дд.мм.гггг чч:мм:сс </w:t>
            </w:r>
            <w:r w:rsidRPr="00E90619">
              <w:rPr>
                <w:rFonts w:ascii="Times New Roman" w:hAnsi="Times New Roman" w:cs="Times New Roman"/>
                <w:noProof/>
                <w:lang w:val="en-US"/>
              </w:rPr>
              <w:t>U</w:t>
            </w:r>
            <w:r w:rsidRPr="00E90619">
              <w:rPr>
                <w:rFonts w:ascii="Times New Roman" w:hAnsi="Times New Roman" w:cs="Times New Roman"/>
                <w:noProof/>
              </w:rPr>
              <w:t>T</w:t>
            </w:r>
            <w:r w:rsidRPr="00E90619">
              <w:rPr>
                <w:rFonts w:ascii="Times New Roman" w:hAnsi="Times New Roman" w:cs="Times New Roman"/>
                <w:noProof/>
                <w:lang w:val="en-US"/>
              </w:rPr>
              <w:t>C</w:t>
            </w:r>
          </w:p>
        </w:tc>
      </w:tr>
      <w:tr w:rsidR="00AA09A2" w:rsidRPr="00E90619" w14:paraId="41EA25AF" w14:textId="77777777" w:rsidTr="00AA09A2">
        <w:tc>
          <w:tcPr>
            <w:tcW w:w="2160" w:type="dxa"/>
          </w:tcPr>
          <w:p w14:paraId="2B5F8797"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color w:val="000000"/>
                <w:lang w:val="en-US"/>
              </w:rPr>
              <w:t>nextUpdate</w:t>
            </w:r>
          </w:p>
        </w:tc>
        <w:tc>
          <w:tcPr>
            <w:tcW w:w="1800" w:type="dxa"/>
          </w:tcPr>
          <w:p w14:paraId="0AE16D33"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Время, по которое действителен СОС</w:t>
            </w:r>
          </w:p>
        </w:tc>
        <w:tc>
          <w:tcPr>
            <w:tcW w:w="5611" w:type="dxa"/>
          </w:tcPr>
          <w:p w14:paraId="0526F0A2"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noProof/>
              </w:rPr>
              <w:t xml:space="preserve">дд.мм.гггг чч:мм:сс </w:t>
            </w:r>
            <w:r w:rsidRPr="00E90619">
              <w:rPr>
                <w:rFonts w:ascii="Times New Roman" w:hAnsi="Times New Roman" w:cs="Times New Roman"/>
                <w:noProof/>
                <w:lang w:val="en-US"/>
              </w:rPr>
              <w:t>U</w:t>
            </w:r>
            <w:r w:rsidRPr="00E90619">
              <w:rPr>
                <w:rFonts w:ascii="Times New Roman" w:hAnsi="Times New Roman" w:cs="Times New Roman"/>
                <w:noProof/>
              </w:rPr>
              <w:t>T</w:t>
            </w:r>
            <w:r w:rsidRPr="00E90619">
              <w:rPr>
                <w:rFonts w:ascii="Times New Roman" w:hAnsi="Times New Roman" w:cs="Times New Roman"/>
                <w:noProof/>
                <w:lang w:val="en-US"/>
              </w:rPr>
              <w:t>C</w:t>
            </w:r>
          </w:p>
        </w:tc>
      </w:tr>
      <w:tr w:rsidR="00AA09A2" w:rsidRPr="00E90619" w14:paraId="54E2E00B" w14:textId="77777777" w:rsidTr="00AA09A2">
        <w:tc>
          <w:tcPr>
            <w:tcW w:w="2160" w:type="dxa"/>
          </w:tcPr>
          <w:p w14:paraId="4EB47235"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revokedCertificates</w:t>
            </w:r>
          </w:p>
        </w:tc>
        <w:tc>
          <w:tcPr>
            <w:tcW w:w="1800" w:type="dxa"/>
          </w:tcPr>
          <w:p w14:paraId="7B8E279A"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Список отозванных сертификатов</w:t>
            </w:r>
          </w:p>
        </w:tc>
        <w:tc>
          <w:tcPr>
            <w:tcW w:w="5611" w:type="dxa"/>
          </w:tcPr>
          <w:p w14:paraId="179242AC" w14:textId="77777777" w:rsidR="00AA09A2" w:rsidRPr="00E90619" w:rsidRDefault="00AA09A2" w:rsidP="00F257C7">
            <w:pPr>
              <w:tabs>
                <w:tab w:val="left" w:pos="355"/>
              </w:tabs>
              <w:spacing w:after="0" w:line="240" w:lineRule="auto"/>
              <w:rPr>
                <w:rFonts w:ascii="Times New Roman" w:hAnsi="Times New Roman" w:cs="Times New Roman"/>
              </w:rPr>
            </w:pPr>
            <w:r w:rsidRPr="00E90619">
              <w:rPr>
                <w:rFonts w:ascii="Times New Roman" w:hAnsi="Times New Roman" w:cs="Times New Roman"/>
              </w:rPr>
              <w:t>Последовательность элементов следующего вида</w:t>
            </w:r>
          </w:p>
          <w:p w14:paraId="6114808C" w14:textId="77777777" w:rsidR="00AA09A2" w:rsidRPr="00E90619" w:rsidRDefault="00AA09A2" w:rsidP="00C454B2">
            <w:pPr>
              <w:numPr>
                <w:ilvl w:val="3"/>
                <w:numId w:val="3"/>
              </w:numPr>
              <w:tabs>
                <w:tab w:val="clear" w:pos="3600"/>
                <w:tab w:val="left" w:pos="355"/>
              </w:tabs>
              <w:spacing w:after="0" w:line="240" w:lineRule="auto"/>
              <w:ind w:left="0" w:firstLine="0"/>
              <w:rPr>
                <w:rFonts w:ascii="Times New Roman" w:hAnsi="Times New Roman" w:cs="Times New Roman"/>
              </w:rPr>
            </w:pPr>
            <w:r w:rsidRPr="00E90619">
              <w:rPr>
                <w:rFonts w:ascii="Times New Roman" w:hAnsi="Times New Roman" w:cs="Times New Roman"/>
              </w:rPr>
              <w:t>Серийный номер сертификата (CertificateSerialNumber)</w:t>
            </w:r>
          </w:p>
          <w:p w14:paraId="6A94604F" w14:textId="77777777" w:rsidR="00AA09A2" w:rsidRPr="00E90619" w:rsidRDefault="00AA09A2" w:rsidP="00C454B2">
            <w:pPr>
              <w:numPr>
                <w:ilvl w:val="3"/>
                <w:numId w:val="3"/>
              </w:numPr>
              <w:tabs>
                <w:tab w:val="clear" w:pos="3600"/>
                <w:tab w:val="left" w:pos="355"/>
              </w:tabs>
              <w:spacing w:after="0" w:line="240" w:lineRule="auto"/>
              <w:ind w:left="0" w:firstLine="0"/>
              <w:rPr>
                <w:rFonts w:ascii="Times New Roman" w:hAnsi="Times New Roman" w:cs="Times New Roman"/>
              </w:rPr>
            </w:pPr>
            <w:r w:rsidRPr="00E90619">
              <w:rPr>
                <w:rFonts w:ascii="Times New Roman" w:hAnsi="Times New Roman" w:cs="Times New Roman"/>
              </w:rPr>
              <w:t>Время обработки события, повлекшего прекращение  действия  сертификата (Time)</w:t>
            </w:r>
          </w:p>
          <w:p w14:paraId="593FB4A7" w14:textId="77777777" w:rsidR="00AA09A2" w:rsidRPr="00E90619" w:rsidRDefault="00AA09A2" w:rsidP="00C454B2">
            <w:pPr>
              <w:numPr>
                <w:ilvl w:val="3"/>
                <w:numId w:val="3"/>
              </w:numPr>
              <w:tabs>
                <w:tab w:val="clear" w:pos="3600"/>
                <w:tab w:val="left" w:pos="355"/>
              </w:tabs>
              <w:spacing w:after="0" w:line="240" w:lineRule="auto"/>
              <w:ind w:left="0" w:firstLine="0"/>
              <w:rPr>
                <w:rFonts w:ascii="Times New Roman" w:hAnsi="Times New Roman" w:cs="Times New Roman"/>
              </w:rPr>
            </w:pPr>
            <w:r w:rsidRPr="00E90619">
              <w:rPr>
                <w:rFonts w:ascii="Times New Roman" w:hAnsi="Times New Roman" w:cs="Times New Roman"/>
              </w:rPr>
              <w:t>Код причины прекращения действия сертификата (</w:t>
            </w:r>
            <w:r w:rsidRPr="00E90619">
              <w:rPr>
                <w:rFonts w:ascii="Times New Roman" w:hAnsi="Times New Roman" w:cs="Times New Roman"/>
                <w:lang w:val="en-US"/>
              </w:rPr>
              <w:t>ResonCode</w:t>
            </w:r>
            <w:r w:rsidRPr="00E90619">
              <w:rPr>
                <w:rFonts w:ascii="Times New Roman" w:hAnsi="Times New Roman" w:cs="Times New Roman"/>
              </w:rPr>
              <w:t>)</w:t>
            </w:r>
          </w:p>
          <w:p w14:paraId="7C025177" w14:textId="77777777" w:rsidR="00AA09A2" w:rsidRPr="00E90619" w:rsidRDefault="00AA09A2" w:rsidP="00F257C7">
            <w:pPr>
              <w:tabs>
                <w:tab w:val="left" w:pos="355"/>
              </w:tabs>
              <w:spacing w:after="0" w:line="240" w:lineRule="auto"/>
              <w:rPr>
                <w:rFonts w:ascii="Times New Roman" w:hAnsi="Times New Roman" w:cs="Times New Roman"/>
              </w:rPr>
            </w:pPr>
            <w:r w:rsidRPr="00E90619">
              <w:rPr>
                <w:rFonts w:ascii="Times New Roman" w:hAnsi="Times New Roman" w:cs="Times New Roman"/>
              </w:rPr>
              <w:t>"0"</w:t>
            </w:r>
            <w:r w:rsidRPr="00E90619">
              <w:rPr>
                <w:rFonts w:ascii="Times New Roman" w:hAnsi="Times New Roman" w:cs="Times New Roman"/>
              </w:rPr>
              <w:tab/>
              <w:t>Не указана</w:t>
            </w:r>
          </w:p>
          <w:p w14:paraId="7FFC4A85" w14:textId="77777777" w:rsidR="00AA09A2" w:rsidRPr="00E90619" w:rsidRDefault="00AA09A2" w:rsidP="00F257C7">
            <w:pPr>
              <w:tabs>
                <w:tab w:val="left" w:pos="355"/>
              </w:tabs>
              <w:spacing w:after="0" w:line="240" w:lineRule="auto"/>
              <w:rPr>
                <w:rFonts w:ascii="Times New Roman" w:hAnsi="Times New Roman" w:cs="Times New Roman"/>
              </w:rPr>
            </w:pPr>
            <w:r w:rsidRPr="00E90619">
              <w:rPr>
                <w:rFonts w:ascii="Times New Roman" w:hAnsi="Times New Roman" w:cs="Times New Roman"/>
              </w:rPr>
              <w:t>"1"</w:t>
            </w:r>
            <w:r w:rsidRPr="00E90619">
              <w:rPr>
                <w:rFonts w:ascii="Times New Roman" w:hAnsi="Times New Roman" w:cs="Times New Roman"/>
              </w:rPr>
              <w:tab/>
              <w:t>Компрометация ключа (нарушение конфиденциальности ключа)</w:t>
            </w:r>
          </w:p>
          <w:p w14:paraId="0CC3E01B" w14:textId="77777777" w:rsidR="00AA09A2" w:rsidRPr="00E90619" w:rsidRDefault="00AA09A2" w:rsidP="00F257C7">
            <w:pPr>
              <w:tabs>
                <w:tab w:val="left" w:pos="355"/>
              </w:tabs>
              <w:spacing w:after="0" w:line="240" w:lineRule="auto"/>
              <w:rPr>
                <w:rFonts w:ascii="Times New Roman" w:hAnsi="Times New Roman" w:cs="Times New Roman"/>
              </w:rPr>
            </w:pPr>
            <w:r w:rsidRPr="00E90619">
              <w:rPr>
                <w:rFonts w:ascii="Times New Roman" w:hAnsi="Times New Roman" w:cs="Times New Roman"/>
              </w:rPr>
              <w:t>"2"</w:t>
            </w:r>
            <w:r w:rsidRPr="00E90619">
              <w:rPr>
                <w:rFonts w:ascii="Times New Roman" w:hAnsi="Times New Roman" w:cs="Times New Roman"/>
              </w:rPr>
              <w:tab/>
              <w:t>Компрометация ЦС (нарушение</w:t>
            </w:r>
            <w:r w:rsidR="00741165" w:rsidRPr="00E90619">
              <w:rPr>
                <w:rFonts w:ascii="Times New Roman" w:hAnsi="Times New Roman" w:cs="Times New Roman"/>
              </w:rPr>
              <w:t xml:space="preserve"> конфиденциальности ключа Удост</w:t>
            </w:r>
            <w:r w:rsidRPr="00E90619">
              <w:rPr>
                <w:rFonts w:ascii="Times New Roman" w:hAnsi="Times New Roman" w:cs="Times New Roman"/>
              </w:rPr>
              <w:t>о</w:t>
            </w:r>
            <w:r w:rsidR="00741165" w:rsidRPr="00E90619">
              <w:rPr>
                <w:rFonts w:ascii="Times New Roman" w:hAnsi="Times New Roman" w:cs="Times New Roman"/>
              </w:rPr>
              <w:t>в</w:t>
            </w:r>
            <w:r w:rsidRPr="00E90619">
              <w:rPr>
                <w:rFonts w:ascii="Times New Roman" w:hAnsi="Times New Roman" w:cs="Times New Roman"/>
              </w:rPr>
              <w:t>еряющего центра)</w:t>
            </w:r>
          </w:p>
          <w:p w14:paraId="5179352A" w14:textId="77777777" w:rsidR="00AA09A2" w:rsidRPr="00E90619" w:rsidRDefault="00AA09A2" w:rsidP="00F257C7">
            <w:pPr>
              <w:tabs>
                <w:tab w:val="left" w:pos="355"/>
              </w:tabs>
              <w:spacing w:after="0" w:line="240" w:lineRule="auto"/>
              <w:rPr>
                <w:rFonts w:ascii="Times New Roman" w:hAnsi="Times New Roman" w:cs="Times New Roman"/>
              </w:rPr>
            </w:pPr>
            <w:r w:rsidRPr="00E90619">
              <w:rPr>
                <w:rFonts w:ascii="Times New Roman" w:hAnsi="Times New Roman" w:cs="Times New Roman"/>
              </w:rPr>
              <w:t>"3"</w:t>
            </w:r>
            <w:r w:rsidRPr="00E90619">
              <w:rPr>
                <w:rFonts w:ascii="Times New Roman" w:hAnsi="Times New Roman" w:cs="Times New Roman"/>
              </w:rPr>
              <w:tab/>
              <w:t>Изменение принадлежности</w:t>
            </w:r>
          </w:p>
          <w:p w14:paraId="31F95F6E" w14:textId="77777777" w:rsidR="00AA09A2" w:rsidRPr="00E90619" w:rsidRDefault="00AA09A2" w:rsidP="00F257C7">
            <w:pPr>
              <w:tabs>
                <w:tab w:val="left" w:pos="355"/>
              </w:tabs>
              <w:spacing w:after="0" w:line="240" w:lineRule="auto"/>
              <w:rPr>
                <w:rFonts w:ascii="Times New Roman" w:hAnsi="Times New Roman" w:cs="Times New Roman"/>
              </w:rPr>
            </w:pPr>
            <w:r w:rsidRPr="00E90619">
              <w:rPr>
                <w:rFonts w:ascii="Times New Roman" w:hAnsi="Times New Roman" w:cs="Times New Roman"/>
              </w:rPr>
              <w:t>"4"</w:t>
            </w:r>
            <w:r w:rsidRPr="00E90619">
              <w:rPr>
                <w:rFonts w:ascii="Times New Roman" w:hAnsi="Times New Roman" w:cs="Times New Roman"/>
              </w:rPr>
              <w:tab/>
              <w:t>Сертификат заменен</w:t>
            </w:r>
          </w:p>
          <w:p w14:paraId="46CECA44" w14:textId="77777777" w:rsidR="00AA09A2" w:rsidRPr="00E90619" w:rsidRDefault="00AA09A2" w:rsidP="00F257C7">
            <w:pPr>
              <w:tabs>
                <w:tab w:val="left" w:pos="355"/>
              </w:tabs>
              <w:spacing w:after="0" w:line="240" w:lineRule="auto"/>
              <w:rPr>
                <w:rFonts w:ascii="Times New Roman" w:hAnsi="Times New Roman" w:cs="Times New Roman"/>
              </w:rPr>
            </w:pPr>
            <w:r w:rsidRPr="00E90619">
              <w:rPr>
                <w:rFonts w:ascii="Times New Roman" w:hAnsi="Times New Roman" w:cs="Times New Roman"/>
              </w:rPr>
              <w:t>"5"</w:t>
            </w:r>
            <w:r w:rsidRPr="00E90619">
              <w:rPr>
                <w:rFonts w:ascii="Times New Roman" w:hAnsi="Times New Roman" w:cs="Times New Roman"/>
              </w:rPr>
              <w:tab/>
              <w:t>Прекращение работы</w:t>
            </w:r>
          </w:p>
          <w:p w14:paraId="06325B3D" w14:textId="77777777" w:rsidR="00AA09A2" w:rsidRPr="00E90619" w:rsidRDefault="00AA09A2" w:rsidP="00F257C7">
            <w:pPr>
              <w:tabs>
                <w:tab w:val="left" w:pos="355"/>
              </w:tabs>
              <w:spacing w:after="0" w:line="240" w:lineRule="auto"/>
              <w:rPr>
                <w:rFonts w:ascii="Times New Roman" w:hAnsi="Times New Roman" w:cs="Times New Roman"/>
              </w:rPr>
            </w:pPr>
            <w:r w:rsidRPr="00E90619">
              <w:rPr>
                <w:rFonts w:ascii="Times New Roman" w:hAnsi="Times New Roman" w:cs="Times New Roman"/>
              </w:rPr>
              <w:t>"6"</w:t>
            </w:r>
            <w:r w:rsidRPr="00E90619">
              <w:rPr>
                <w:rFonts w:ascii="Times New Roman" w:hAnsi="Times New Roman" w:cs="Times New Roman"/>
              </w:rPr>
              <w:tab/>
              <w:t>Прекращение действия</w:t>
            </w:r>
          </w:p>
        </w:tc>
      </w:tr>
      <w:tr w:rsidR="00AA09A2" w:rsidRPr="00E90619" w14:paraId="5EF4264D" w14:textId="77777777" w:rsidTr="00AA09A2">
        <w:tc>
          <w:tcPr>
            <w:tcW w:w="2160" w:type="dxa"/>
          </w:tcPr>
          <w:p w14:paraId="1EB9D845"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signatureAlgorithm</w:t>
            </w:r>
          </w:p>
        </w:tc>
        <w:tc>
          <w:tcPr>
            <w:tcW w:w="1800" w:type="dxa"/>
          </w:tcPr>
          <w:p w14:paraId="5AAA937A"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Алгоритм электронной подписи</w:t>
            </w:r>
          </w:p>
        </w:tc>
        <w:tc>
          <w:tcPr>
            <w:tcW w:w="5611" w:type="dxa"/>
          </w:tcPr>
          <w:p w14:paraId="5CE882F0" w14:textId="07C3FB41" w:rsidR="00AA09A2" w:rsidRPr="00F257C7" w:rsidRDefault="00AA09A2" w:rsidP="00E90619">
            <w:pPr>
              <w:spacing w:after="0" w:line="240" w:lineRule="auto"/>
              <w:rPr>
                <w:rFonts w:ascii="Times New Roman" w:hAnsi="Times New Roman" w:cs="Times New Roman"/>
              </w:rPr>
            </w:pPr>
            <w:r w:rsidRPr="00E90619">
              <w:rPr>
                <w:rFonts w:ascii="Times New Roman" w:hAnsi="Times New Roman" w:cs="Times New Roman"/>
              </w:rPr>
              <w:t>ГОСТ Р 34.11/34.10-</w:t>
            </w:r>
            <w:r w:rsidRPr="00E90619">
              <w:rPr>
                <w:rFonts w:ascii="Times New Roman" w:hAnsi="Times New Roman" w:cs="Times New Roman"/>
                <w:lang w:val="en-US"/>
              </w:rPr>
              <w:t>2001</w:t>
            </w:r>
            <w:r w:rsidR="00F257C7">
              <w:rPr>
                <w:rFonts w:ascii="Times New Roman" w:hAnsi="Times New Roman" w:cs="Times New Roman"/>
              </w:rPr>
              <w:t xml:space="preserve"> / </w:t>
            </w:r>
            <w:r w:rsidR="00F257C7" w:rsidRPr="001061BC">
              <w:rPr>
                <w:rFonts w:ascii="Times New Roman" w:hAnsi="Times New Roman" w:cs="Times New Roman"/>
              </w:rPr>
              <w:t>ГОСТ Р 34.11/34.10-2012</w:t>
            </w:r>
          </w:p>
        </w:tc>
      </w:tr>
      <w:tr w:rsidR="00AA09A2" w:rsidRPr="00E90619" w14:paraId="348C7081" w14:textId="77777777" w:rsidTr="00AA09A2">
        <w:tc>
          <w:tcPr>
            <w:tcW w:w="2160" w:type="dxa"/>
          </w:tcPr>
          <w:p w14:paraId="576E2E24"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lang w:val="en-US"/>
              </w:rPr>
              <w:t>Issuer Sign</w:t>
            </w:r>
          </w:p>
        </w:tc>
        <w:tc>
          <w:tcPr>
            <w:tcW w:w="1800" w:type="dxa"/>
          </w:tcPr>
          <w:p w14:paraId="38ECF092"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Подпись издателя СОС</w:t>
            </w:r>
          </w:p>
        </w:tc>
        <w:tc>
          <w:tcPr>
            <w:tcW w:w="5611" w:type="dxa"/>
          </w:tcPr>
          <w:p w14:paraId="74D5F48A" w14:textId="77777777" w:rsidR="00AA09A2" w:rsidRPr="00E90619" w:rsidRDefault="00AA09A2" w:rsidP="00E90619">
            <w:pPr>
              <w:autoSpaceDE w:val="0"/>
              <w:autoSpaceDN w:val="0"/>
              <w:adjustRightInd w:val="0"/>
              <w:spacing w:after="0" w:line="240" w:lineRule="auto"/>
              <w:rPr>
                <w:rFonts w:ascii="Times New Roman" w:hAnsi="Times New Roman" w:cs="Times New Roman"/>
                <w:noProof/>
              </w:rPr>
            </w:pPr>
            <w:r w:rsidRPr="00E90619">
              <w:rPr>
                <w:rFonts w:ascii="Times New Roman" w:hAnsi="Times New Roman" w:cs="Times New Roman"/>
                <w:noProof/>
              </w:rPr>
              <w:t>Подпись издателя в соответствии с</w:t>
            </w:r>
          </w:p>
          <w:p w14:paraId="4F135ABA" w14:textId="79C19CA6"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ГОСТ Р 34.11/34.10-2001</w:t>
            </w:r>
            <w:r w:rsidR="00F257C7">
              <w:rPr>
                <w:rFonts w:ascii="Times New Roman" w:hAnsi="Times New Roman" w:cs="Times New Roman"/>
              </w:rPr>
              <w:t xml:space="preserve"> / </w:t>
            </w:r>
            <w:r w:rsidR="00F257C7" w:rsidRPr="001061BC">
              <w:rPr>
                <w:rFonts w:ascii="Times New Roman" w:hAnsi="Times New Roman" w:cs="Times New Roman"/>
              </w:rPr>
              <w:t>ГОСТ Р 34.11/34.10-2012</w:t>
            </w:r>
          </w:p>
        </w:tc>
      </w:tr>
      <w:tr w:rsidR="00AA09A2" w:rsidRPr="00E90619" w14:paraId="3E6C87E1" w14:textId="77777777" w:rsidTr="00AA09A2">
        <w:tc>
          <w:tcPr>
            <w:tcW w:w="9571" w:type="dxa"/>
            <w:gridSpan w:val="3"/>
          </w:tcPr>
          <w:p w14:paraId="0AC4E407" w14:textId="77777777" w:rsidR="00AA09A2" w:rsidRPr="00E90619" w:rsidRDefault="00AA09A2" w:rsidP="00E90619">
            <w:pPr>
              <w:spacing w:after="0" w:line="240" w:lineRule="auto"/>
              <w:jc w:val="center"/>
              <w:rPr>
                <w:rFonts w:ascii="Times New Roman" w:hAnsi="Times New Roman" w:cs="Times New Roman"/>
                <w:b/>
              </w:rPr>
            </w:pPr>
            <w:r w:rsidRPr="00E90619">
              <w:rPr>
                <w:rFonts w:ascii="Times New Roman" w:hAnsi="Times New Roman" w:cs="Times New Roman"/>
                <w:b/>
              </w:rPr>
              <w:t>Расширения списка отозванных сертификатов</w:t>
            </w:r>
          </w:p>
        </w:tc>
      </w:tr>
      <w:tr w:rsidR="00AA09A2" w:rsidRPr="00E90619" w14:paraId="0FDEE001" w14:textId="77777777" w:rsidTr="00AA09A2">
        <w:tc>
          <w:tcPr>
            <w:tcW w:w="2160" w:type="dxa"/>
          </w:tcPr>
          <w:p w14:paraId="64A5AA70"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bCs/>
                <w:color w:val="000000"/>
                <w:lang w:val="en-US"/>
              </w:rPr>
              <w:t>Authority Key Identifier</w:t>
            </w:r>
          </w:p>
        </w:tc>
        <w:tc>
          <w:tcPr>
            <w:tcW w:w="1800" w:type="dxa"/>
          </w:tcPr>
          <w:p w14:paraId="42887383"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Идентификатор ключа издателя</w:t>
            </w:r>
          </w:p>
        </w:tc>
        <w:tc>
          <w:tcPr>
            <w:tcW w:w="5611" w:type="dxa"/>
          </w:tcPr>
          <w:p w14:paraId="07C446DA"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Идентификатор ключа электронной подписи Удостоверяющего Центра, на котором подписан СОС</w:t>
            </w:r>
          </w:p>
        </w:tc>
      </w:tr>
      <w:tr w:rsidR="00AA09A2" w:rsidRPr="00E90619" w14:paraId="732E8843" w14:textId="77777777" w:rsidTr="00AA09A2">
        <w:tc>
          <w:tcPr>
            <w:tcW w:w="2160" w:type="dxa"/>
          </w:tcPr>
          <w:p w14:paraId="744452CA"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bCs/>
                <w:color w:val="000000"/>
                <w:lang w:val="en-US"/>
              </w:rPr>
              <w:t>SzOID_CertSrv_CA_Version</w:t>
            </w:r>
          </w:p>
        </w:tc>
        <w:tc>
          <w:tcPr>
            <w:tcW w:w="1800" w:type="dxa"/>
          </w:tcPr>
          <w:p w14:paraId="7C28F3B5"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Объектный идентификатор сертификата издателя</w:t>
            </w:r>
          </w:p>
        </w:tc>
        <w:tc>
          <w:tcPr>
            <w:tcW w:w="5611" w:type="dxa"/>
          </w:tcPr>
          <w:p w14:paraId="4A1A6F59" w14:textId="77777777" w:rsidR="00AA09A2" w:rsidRPr="00E90619" w:rsidRDefault="00AA09A2" w:rsidP="00E90619">
            <w:pPr>
              <w:spacing w:after="0" w:line="240" w:lineRule="auto"/>
              <w:rPr>
                <w:rFonts w:ascii="Times New Roman" w:hAnsi="Times New Roman" w:cs="Times New Roman"/>
              </w:rPr>
            </w:pPr>
            <w:r w:rsidRPr="00E90619">
              <w:rPr>
                <w:rFonts w:ascii="Times New Roman" w:hAnsi="Times New Roman" w:cs="Times New Roman"/>
              </w:rPr>
              <w:t>Версия сертификата Удостоверяющего Центра</w:t>
            </w:r>
          </w:p>
        </w:tc>
      </w:tr>
    </w:tbl>
    <w:p w14:paraId="0CEB2B96" w14:textId="77777777" w:rsidR="0009062D" w:rsidRDefault="0009062D" w:rsidP="0009062D">
      <w:pPr>
        <w:pStyle w:val="11"/>
        <w:numPr>
          <w:ilvl w:val="0"/>
          <w:numId w:val="0"/>
        </w:numPr>
        <w:ind w:left="709"/>
      </w:pPr>
      <w:bookmarkStart w:id="219" w:name="_Toc367802334"/>
    </w:p>
    <w:p w14:paraId="5B2E77DC" w14:textId="77777777" w:rsidR="00AA09A2" w:rsidRPr="006942B9" w:rsidRDefault="00AA09A2" w:rsidP="00F4171B">
      <w:pPr>
        <w:pStyle w:val="11"/>
      </w:pPr>
      <w:bookmarkStart w:id="220" w:name="_Toc509263112"/>
      <w:bookmarkStart w:id="221" w:name="_Toc509264615"/>
      <w:bookmarkStart w:id="222" w:name="_Toc509265510"/>
      <w:r w:rsidRPr="006942B9">
        <w:t>Сроки действия ключевых документов</w:t>
      </w:r>
      <w:bookmarkEnd w:id="219"/>
      <w:bookmarkEnd w:id="220"/>
      <w:bookmarkEnd w:id="221"/>
      <w:bookmarkEnd w:id="222"/>
    </w:p>
    <w:p w14:paraId="20B92723" w14:textId="77777777" w:rsidR="00AA09A2" w:rsidRPr="006942B9" w:rsidRDefault="00AA09A2" w:rsidP="00F4171B">
      <w:pPr>
        <w:pStyle w:val="111"/>
        <w:keepNext/>
      </w:pPr>
      <w:r w:rsidRPr="006942B9">
        <w:t>Сроки действия ключевых документов Удостоверяющего центра</w:t>
      </w:r>
    </w:p>
    <w:p w14:paraId="7A1F38FC" w14:textId="77777777" w:rsidR="00AA09A2" w:rsidRPr="006942B9" w:rsidRDefault="00AA09A2" w:rsidP="00F4171B">
      <w:pPr>
        <w:pStyle w:val="aff7"/>
      </w:pPr>
      <w:r w:rsidRPr="006942B9">
        <w:t>Срок действия ключа электронной подписи Удостоверяющего центра составляет максимально допустимый срок действия, установленный для применяемого средства обеспечения деятельности Удостоверяющего центра, и для средства электронной подписи, с использованием которого данный ключ электронной подписи был сформирован.</w:t>
      </w:r>
    </w:p>
    <w:p w14:paraId="1ADA227F" w14:textId="77777777" w:rsidR="00AA09A2" w:rsidRPr="006942B9" w:rsidRDefault="00AA09A2" w:rsidP="00F4171B">
      <w:pPr>
        <w:pStyle w:val="aff7"/>
      </w:pPr>
      <w:r w:rsidRPr="006942B9">
        <w:t>Начало периода действия ключа электронной подписи Удостоверяющего центра исчисляется с даты и времени генерации ключа электронной подписи Удостоверяющего центра.</w:t>
      </w:r>
    </w:p>
    <w:p w14:paraId="3D6A1ADC" w14:textId="77777777" w:rsidR="00AA09A2" w:rsidRPr="006942B9" w:rsidRDefault="00AA09A2" w:rsidP="00F4171B">
      <w:pPr>
        <w:pStyle w:val="aff7"/>
      </w:pPr>
      <w:r w:rsidRPr="006942B9">
        <w:t>Срок действия сертификата ключа проверки электронной подписи Удостоверяющего центра не превышает 15 (пятнадцать) лет. Время начала периода действия сертификата ключа проверки электронной подписи Удостоверяющего центра и его окончания заносится в поля «notBefore» и «not After» поля «Validity Period» соответственно.</w:t>
      </w:r>
    </w:p>
    <w:p w14:paraId="764B0945" w14:textId="77777777" w:rsidR="00F257C7" w:rsidRPr="006942B9" w:rsidRDefault="00F257C7" w:rsidP="00F4171B">
      <w:pPr>
        <w:pStyle w:val="aff7"/>
      </w:pPr>
      <w:r w:rsidRPr="006942B9">
        <w:t>Срок действия ключа электронной подписи Службы актуальных статусов сертификатов составляет максимально допустимый срок действия, установленный для применяемого средства электронной подписи, с использованием которого данный ключ электронной подписи был сформирован.</w:t>
      </w:r>
    </w:p>
    <w:p w14:paraId="63CEFA0F" w14:textId="77777777" w:rsidR="00F257C7" w:rsidRPr="006942B9" w:rsidRDefault="00F257C7" w:rsidP="00F4171B">
      <w:pPr>
        <w:pStyle w:val="aff7"/>
      </w:pPr>
      <w:r w:rsidRPr="006942B9">
        <w:t>Начало периода действия ключа электронной подписи Службы актуальных статусов сертификатов исчисляется с даты и времени создания сертификата ключа проверки электронной подписи Службы актуальных статусов сертификатов.</w:t>
      </w:r>
    </w:p>
    <w:p w14:paraId="165BEF6A" w14:textId="77777777" w:rsidR="00F257C7" w:rsidRPr="006942B9" w:rsidRDefault="00F257C7" w:rsidP="00F4171B">
      <w:pPr>
        <w:pStyle w:val="aff7"/>
      </w:pPr>
      <w:r w:rsidRPr="006942B9">
        <w:t>Срок действия сертификата ключа проверки электронной подписи Службы актуальных статусов сертификатов не превышает 15 (пятнадцать) лет. Время начала периода действия сертификата ключа проверки электронной подписи Службы актуальных статусов сертификатов и его окончания заносится в поля «notBefore» и «not After» поля «Validity Period» соответственно.</w:t>
      </w:r>
    </w:p>
    <w:p w14:paraId="5FFC6071" w14:textId="77777777" w:rsidR="00F257C7" w:rsidRPr="006942B9" w:rsidRDefault="00F257C7" w:rsidP="00F4171B">
      <w:pPr>
        <w:pStyle w:val="aff7"/>
      </w:pPr>
      <w:r w:rsidRPr="006942B9">
        <w:t>Срок действия ключа электронной подписи Службы штампов времени составляет максимально допустимый срок действия, установленный для применяемого средства электронной подписи, с использованием которого данный ключ электронной подписи был сформирован.</w:t>
      </w:r>
    </w:p>
    <w:p w14:paraId="700CABF6" w14:textId="77777777" w:rsidR="00F257C7" w:rsidRPr="006942B9" w:rsidRDefault="00F257C7" w:rsidP="00F4171B">
      <w:pPr>
        <w:pStyle w:val="aff7"/>
      </w:pPr>
      <w:r w:rsidRPr="006942B9">
        <w:t>Начало периода действия ключа электронной подписи Службы штампов времени исчисляется с даты и времени создания сертификата ключа проверки электронной подписи Службы штампов времени.</w:t>
      </w:r>
    </w:p>
    <w:p w14:paraId="1E6AF961" w14:textId="312DDF33" w:rsidR="00F257C7" w:rsidRPr="006942B9" w:rsidRDefault="00F257C7" w:rsidP="00F4171B">
      <w:pPr>
        <w:pStyle w:val="aff7"/>
      </w:pPr>
      <w:r w:rsidRPr="006942B9">
        <w:t>Срок действия сертификата ключа проверки электронной подписи Службы штампов времени не превышает 15 (пятнадцать) лет. Время начала периода действия сертификата ключа проверки электронной подписи Службы штампов времени и его окончания заносится в поля «notBefore» и «not After» поля «Validity Period» соответственно.</w:t>
      </w:r>
    </w:p>
    <w:p w14:paraId="2A9530A8" w14:textId="77777777" w:rsidR="00AA09A2" w:rsidRPr="006942B9" w:rsidRDefault="00AA09A2" w:rsidP="00F257C7">
      <w:pPr>
        <w:pStyle w:val="111"/>
      </w:pPr>
      <w:r w:rsidRPr="006942B9">
        <w:t>Сроки действия ключевых документов Пользователя Удостоверяющего центра</w:t>
      </w:r>
    </w:p>
    <w:p w14:paraId="3878627E" w14:textId="77777777" w:rsidR="00AA09A2" w:rsidRPr="006942B9" w:rsidRDefault="00AA09A2" w:rsidP="00F4171B">
      <w:pPr>
        <w:pStyle w:val="aff7"/>
      </w:pPr>
      <w:r w:rsidRPr="006942B9">
        <w:t>Срок действия ключа электронной подписи пользователя Удосто</w:t>
      </w:r>
      <w:r w:rsidR="00A5147B" w:rsidRPr="006942B9">
        <w:t>веряющего центра составляет 1 (о</w:t>
      </w:r>
      <w:r w:rsidRPr="006942B9">
        <w:t>дин) год.</w:t>
      </w:r>
    </w:p>
    <w:p w14:paraId="7D673DDB" w14:textId="77777777" w:rsidR="00AA09A2" w:rsidRPr="006942B9" w:rsidRDefault="00AA09A2" w:rsidP="00F4171B">
      <w:pPr>
        <w:pStyle w:val="aff7"/>
      </w:pPr>
      <w:r w:rsidRPr="006942B9">
        <w:t>Начало периода действия ключа электронной подписи пользователя Удостоверяющего центра исчисляется с даты и времени начала действия соответствующего сертификата ключа проверки электронной подписи.</w:t>
      </w:r>
    </w:p>
    <w:p w14:paraId="7CBD02B3" w14:textId="77777777" w:rsidR="00AA09A2" w:rsidRPr="006942B9" w:rsidRDefault="00AA09A2" w:rsidP="00F4171B">
      <w:pPr>
        <w:pStyle w:val="aff7"/>
      </w:pPr>
      <w:r w:rsidRPr="006942B9">
        <w:t>Срок действия сертификата ключа проверки электронной подписи пользователя Удостоверяющего центра не превышает 15 (пятнадцать) лет. Время начала периода действия сертификата ключа проверки электронной подписи пользователя Удостоверяющего центра и его окончания заносится в поля «notBefore» и «not After» поля «Validity» соответственно.</w:t>
      </w:r>
    </w:p>
    <w:p w14:paraId="7A1D8EE0" w14:textId="77777777" w:rsidR="00AA09A2" w:rsidRPr="006942B9" w:rsidRDefault="00AA09A2" w:rsidP="00F4171B">
      <w:pPr>
        <w:pStyle w:val="10"/>
      </w:pPr>
      <w:bookmarkStart w:id="223" w:name="_Toc509265511"/>
      <w:r w:rsidRPr="006942B9">
        <w:t>Дополнительные положения</w:t>
      </w:r>
      <w:bookmarkEnd w:id="223"/>
    </w:p>
    <w:p w14:paraId="5AFF1F55" w14:textId="77777777" w:rsidR="00AA09A2" w:rsidRPr="006942B9" w:rsidRDefault="00AA09A2" w:rsidP="00F4171B">
      <w:pPr>
        <w:pStyle w:val="11"/>
      </w:pPr>
      <w:bookmarkStart w:id="224" w:name="_Toc367802336"/>
      <w:bookmarkStart w:id="225" w:name="_Toc509263114"/>
      <w:bookmarkStart w:id="226" w:name="_Toc509264617"/>
      <w:bookmarkStart w:id="227" w:name="_Toc509265512"/>
      <w:r w:rsidRPr="006942B9">
        <w:t>Плановая смена ключей Удостоверяющего центра</w:t>
      </w:r>
      <w:bookmarkEnd w:id="224"/>
      <w:bookmarkEnd w:id="225"/>
      <w:bookmarkEnd w:id="226"/>
      <w:bookmarkEnd w:id="227"/>
    </w:p>
    <w:p w14:paraId="0861F8BE" w14:textId="77777777" w:rsidR="00AA09A2" w:rsidRPr="006942B9" w:rsidRDefault="00AA09A2" w:rsidP="00F4171B">
      <w:pPr>
        <w:pStyle w:val="aff7"/>
      </w:pPr>
      <w:r w:rsidRPr="006942B9">
        <w:t>Плановая смена ключа электронной подписи и соответствующего ему сертификата ключа проверки электронной подписи Удостоверяющего центра выполняется в период действия ключа электронной подписи Удостоверяющего центра.</w:t>
      </w:r>
    </w:p>
    <w:p w14:paraId="319043FA" w14:textId="551437B2" w:rsidR="00AA09A2" w:rsidRPr="006942B9" w:rsidRDefault="00AA09A2" w:rsidP="00F4171B">
      <w:pPr>
        <w:spacing w:after="0" w:line="240" w:lineRule="auto"/>
        <w:jc w:val="both"/>
        <w:rPr>
          <w:rFonts w:ascii="Times New Roman" w:hAnsi="Times New Roman" w:cs="Times New Roman"/>
          <w:sz w:val="26"/>
          <w:szCs w:val="26"/>
        </w:rPr>
      </w:pPr>
      <w:r w:rsidRPr="006942B9">
        <w:rPr>
          <w:rFonts w:ascii="Times New Roman" w:hAnsi="Times New Roman" w:cs="Times New Roman"/>
          <w:sz w:val="26"/>
          <w:szCs w:val="26"/>
        </w:rPr>
        <w:t>Процедура плановой смены ключей Удостове</w:t>
      </w:r>
      <w:r w:rsidR="00F4171B" w:rsidRPr="006942B9">
        <w:rPr>
          <w:rFonts w:ascii="Times New Roman" w:hAnsi="Times New Roman" w:cs="Times New Roman"/>
          <w:sz w:val="26"/>
          <w:szCs w:val="26"/>
        </w:rPr>
        <w:t xml:space="preserve">ряющего центра осуществляется в </w:t>
      </w:r>
      <w:r w:rsidRPr="006942B9">
        <w:rPr>
          <w:rFonts w:ascii="Times New Roman" w:hAnsi="Times New Roman" w:cs="Times New Roman"/>
          <w:sz w:val="26"/>
          <w:szCs w:val="26"/>
        </w:rPr>
        <w:t>следующем порядке:</w:t>
      </w:r>
    </w:p>
    <w:p w14:paraId="068C9515" w14:textId="77777777" w:rsidR="00AA09A2" w:rsidRPr="006942B9" w:rsidRDefault="00AA09A2" w:rsidP="00F4171B">
      <w:pPr>
        <w:pStyle w:val="aff7"/>
      </w:pPr>
      <w:r w:rsidRPr="006942B9">
        <w:t>Удостоверяющий центр создает новый ключ электронной подписи и соответствующий ему ключ проверки электронной подписи;</w:t>
      </w:r>
    </w:p>
    <w:p w14:paraId="5A3FF023" w14:textId="77777777" w:rsidR="00AA09A2" w:rsidRPr="006942B9" w:rsidRDefault="00AA09A2" w:rsidP="00F4171B">
      <w:pPr>
        <w:pStyle w:val="aff7"/>
      </w:pPr>
      <w:r w:rsidRPr="006942B9">
        <w:t>Удостоверяющий центр создает новый сертификат ключа проверки электронной подписи.</w:t>
      </w:r>
    </w:p>
    <w:p w14:paraId="61EC60AE" w14:textId="77777777" w:rsidR="00AA09A2" w:rsidRPr="006942B9" w:rsidRDefault="00AA09A2" w:rsidP="00F4171B">
      <w:pPr>
        <w:pStyle w:val="aff7"/>
      </w:pPr>
      <w:r w:rsidRPr="006942B9">
        <w:t>Уведомление пользователей о проведении смены ключей Удостоверяющего центра осуществляется посредством электронной почты.</w:t>
      </w:r>
    </w:p>
    <w:p w14:paraId="4445D79D" w14:textId="501656F4" w:rsidR="00AA09A2" w:rsidRPr="006942B9" w:rsidRDefault="00F4171B" w:rsidP="00F4171B">
      <w:pPr>
        <w:pStyle w:val="aff7"/>
      </w:pPr>
      <w:r w:rsidRPr="006942B9">
        <w:t>Предыдущий</w:t>
      </w:r>
      <w:r w:rsidR="00AA09A2" w:rsidRPr="006942B9">
        <w:t xml:space="preserve"> ключ электронной подписи Удостоверяющего центра используется в течение своего срока действия для формирования списков отозванных сертификатов, создаваемых Удостоверяющим центром в период действия </w:t>
      </w:r>
      <w:r w:rsidRPr="006942B9">
        <w:t>предыдущего</w:t>
      </w:r>
      <w:r w:rsidR="00AA09A2" w:rsidRPr="006942B9">
        <w:t xml:space="preserve"> ключа электронной подписи Удостоверяющего центра.</w:t>
      </w:r>
    </w:p>
    <w:p w14:paraId="466D8B29" w14:textId="77777777" w:rsidR="00AA09A2" w:rsidRPr="006942B9" w:rsidRDefault="00C0430B" w:rsidP="00F4171B">
      <w:pPr>
        <w:pStyle w:val="11"/>
      </w:pPr>
      <w:bookmarkStart w:id="228" w:name="_Toc367802337"/>
      <w:r w:rsidRPr="006942B9">
        <w:t xml:space="preserve"> </w:t>
      </w:r>
      <w:bookmarkStart w:id="229" w:name="_Toc509263115"/>
      <w:bookmarkStart w:id="230" w:name="_Toc509264618"/>
      <w:bookmarkStart w:id="231" w:name="_Toc509265513"/>
      <w:r w:rsidR="00AA09A2" w:rsidRPr="006942B9">
        <w:t>Нарушение конфиденциальности ключевых документов Удостоверяющего центра, внеплановая смена ключей Удостоверяющего центра</w:t>
      </w:r>
      <w:bookmarkEnd w:id="228"/>
      <w:bookmarkEnd w:id="229"/>
      <w:bookmarkEnd w:id="230"/>
      <w:bookmarkEnd w:id="231"/>
    </w:p>
    <w:p w14:paraId="738077A9" w14:textId="77777777" w:rsidR="00AA09A2" w:rsidRPr="006942B9" w:rsidRDefault="00AA09A2" w:rsidP="00F4171B">
      <w:pPr>
        <w:pStyle w:val="aff7"/>
      </w:pPr>
      <w:r w:rsidRPr="006942B9">
        <w:t>В случае нарушения конфиденциальности ключа электронной подписи Удостоверяющего центра сертификат ключа проверки электронной подписи Удостоверяющего центра прекращает действие, Пользователи Удостоверяющего центра уведомляются об указанном факте путем рассылки соответствующего уведомления по электронной почте и публикации информации о нарушении конфиденциальности ключа электронной подписи Удостоверяющего центра на сайте Удостоверяющего центра. Все сертификаты, подписанные с использованием ключа Удостоверяющего центра, конфиденциальность которого нарушена, считаются прекратившими действие.</w:t>
      </w:r>
    </w:p>
    <w:p w14:paraId="227B9172" w14:textId="77777777" w:rsidR="00AA09A2" w:rsidRPr="006942B9" w:rsidRDefault="00AA09A2" w:rsidP="00F4171B">
      <w:pPr>
        <w:pStyle w:val="aff7"/>
      </w:pPr>
      <w:r w:rsidRPr="006942B9">
        <w:t>После прекращения действия сертификата ключа проверки электронной подписи Удостоверяющего центра выполняется процедура внеплановой смены ключей Удостоверяющего центра. Процедура внеплановой смены ключей Удостоверяющего центра выполняется в порядке, определенном процедурой плановой смены ключей Удостоверяющего центра.</w:t>
      </w:r>
    </w:p>
    <w:p w14:paraId="79879069" w14:textId="77777777" w:rsidR="00AA09A2" w:rsidRPr="006942B9" w:rsidRDefault="00AA09A2" w:rsidP="00F4171B">
      <w:pPr>
        <w:pStyle w:val="aff7"/>
      </w:pPr>
      <w:r w:rsidRPr="006942B9">
        <w:t>Все действовавшие на момент нарушения конфиденциальности ключа электронной подписи Удостоверяющего центра сертификаты ключей проверки электронной подписи</w:t>
      </w:r>
      <w:r w:rsidR="001B7EF5" w:rsidRPr="006942B9">
        <w:t xml:space="preserve">, а также сертификаты, действие которых было приостановлено, </w:t>
      </w:r>
      <w:r w:rsidRPr="006942B9">
        <w:t>подлежат внеплановой смене.</w:t>
      </w:r>
    </w:p>
    <w:p w14:paraId="60BC0FB8" w14:textId="77777777" w:rsidR="00AA09A2" w:rsidRPr="006942B9" w:rsidRDefault="00AA09A2" w:rsidP="00F4171B">
      <w:pPr>
        <w:pStyle w:val="11"/>
      </w:pPr>
      <w:bookmarkStart w:id="232" w:name="_Toc367802338"/>
      <w:bookmarkStart w:id="233" w:name="_Toc509263116"/>
      <w:bookmarkStart w:id="234" w:name="_Toc509264619"/>
      <w:bookmarkStart w:id="235" w:name="_Toc509265514"/>
      <w:r w:rsidRPr="006942B9">
        <w:t>Нарушение конфиденциальности ключевых документов Пользователя Удостоверяющего центра</w:t>
      </w:r>
      <w:bookmarkEnd w:id="232"/>
      <w:bookmarkEnd w:id="233"/>
      <w:bookmarkEnd w:id="234"/>
      <w:bookmarkEnd w:id="235"/>
    </w:p>
    <w:p w14:paraId="29B3DE30" w14:textId="77777777" w:rsidR="00AA09A2" w:rsidRPr="006942B9" w:rsidRDefault="00AA09A2" w:rsidP="00F4171B">
      <w:pPr>
        <w:pStyle w:val="aff7"/>
      </w:pPr>
      <w:r w:rsidRPr="006942B9">
        <w:t>Пользователь Удостоверяющего центра самостоятельно принимает решение о факте или угрозе нарушения конфиденциальности своего ключа электронной подписи.</w:t>
      </w:r>
    </w:p>
    <w:p w14:paraId="712411AF" w14:textId="5D7AD817" w:rsidR="00817B14" w:rsidRPr="006942B9" w:rsidRDefault="00817B14" w:rsidP="00817B14">
      <w:pPr>
        <w:pStyle w:val="aff7"/>
      </w:pPr>
      <w:r w:rsidRPr="006942B9">
        <w:t>В случае нарушения конфиденциальности или угрозы нарушения конфиденциальности ключа электронной подписи Пользователь УЦ обязан</w:t>
      </w:r>
      <w:r w:rsidR="00DB4D8D" w:rsidRPr="006942B9">
        <w:t xml:space="preserve"> прекратить использование соответствующего ключа электронной подписи</w:t>
      </w:r>
      <w:r w:rsidRPr="006942B9">
        <w:t xml:space="preserve"> </w:t>
      </w:r>
      <w:r w:rsidR="00DB4D8D" w:rsidRPr="006942B9">
        <w:t xml:space="preserve">и </w:t>
      </w:r>
      <w:r w:rsidR="00AA306E" w:rsidRPr="006942B9">
        <w:t xml:space="preserve">немедленно </w:t>
      </w:r>
      <w:r w:rsidRPr="006942B9">
        <w:t>уведомить об этом Удостоверяющий центр, связавшись с уполномоченным лицом Удостоверяющего центра по телефону и заявить о необходимости приостановления действия сертификата ключа проверки электронной подписи, соответствующего ключу, конфиденциальность которого нарушена</w:t>
      </w:r>
      <w:r w:rsidR="00DB4D8D" w:rsidRPr="006942B9">
        <w:t>.</w:t>
      </w:r>
    </w:p>
    <w:p w14:paraId="7FD627BF" w14:textId="6DF5DD9D" w:rsidR="00DB4D8D" w:rsidRPr="006942B9" w:rsidRDefault="00DB4D8D" w:rsidP="00DB4D8D">
      <w:pPr>
        <w:pStyle w:val="aff7"/>
      </w:pPr>
      <w:r w:rsidRPr="006942B9">
        <w:t xml:space="preserve">В случае нарушения конфиденциальности ключа электронной подписи Пользователь УЦ направляет в Удостоверяющий центр заявление на прекращение действия сертификата в соответствии с п. </w:t>
      </w:r>
      <w:r w:rsidRPr="006942B9">
        <w:fldChar w:fldCharType="begin"/>
      </w:r>
      <w:r w:rsidRPr="006942B9">
        <w:instrText xml:space="preserve"> REF _Ref508979178 \w \h </w:instrText>
      </w:r>
      <w:r w:rsidR="006942B9" w:rsidRPr="006942B9">
        <w:instrText xml:space="preserve"> \* MERGEFORMAT </w:instrText>
      </w:r>
      <w:r w:rsidRPr="006942B9">
        <w:fldChar w:fldCharType="separate"/>
      </w:r>
      <w:r w:rsidR="00464DB8">
        <w:t>10.2.1</w:t>
      </w:r>
      <w:r w:rsidRPr="006942B9">
        <w:fldChar w:fldCharType="end"/>
      </w:r>
      <w:r w:rsidRPr="006942B9">
        <w:t xml:space="preserve"> настоящего Регламента.</w:t>
      </w:r>
    </w:p>
    <w:p w14:paraId="00A956D9" w14:textId="4CC0DB59" w:rsidR="00817B14" w:rsidRPr="006942B9" w:rsidRDefault="00817B14" w:rsidP="00817B14">
      <w:pPr>
        <w:pStyle w:val="aff7"/>
      </w:pPr>
      <w:r w:rsidRPr="006942B9">
        <w:t xml:space="preserve">Если в течение срока приостановления действия сертификата ключа проверки электронной подписи Пользователь не направит в Удостоверяющий центр заявление на возобновление действия </w:t>
      </w:r>
      <w:r w:rsidR="00AA306E" w:rsidRPr="006942B9">
        <w:t xml:space="preserve">указанного </w:t>
      </w:r>
      <w:r w:rsidRPr="006942B9">
        <w:t>сертификата, то Удостоверяющий центр прекращает действие данного сертификата.</w:t>
      </w:r>
    </w:p>
    <w:p w14:paraId="11441A77" w14:textId="77777777" w:rsidR="00AA09A2" w:rsidRPr="006942B9" w:rsidRDefault="00AA09A2" w:rsidP="00F4171B">
      <w:pPr>
        <w:pStyle w:val="11"/>
      </w:pPr>
      <w:bookmarkStart w:id="236" w:name="_Toc367802339"/>
      <w:bookmarkStart w:id="237" w:name="_Toc509263117"/>
      <w:bookmarkStart w:id="238" w:name="_Toc509264620"/>
      <w:bookmarkStart w:id="239" w:name="_Toc509265515"/>
      <w:r w:rsidRPr="006942B9">
        <w:t>Конфиденциальность информации</w:t>
      </w:r>
      <w:bookmarkEnd w:id="236"/>
      <w:bookmarkEnd w:id="237"/>
      <w:bookmarkEnd w:id="238"/>
      <w:bookmarkEnd w:id="239"/>
    </w:p>
    <w:p w14:paraId="7CB80E09" w14:textId="77777777" w:rsidR="00AA09A2" w:rsidRPr="006942B9" w:rsidRDefault="00AA09A2" w:rsidP="00F4171B">
      <w:pPr>
        <w:pStyle w:val="111"/>
      </w:pPr>
      <w:r w:rsidRPr="006942B9">
        <w:t>Типы конфиденциальной информации</w:t>
      </w:r>
    </w:p>
    <w:p w14:paraId="3BFF620F" w14:textId="6A1B5076" w:rsidR="00AA09A2" w:rsidRPr="006942B9" w:rsidRDefault="00AA09A2" w:rsidP="00F4171B">
      <w:pPr>
        <w:pStyle w:val="1111"/>
      </w:pPr>
      <w:r w:rsidRPr="006942B9">
        <w:t xml:space="preserve">Ключ электронной подписи является конфиденциальной информацией лица, являющегося владельцем соответствующего сертификата ключа проверки электронной подписи. Удостоверяющий центр не осуществляет хранение ключей электронных подписей Пользователей </w:t>
      </w:r>
      <w:r w:rsidR="00023B25" w:rsidRPr="006942B9">
        <w:t>УЦ</w:t>
      </w:r>
      <w:r w:rsidRPr="006942B9">
        <w:t>.</w:t>
      </w:r>
    </w:p>
    <w:p w14:paraId="4F61BDC7" w14:textId="6BE605BB" w:rsidR="00AA09A2" w:rsidRPr="006942B9" w:rsidRDefault="00023B25" w:rsidP="00023B25">
      <w:pPr>
        <w:pStyle w:val="1111"/>
      </w:pPr>
      <w:r w:rsidRPr="006942B9">
        <w:t>К конфиденциальной информации относится информация</w:t>
      </w:r>
      <w:r w:rsidR="00AA09A2" w:rsidRPr="006942B9">
        <w:t>,</w:t>
      </w:r>
      <w:r w:rsidRPr="006942B9">
        <w:t xml:space="preserve"> содержащая персональные данные Пользователя УЦ,</w:t>
      </w:r>
      <w:r w:rsidR="00AA09A2" w:rsidRPr="006942B9">
        <w:t xml:space="preserve"> </w:t>
      </w:r>
      <w:r w:rsidRPr="006942B9">
        <w:t>за исключением сведений,</w:t>
      </w:r>
      <w:r w:rsidR="00AA09A2" w:rsidRPr="006942B9">
        <w:t xml:space="preserve"> </w:t>
      </w:r>
      <w:r w:rsidRPr="006942B9">
        <w:t>включаемых в</w:t>
      </w:r>
      <w:r w:rsidR="00AA09A2" w:rsidRPr="006942B9">
        <w:t xml:space="preserve"> сертификат ключа проверки электронной подписи</w:t>
      </w:r>
      <w:r w:rsidRPr="006942B9">
        <w:t xml:space="preserve"> Пользователя УЦ и сведений, направляемых</w:t>
      </w:r>
      <w:r w:rsidR="001D00A9" w:rsidRPr="006942B9">
        <w:t xml:space="preserve"> </w:t>
      </w:r>
      <w:r w:rsidR="00AD4897" w:rsidRPr="006942B9">
        <w:t>в единую систему идентификации и аутентификации</w:t>
      </w:r>
      <w:r w:rsidRPr="006942B9">
        <w:t>.</w:t>
      </w:r>
    </w:p>
    <w:p w14:paraId="73BA5D72" w14:textId="77777777" w:rsidR="00AA09A2" w:rsidRPr="006942B9" w:rsidRDefault="00AA09A2" w:rsidP="007F4FE9">
      <w:pPr>
        <w:pStyle w:val="111"/>
      </w:pPr>
      <w:r w:rsidRPr="006942B9">
        <w:t>Типы информации, не являющейся конфиденциальной</w:t>
      </w:r>
    </w:p>
    <w:p w14:paraId="4F9FDCAB" w14:textId="7225B9E3" w:rsidR="00AA09A2" w:rsidRPr="006942B9" w:rsidRDefault="00AA09A2" w:rsidP="007F4FE9">
      <w:pPr>
        <w:pStyle w:val="1111"/>
      </w:pPr>
      <w:r w:rsidRPr="006942B9">
        <w:t xml:space="preserve">Информация, </w:t>
      </w:r>
      <w:r w:rsidR="007F4FE9" w:rsidRPr="006942B9">
        <w:t xml:space="preserve">подлежащая </w:t>
      </w:r>
      <w:r w:rsidR="007A5A29" w:rsidRPr="006942B9">
        <w:t xml:space="preserve">в соответствии с законодательством Российской Федерации </w:t>
      </w:r>
      <w:r w:rsidR="007F4FE9" w:rsidRPr="006942B9">
        <w:t xml:space="preserve">размещению в </w:t>
      </w:r>
      <w:r w:rsidR="00AE5219" w:rsidRPr="006942B9">
        <w:t>информационно-телекоммуникационной сети «Интернет»</w:t>
      </w:r>
      <w:r w:rsidR="007A5A29" w:rsidRPr="006942B9">
        <w:t>,</w:t>
      </w:r>
      <w:r w:rsidR="00AE5219" w:rsidRPr="006942B9">
        <w:t xml:space="preserve"> </w:t>
      </w:r>
      <w:r w:rsidR="007F4FE9" w:rsidRPr="006942B9">
        <w:t xml:space="preserve">доступ к которой </w:t>
      </w:r>
      <w:r w:rsidR="007A5A29" w:rsidRPr="006942B9">
        <w:t>не ограничен</w:t>
      </w:r>
      <w:r w:rsidRPr="006942B9">
        <w:t xml:space="preserve">, считается </w:t>
      </w:r>
      <w:r w:rsidR="007A5A29" w:rsidRPr="006942B9">
        <w:t>общедоступной (</w:t>
      </w:r>
      <w:r w:rsidRPr="006942B9">
        <w:t>открытой</w:t>
      </w:r>
      <w:r w:rsidR="007A5A29" w:rsidRPr="006942B9">
        <w:t>)</w:t>
      </w:r>
      <w:r w:rsidRPr="006942B9">
        <w:t xml:space="preserve"> информацией.</w:t>
      </w:r>
    </w:p>
    <w:p w14:paraId="42E16882" w14:textId="77777777" w:rsidR="00AA09A2" w:rsidRPr="006942B9" w:rsidRDefault="00AA09A2" w:rsidP="007A5A29">
      <w:pPr>
        <w:pStyle w:val="1111"/>
      </w:pPr>
      <w:r w:rsidRPr="006942B9">
        <w:t>Открытая информация может публиковаться по решению Удостоверяющего центра. Место, способ и время публикации открытой информации определяется Удостоверяющим центром.</w:t>
      </w:r>
    </w:p>
    <w:p w14:paraId="5C731BA4" w14:textId="77777777" w:rsidR="00AA09A2" w:rsidRPr="006942B9" w:rsidRDefault="00AA09A2" w:rsidP="007A5A29">
      <w:pPr>
        <w:pStyle w:val="1111"/>
      </w:pPr>
      <w:r w:rsidRPr="006942B9">
        <w:t>Информация, включаемая в сертификаты ключей проверки электронной подписи и списки отозванных сертификатов, издаваемые Удостоверяющим центром, не считается конфиденциальной.</w:t>
      </w:r>
    </w:p>
    <w:p w14:paraId="46F8494E" w14:textId="77777777" w:rsidR="00AA09A2" w:rsidRPr="006942B9" w:rsidRDefault="00AA09A2" w:rsidP="007A5A29">
      <w:pPr>
        <w:pStyle w:val="1111"/>
      </w:pPr>
      <w:r w:rsidRPr="006942B9">
        <w:t>Персональные данные, включаемые в сертификаты ключей проверки электронной подписи, создаваемые Удостоверяющим центром, относятся к общедоступным персональным данным.</w:t>
      </w:r>
    </w:p>
    <w:p w14:paraId="3E21104D" w14:textId="6F86E5FB" w:rsidR="00AA09A2" w:rsidRPr="006942B9" w:rsidRDefault="00AA09A2" w:rsidP="007A5A29">
      <w:pPr>
        <w:pStyle w:val="1111"/>
      </w:pPr>
      <w:r w:rsidRPr="006942B9">
        <w:t xml:space="preserve">Информация, содержащаяся в настоящем Регламенте, не </w:t>
      </w:r>
      <w:r w:rsidR="00AA306E" w:rsidRPr="006942B9">
        <w:t>является</w:t>
      </w:r>
      <w:r w:rsidRPr="006942B9">
        <w:t xml:space="preserve"> конфиденциальной.</w:t>
      </w:r>
    </w:p>
    <w:p w14:paraId="2FB0E491" w14:textId="40D883E3" w:rsidR="00AA09A2" w:rsidRPr="006942B9" w:rsidRDefault="00AA09A2" w:rsidP="00AA306E">
      <w:pPr>
        <w:pStyle w:val="111"/>
      </w:pPr>
      <w:r w:rsidRPr="006942B9">
        <w:t xml:space="preserve">Удостоверяющий центр </w:t>
      </w:r>
      <w:r w:rsidR="007A5A29" w:rsidRPr="006942B9">
        <w:t xml:space="preserve">не </w:t>
      </w:r>
      <w:r w:rsidRPr="006942B9">
        <w:t>имеет право раскрывать конфиденциальную информацию третьим лицам</w:t>
      </w:r>
      <w:r w:rsidR="007A5A29" w:rsidRPr="006942B9">
        <w:t xml:space="preserve">, если иное не установлено федеральными законом или принимаемыми в соответствии с ними нормативными правовыми актами либо соглашением между Удостоверяющим центром и Стороны, </w:t>
      </w:r>
      <w:r w:rsidR="00AA306E" w:rsidRPr="006942B9">
        <w:t>присоединившейся</w:t>
      </w:r>
      <w:r w:rsidR="007A5A29" w:rsidRPr="006942B9">
        <w:t xml:space="preserve"> к </w:t>
      </w:r>
      <w:r w:rsidR="00AA306E" w:rsidRPr="006942B9">
        <w:t>настоящему Регламенту.</w:t>
      </w:r>
    </w:p>
    <w:p w14:paraId="24AFF943" w14:textId="16A9292C" w:rsidR="00AA09A2" w:rsidRPr="006942B9" w:rsidRDefault="00FF7BE2" w:rsidP="00FF7BE2">
      <w:pPr>
        <w:pStyle w:val="11"/>
      </w:pPr>
      <w:bookmarkStart w:id="240" w:name="_Toc509263118"/>
      <w:bookmarkStart w:id="241" w:name="_Toc509264621"/>
      <w:bookmarkStart w:id="242" w:name="_Toc509265516"/>
      <w:r w:rsidRPr="006942B9">
        <w:t>Х</w:t>
      </w:r>
      <w:r w:rsidR="00AA09A2" w:rsidRPr="006942B9">
        <w:t>ранени</w:t>
      </w:r>
      <w:r w:rsidRPr="006942B9">
        <w:t>е</w:t>
      </w:r>
      <w:r w:rsidR="00AA09A2" w:rsidRPr="006942B9">
        <w:t xml:space="preserve"> сертификата ключа проверки электронной подписи в Удостоверяющем центре осуществляется </w:t>
      </w:r>
      <w:r w:rsidRPr="006942B9">
        <w:t>в течение срока его деятельности, если более короткий срок не предусмотрен нормативными правовыми актами Российской Федерации</w:t>
      </w:r>
      <w:r w:rsidR="00AA09A2" w:rsidRPr="006942B9">
        <w:t>.</w:t>
      </w:r>
      <w:bookmarkEnd w:id="240"/>
      <w:bookmarkEnd w:id="241"/>
      <w:bookmarkEnd w:id="242"/>
    </w:p>
    <w:p w14:paraId="57C070F1" w14:textId="77777777" w:rsidR="00AA09A2" w:rsidRPr="006942B9" w:rsidRDefault="00AA09A2" w:rsidP="00FF7BE2">
      <w:pPr>
        <w:pStyle w:val="11"/>
      </w:pPr>
      <w:bookmarkStart w:id="243" w:name="_Toc367802341"/>
      <w:bookmarkStart w:id="244" w:name="_Toc509263119"/>
      <w:bookmarkStart w:id="245" w:name="_Toc509264622"/>
      <w:bookmarkStart w:id="246" w:name="_Toc509265517"/>
      <w:r w:rsidRPr="006942B9">
        <w:t>Прекращение оказания услуг Удостоверяющим центром</w:t>
      </w:r>
      <w:bookmarkEnd w:id="243"/>
      <w:bookmarkEnd w:id="244"/>
      <w:bookmarkEnd w:id="245"/>
      <w:bookmarkEnd w:id="246"/>
    </w:p>
    <w:p w14:paraId="0CB9BEB2" w14:textId="45CA0E37" w:rsidR="00AA09A2" w:rsidRPr="006942B9" w:rsidRDefault="00AA09A2" w:rsidP="00FF7BE2">
      <w:pPr>
        <w:pStyle w:val="111"/>
      </w:pPr>
      <w:r w:rsidRPr="006942B9">
        <w:t>В случае расторжения</w:t>
      </w:r>
      <w:r w:rsidR="000E155B" w:rsidRPr="006942B9">
        <w:t xml:space="preserve"> </w:t>
      </w:r>
      <w:r w:rsidR="00097343" w:rsidRPr="006942B9">
        <w:t xml:space="preserve">договора присоединения к </w:t>
      </w:r>
      <w:r w:rsidR="000E155B" w:rsidRPr="006942B9">
        <w:t>настоящ</w:t>
      </w:r>
      <w:r w:rsidR="00097343" w:rsidRPr="006942B9">
        <w:t>ему</w:t>
      </w:r>
      <w:r w:rsidR="002664DE" w:rsidRPr="006942B9">
        <w:t xml:space="preserve"> Регламенту </w:t>
      </w:r>
      <w:r w:rsidR="00097343" w:rsidRPr="006942B9">
        <w:t>по инициативе</w:t>
      </w:r>
      <w:r w:rsidRPr="006942B9">
        <w:t xml:space="preserve"> Сторон</w:t>
      </w:r>
      <w:r w:rsidR="00097343" w:rsidRPr="006942B9">
        <w:t>ы</w:t>
      </w:r>
      <w:r w:rsidR="000E155B" w:rsidRPr="006942B9">
        <w:t>, присоединившейся к Регламенту,</w:t>
      </w:r>
      <w:r w:rsidRPr="006942B9">
        <w:t xml:space="preserve"> действие всех сертификатов ключей проверки электронной подписи, владельцем которых является </w:t>
      </w:r>
      <w:r w:rsidR="000E155B" w:rsidRPr="006942B9">
        <w:t xml:space="preserve">указанная </w:t>
      </w:r>
      <w:r w:rsidRPr="006942B9">
        <w:t xml:space="preserve">Сторона, </w:t>
      </w:r>
      <w:r w:rsidR="000E155B" w:rsidRPr="006942B9">
        <w:t>прекращается Удостоверяющим центром</w:t>
      </w:r>
      <w:r w:rsidRPr="006942B9">
        <w:t>.</w:t>
      </w:r>
    </w:p>
    <w:p w14:paraId="33547263" w14:textId="77777777" w:rsidR="00AA09A2" w:rsidRPr="006942B9" w:rsidRDefault="00AA09A2" w:rsidP="00FF7BE2">
      <w:pPr>
        <w:pStyle w:val="11"/>
      </w:pPr>
      <w:bookmarkStart w:id="247" w:name="_Toc367802342"/>
      <w:bookmarkStart w:id="248" w:name="_Toc509263120"/>
      <w:bookmarkStart w:id="249" w:name="_Toc509264623"/>
      <w:bookmarkStart w:id="250" w:name="_Toc509265518"/>
      <w:r w:rsidRPr="006942B9">
        <w:t>Непреодолимая сила (форс-мажор)</w:t>
      </w:r>
      <w:bookmarkEnd w:id="247"/>
      <w:bookmarkEnd w:id="248"/>
      <w:bookmarkEnd w:id="249"/>
      <w:bookmarkEnd w:id="250"/>
    </w:p>
    <w:p w14:paraId="49B50F9D" w14:textId="77777777" w:rsidR="00AA09A2" w:rsidRPr="006942B9" w:rsidRDefault="00AA09A2" w:rsidP="00FF7BE2">
      <w:pPr>
        <w:pStyle w:val="111"/>
      </w:pPr>
      <w:r w:rsidRPr="006942B9">
        <w:t>Стороны освобождаются от ответственности за полное или частичное неисполнение своих обязательств по настоящему Регламенту, если это неисполнение явилось следствием форс-мажорных обстоятельств, возникших после присоединения к настоящему Регламенту.</w:t>
      </w:r>
    </w:p>
    <w:p w14:paraId="4224D719" w14:textId="77777777" w:rsidR="00AA09A2" w:rsidRPr="006942B9" w:rsidRDefault="00AA09A2" w:rsidP="000E155B">
      <w:pPr>
        <w:pStyle w:val="111"/>
      </w:pPr>
      <w:r w:rsidRPr="006942B9">
        <w:t>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w:t>
      </w:r>
      <w:r w:rsidR="00981C97" w:rsidRPr="006942B9">
        <w:t>,</w:t>
      </w:r>
      <w:r w:rsidRPr="006942B9">
        <w:t xml:space="preserve"> включая военные действия, массовые беспорядки, стихийные бедствия, забастовки, технические сбои функционирования аппаратно-программного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Регламенту.</w:t>
      </w:r>
    </w:p>
    <w:p w14:paraId="1A5CA47D" w14:textId="77777777" w:rsidR="00AA09A2" w:rsidRPr="006942B9" w:rsidRDefault="00AA09A2" w:rsidP="00097343">
      <w:pPr>
        <w:pStyle w:val="111"/>
      </w:pPr>
      <w:r w:rsidRPr="006942B9">
        <w:t>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F1F110B" w14:textId="77777777" w:rsidR="00AA09A2" w:rsidRPr="006942B9" w:rsidRDefault="00AA09A2" w:rsidP="00097343">
      <w:pPr>
        <w:pStyle w:val="111"/>
      </w:pPr>
      <w:r w:rsidRPr="006942B9">
        <w:t>Сторона, для которой создалась невозможность исполнения своих обязательств по настоящему Регламенту,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14:paraId="15DDD7B2" w14:textId="77777777" w:rsidR="00AA09A2" w:rsidRPr="006942B9" w:rsidRDefault="00AA09A2" w:rsidP="00097343">
      <w:pPr>
        <w:pStyle w:val="111"/>
      </w:pPr>
      <w:r w:rsidRPr="006942B9">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7AA89583" w14:textId="77777777" w:rsidR="00AA09A2" w:rsidRPr="006942B9" w:rsidRDefault="00AA09A2" w:rsidP="00097343">
      <w:pPr>
        <w:pStyle w:val="111"/>
      </w:pPr>
      <w:r w:rsidRPr="006942B9">
        <w:t>В случае,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14:paraId="3BB469CE" w14:textId="77777777" w:rsidR="00AA09A2" w:rsidRPr="006942B9" w:rsidRDefault="00AA09A2" w:rsidP="001D1E85">
      <w:pPr>
        <w:pStyle w:val="10"/>
      </w:pPr>
      <w:bookmarkStart w:id="251" w:name="_Toc509265519"/>
      <w:r w:rsidRPr="006942B9">
        <w:t>Список приложений</w:t>
      </w:r>
      <w:bookmarkEnd w:id="251"/>
    </w:p>
    <w:bookmarkStart w:id="252" w:name="_Toc338069916"/>
    <w:bookmarkStart w:id="253" w:name="_Toc367802344"/>
    <w:bookmarkStart w:id="254" w:name="_Toc509263122"/>
    <w:bookmarkStart w:id="255" w:name="_Toc509265520"/>
    <w:p w14:paraId="134BCA6C" w14:textId="2E60718D" w:rsidR="00AA09A2" w:rsidRPr="006942B9" w:rsidRDefault="00EA68CD" w:rsidP="001D1E85">
      <w:pPr>
        <w:pStyle w:val="11"/>
        <w:widowControl w:val="0"/>
      </w:pPr>
      <w:r w:rsidRPr="006942B9">
        <w:fldChar w:fldCharType="begin"/>
      </w:r>
      <w:r w:rsidRPr="006942B9">
        <w:instrText xml:space="preserve"> REF _Ref509266024 \h </w:instrText>
      </w:r>
      <w:r w:rsidR="006942B9" w:rsidRPr="006942B9">
        <w:instrText xml:space="preserve"> \* MERGEFORMAT </w:instrText>
      </w:r>
      <w:r w:rsidRPr="006942B9">
        <w:fldChar w:fldCharType="separate"/>
      </w:r>
      <w:r w:rsidR="00464DB8">
        <w:t>Приложение </w:t>
      </w:r>
      <w:r w:rsidR="00464DB8" w:rsidRPr="008F2B55">
        <w:t>№</w:t>
      </w:r>
      <w:r w:rsidR="00464DB8">
        <w:t> </w:t>
      </w:r>
      <w:r w:rsidR="00464DB8" w:rsidRPr="008F2B55">
        <w:t>1</w:t>
      </w:r>
      <w:r w:rsidRPr="006942B9">
        <w:fldChar w:fldCharType="end"/>
      </w:r>
      <w:r w:rsidR="00910DEA">
        <w:t>. </w:t>
      </w:r>
      <w:r w:rsidR="00AA09A2" w:rsidRPr="006942B9">
        <w:t>Форма заявления о присоединении к Регламенту Удостоверяющег</w:t>
      </w:r>
      <w:r w:rsidR="00341A99" w:rsidRPr="006942B9">
        <w:t>о центра БУ «</w:t>
      </w:r>
      <w:r w:rsidR="008C1C4D" w:rsidRPr="006942B9">
        <w:t>Центр информационных технологий</w:t>
      </w:r>
      <w:r w:rsidR="00AA09A2" w:rsidRPr="006942B9">
        <w:t>»</w:t>
      </w:r>
      <w:r w:rsidR="008C1C4D" w:rsidRPr="006942B9">
        <w:t xml:space="preserve"> Мининформполитики Чувашии</w:t>
      </w:r>
      <w:r w:rsidR="00AA09A2" w:rsidRPr="006942B9">
        <w:t>.</w:t>
      </w:r>
      <w:bookmarkEnd w:id="252"/>
      <w:bookmarkEnd w:id="253"/>
      <w:bookmarkEnd w:id="254"/>
      <w:bookmarkEnd w:id="255"/>
    </w:p>
    <w:p w14:paraId="5DA148C1" w14:textId="6D05E889" w:rsidR="00AA09A2" w:rsidRPr="006942B9" w:rsidRDefault="00EA68CD" w:rsidP="001D1E85">
      <w:pPr>
        <w:pStyle w:val="11"/>
        <w:widowControl w:val="0"/>
      </w:pPr>
      <w:r w:rsidRPr="006942B9">
        <w:fldChar w:fldCharType="begin"/>
      </w:r>
      <w:r w:rsidRPr="006942B9">
        <w:instrText xml:space="preserve"> REF _Ref509266050 \h </w:instrText>
      </w:r>
      <w:r w:rsidR="006942B9" w:rsidRPr="006942B9">
        <w:instrText xml:space="preserve"> \* MERGEFORMAT </w:instrText>
      </w:r>
      <w:r w:rsidRPr="006942B9">
        <w:fldChar w:fldCharType="separate"/>
      </w:r>
      <w:r w:rsidR="00464DB8">
        <w:t>Приложение </w:t>
      </w:r>
      <w:r w:rsidR="00464DB8" w:rsidRPr="008F2B55">
        <w:t>№</w:t>
      </w:r>
      <w:r w:rsidR="00464DB8">
        <w:t> 2</w:t>
      </w:r>
      <w:r w:rsidRPr="006942B9">
        <w:fldChar w:fldCharType="end"/>
      </w:r>
      <w:r w:rsidR="00AA09A2" w:rsidRPr="006942B9">
        <w:t>.</w:t>
      </w:r>
      <w:bookmarkStart w:id="256" w:name="_Toc338069917"/>
      <w:bookmarkStart w:id="257" w:name="_Toc367802345"/>
      <w:bookmarkStart w:id="258" w:name="_Toc509263123"/>
      <w:bookmarkStart w:id="259" w:name="_Toc509265521"/>
      <w:r w:rsidR="00910DEA">
        <w:t> </w:t>
      </w:r>
      <w:r w:rsidR="00AA09A2" w:rsidRPr="006942B9">
        <w:t>Форма заявления на изготовление сертификата ключа проверки электронной подписи.</w:t>
      </w:r>
      <w:bookmarkEnd w:id="256"/>
      <w:bookmarkEnd w:id="257"/>
      <w:bookmarkEnd w:id="258"/>
      <w:bookmarkEnd w:id="259"/>
    </w:p>
    <w:bookmarkStart w:id="260" w:name="_Toc338069918"/>
    <w:bookmarkStart w:id="261" w:name="_Toc367802346"/>
    <w:bookmarkStart w:id="262" w:name="_Toc509263124"/>
    <w:bookmarkStart w:id="263" w:name="_Toc509265522"/>
    <w:p w14:paraId="0F7104CF" w14:textId="7B80F5CA" w:rsidR="00AA09A2" w:rsidRPr="006942B9" w:rsidRDefault="00EA68CD" w:rsidP="001D1E85">
      <w:pPr>
        <w:pStyle w:val="11"/>
        <w:widowControl w:val="0"/>
      </w:pPr>
      <w:r w:rsidRPr="006942B9">
        <w:fldChar w:fldCharType="begin"/>
      </w:r>
      <w:r w:rsidRPr="006942B9">
        <w:instrText xml:space="preserve"> REF _Ref509266061 \h </w:instrText>
      </w:r>
      <w:r w:rsidR="006942B9" w:rsidRPr="006942B9">
        <w:instrText xml:space="preserve"> \* MERGEFORMAT </w:instrText>
      </w:r>
      <w:r w:rsidRPr="006942B9">
        <w:fldChar w:fldCharType="separate"/>
      </w:r>
      <w:r w:rsidR="00464DB8">
        <w:t>Приложение </w:t>
      </w:r>
      <w:r w:rsidR="00464DB8" w:rsidRPr="008F2B55">
        <w:t>№</w:t>
      </w:r>
      <w:r w:rsidR="00464DB8">
        <w:t> 3</w:t>
      </w:r>
      <w:r w:rsidRPr="006942B9">
        <w:fldChar w:fldCharType="end"/>
      </w:r>
      <w:r w:rsidR="00AA09A2" w:rsidRPr="006942B9">
        <w:t>.</w:t>
      </w:r>
      <w:r w:rsidR="00910DEA">
        <w:t> </w:t>
      </w:r>
      <w:r w:rsidR="00AA09A2" w:rsidRPr="006942B9">
        <w:t xml:space="preserve">Форма доверенности </w:t>
      </w:r>
      <w:r w:rsidR="00F80BE8" w:rsidRPr="006942B9">
        <w:t>на право действия от имени юридического лица</w:t>
      </w:r>
      <w:r w:rsidR="00AA09A2" w:rsidRPr="006942B9">
        <w:t>.</w:t>
      </w:r>
      <w:bookmarkEnd w:id="260"/>
      <w:bookmarkEnd w:id="261"/>
      <w:bookmarkEnd w:id="262"/>
      <w:bookmarkEnd w:id="263"/>
    </w:p>
    <w:bookmarkStart w:id="264" w:name="_Toc338069919"/>
    <w:bookmarkStart w:id="265" w:name="_Toc367802347"/>
    <w:bookmarkStart w:id="266" w:name="_Toc509263125"/>
    <w:bookmarkStart w:id="267" w:name="_Toc509265523"/>
    <w:p w14:paraId="7DD233DD" w14:textId="5F9C4A68" w:rsidR="00AA09A2" w:rsidRPr="006942B9" w:rsidRDefault="00984D7D" w:rsidP="001D1E85">
      <w:pPr>
        <w:pStyle w:val="11"/>
        <w:widowControl w:val="0"/>
      </w:pPr>
      <w:r w:rsidRPr="006942B9">
        <w:fldChar w:fldCharType="begin"/>
      </w:r>
      <w:r w:rsidRPr="006942B9">
        <w:instrText xml:space="preserve"> REF _Ref509266166 \h </w:instrText>
      </w:r>
      <w:r w:rsidR="006942B9" w:rsidRPr="006942B9">
        <w:instrText xml:space="preserve"> \* MERGEFORMAT </w:instrText>
      </w:r>
      <w:r w:rsidRPr="006942B9">
        <w:fldChar w:fldCharType="separate"/>
      </w:r>
      <w:r w:rsidR="00464DB8">
        <w:t>Приложение </w:t>
      </w:r>
      <w:r w:rsidR="00464DB8" w:rsidRPr="008F2B55">
        <w:t>№</w:t>
      </w:r>
      <w:r w:rsidR="00464DB8">
        <w:t> 4</w:t>
      </w:r>
      <w:r w:rsidRPr="006942B9">
        <w:fldChar w:fldCharType="end"/>
      </w:r>
      <w:r w:rsidR="00910DEA">
        <w:t>. </w:t>
      </w:r>
      <w:r w:rsidR="00AA09A2" w:rsidRPr="006942B9">
        <w:t>Форма доверенности на получение ключей электронной подписи и сертификата ключа проверки электронной подписи за Пользователя Удостоверяющег</w:t>
      </w:r>
      <w:r w:rsidR="00411A6D" w:rsidRPr="006942B9">
        <w:t xml:space="preserve">о центра </w:t>
      </w:r>
      <w:r w:rsidR="00BB53BA" w:rsidRPr="006942B9">
        <w:t>БУ «Центр информационных технологий» Мининформполитики Чувашии</w:t>
      </w:r>
      <w:r w:rsidR="00AA09A2" w:rsidRPr="006942B9">
        <w:t>.</w:t>
      </w:r>
      <w:bookmarkEnd w:id="264"/>
      <w:bookmarkEnd w:id="265"/>
      <w:bookmarkEnd w:id="266"/>
      <w:bookmarkEnd w:id="267"/>
    </w:p>
    <w:bookmarkStart w:id="268" w:name="_Toc338069920"/>
    <w:bookmarkStart w:id="269" w:name="_Toc367802348"/>
    <w:bookmarkStart w:id="270" w:name="_Toc509263126"/>
    <w:bookmarkStart w:id="271" w:name="_Toc509265524"/>
    <w:p w14:paraId="041CAE1C" w14:textId="58172940" w:rsidR="00AA09A2" w:rsidRPr="006942B9" w:rsidRDefault="00984D7D" w:rsidP="001D1E85">
      <w:pPr>
        <w:pStyle w:val="11"/>
        <w:widowControl w:val="0"/>
      </w:pPr>
      <w:r w:rsidRPr="006942B9">
        <w:fldChar w:fldCharType="begin"/>
      </w:r>
      <w:r w:rsidRPr="006942B9">
        <w:instrText xml:space="preserve"> REF _Ref509266180 \h </w:instrText>
      </w:r>
      <w:r w:rsidR="006942B9" w:rsidRPr="006942B9">
        <w:instrText xml:space="preserve"> \* MERGEFORMAT </w:instrText>
      </w:r>
      <w:r w:rsidRPr="006942B9">
        <w:fldChar w:fldCharType="separate"/>
      </w:r>
      <w:r w:rsidR="00464DB8" w:rsidRPr="008F2B55">
        <w:t>Приложение</w:t>
      </w:r>
      <w:r w:rsidR="00464DB8">
        <w:t> </w:t>
      </w:r>
      <w:r w:rsidR="00464DB8" w:rsidRPr="008F2B55">
        <w:t>№</w:t>
      </w:r>
      <w:r w:rsidR="00464DB8">
        <w:t> </w:t>
      </w:r>
      <w:r w:rsidR="00464DB8" w:rsidRPr="008F2B55">
        <w:t>5</w:t>
      </w:r>
      <w:r w:rsidRPr="006942B9">
        <w:fldChar w:fldCharType="end"/>
      </w:r>
      <w:r w:rsidR="00AA09A2" w:rsidRPr="006942B9">
        <w:t>.</w:t>
      </w:r>
      <w:r w:rsidR="00910DEA">
        <w:t> </w:t>
      </w:r>
      <w:r w:rsidR="00AA09A2" w:rsidRPr="006942B9">
        <w:t>Форма заявления на прекращение действия сертификата ключа проверки электронной подписи.</w:t>
      </w:r>
      <w:bookmarkEnd w:id="268"/>
      <w:bookmarkEnd w:id="269"/>
      <w:bookmarkEnd w:id="270"/>
      <w:bookmarkEnd w:id="271"/>
    </w:p>
    <w:bookmarkStart w:id="272" w:name="_Toc509263127"/>
    <w:bookmarkStart w:id="273" w:name="_Toc509265525"/>
    <w:p w14:paraId="5B500F5C" w14:textId="23854A1B" w:rsidR="001204E5" w:rsidRPr="006942B9" w:rsidRDefault="00984D7D" w:rsidP="001D1E85">
      <w:pPr>
        <w:pStyle w:val="11"/>
        <w:widowControl w:val="0"/>
      </w:pPr>
      <w:r w:rsidRPr="006942B9">
        <w:fldChar w:fldCharType="begin"/>
      </w:r>
      <w:r w:rsidRPr="006942B9">
        <w:instrText xml:space="preserve"> REF _Ref509266190 \h </w:instrText>
      </w:r>
      <w:r w:rsidR="006942B9" w:rsidRPr="006942B9">
        <w:instrText xml:space="preserve"> \* MERGEFORMAT </w:instrText>
      </w:r>
      <w:r w:rsidRPr="006942B9">
        <w:fldChar w:fldCharType="separate"/>
      </w:r>
      <w:r w:rsidR="00464DB8" w:rsidRPr="008F2B55">
        <w:t>Приложение</w:t>
      </w:r>
      <w:r w:rsidR="00464DB8">
        <w:t> </w:t>
      </w:r>
      <w:r w:rsidR="00464DB8" w:rsidRPr="008F2B55">
        <w:t>№</w:t>
      </w:r>
      <w:r w:rsidR="00464DB8">
        <w:t> 6</w:t>
      </w:r>
      <w:r w:rsidRPr="006942B9">
        <w:fldChar w:fldCharType="end"/>
      </w:r>
      <w:r w:rsidR="00910DEA">
        <w:t>. </w:t>
      </w:r>
      <w:r w:rsidR="001204E5" w:rsidRPr="006942B9">
        <w:t>Форма заявления на приостановление действия сертификата ключа проверки электронной подписи.</w:t>
      </w:r>
      <w:bookmarkEnd w:id="272"/>
      <w:bookmarkEnd w:id="273"/>
    </w:p>
    <w:bookmarkStart w:id="274" w:name="_Toc509263128"/>
    <w:bookmarkStart w:id="275" w:name="_Toc509265526"/>
    <w:p w14:paraId="296A1630" w14:textId="6E79D78F" w:rsidR="001204E5" w:rsidRPr="006942B9" w:rsidRDefault="00984D7D" w:rsidP="001D1E85">
      <w:pPr>
        <w:pStyle w:val="11"/>
        <w:widowControl w:val="0"/>
      </w:pPr>
      <w:r w:rsidRPr="006942B9">
        <w:fldChar w:fldCharType="begin"/>
      </w:r>
      <w:r w:rsidRPr="006942B9">
        <w:instrText xml:space="preserve"> REF _Ref509266200 \h </w:instrText>
      </w:r>
      <w:r w:rsidR="006942B9" w:rsidRPr="006942B9">
        <w:instrText xml:space="preserve"> \* MERGEFORMAT </w:instrText>
      </w:r>
      <w:r w:rsidRPr="006942B9">
        <w:fldChar w:fldCharType="separate"/>
      </w:r>
      <w:r w:rsidR="00464DB8" w:rsidRPr="008F2B55">
        <w:t>Приложение</w:t>
      </w:r>
      <w:r w:rsidR="00464DB8">
        <w:t> </w:t>
      </w:r>
      <w:r w:rsidR="00464DB8" w:rsidRPr="008F2B55">
        <w:t>№</w:t>
      </w:r>
      <w:r w:rsidR="00464DB8">
        <w:t> 7</w:t>
      </w:r>
      <w:r w:rsidRPr="006942B9">
        <w:fldChar w:fldCharType="end"/>
      </w:r>
      <w:r w:rsidR="00910DEA">
        <w:t>. </w:t>
      </w:r>
      <w:r w:rsidR="001204E5" w:rsidRPr="006942B9">
        <w:t>Форма заявления на возобновление действия сертификата ключа проверки электронной подписи.</w:t>
      </w:r>
      <w:bookmarkEnd w:id="274"/>
      <w:bookmarkEnd w:id="275"/>
    </w:p>
    <w:bookmarkStart w:id="276" w:name="_Toc509263129"/>
    <w:bookmarkStart w:id="277" w:name="_Toc509265527"/>
    <w:p w14:paraId="65E1FA24" w14:textId="2B4AE5FE" w:rsidR="001204E5" w:rsidRPr="006942B9" w:rsidRDefault="00984D7D" w:rsidP="001D1E85">
      <w:pPr>
        <w:pStyle w:val="11"/>
        <w:widowControl w:val="0"/>
      </w:pPr>
      <w:r w:rsidRPr="006942B9">
        <w:fldChar w:fldCharType="begin"/>
      </w:r>
      <w:r w:rsidRPr="006942B9">
        <w:instrText xml:space="preserve"> REF _Ref509266208 \h </w:instrText>
      </w:r>
      <w:r w:rsidR="006942B9" w:rsidRPr="006942B9">
        <w:instrText xml:space="preserve"> \* MERGEFORMAT </w:instrText>
      </w:r>
      <w:r w:rsidRPr="006942B9">
        <w:fldChar w:fldCharType="separate"/>
      </w:r>
      <w:r w:rsidR="00464DB8" w:rsidRPr="008F2B55">
        <w:t>Приложение</w:t>
      </w:r>
      <w:r w:rsidR="00464DB8">
        <w:t> </w:t>
      </w:r>
      <w:r w:rsidR="00464DB8" w:rsidRPr="008F2B55">
        <w:t>№</w:t>
      </w:r>
      <w:r w:rsidR="00464DB8">
        <w:t> 8</w:t>
      </w:r>
      <w:r w:rsidRPr="006942B9">
        <w:fldChar w:fldCharType="end"/>
      </w:r>
      <w:r w:rsidR="001204E5" w:rsidRPr="006942B9">
        <w:t>.</w:t>
      </w:r>
      <w:r w:rsidR="00910DEA">
        <w:t> </w:t>
      </w:r>
      <w:r w:rsidR="001204E5" w:rsidRPr="006942B9">
        <w:t xml:space="preserve">Форма заявления на получение информации о статусе сертификата ключа проверки электронной подписи, созданного Удостоверяющим центром </w:t>
      </w:r>
      <w:r w:rsidR="001D1E85" w:rsidRPr="006942B9">
        <w:t>БУ «Центр информационных технологий» Мининформполитики Чувашии</w:t>
      </w:r>
      <w:r w:rsidR="001204E5" w:rsidRPr="006942B9">
        <w:t>.</w:t>
      </w:r>
      <w:bookmarkEnd w:id="276"/>
      <w:bookmarkEnd w:id="277"/>
    </w:p>
    <w:bookmarkStart w:id="278" w:name="_Toc338069924"/>
    <w:bookmarkStart w:id="279" w:name="_Toc367802350"/>
    <w:bookmarkStart w:id="280" w:name="_Toc509263130"/>
    <w:bookmarkStart w:id="281" w:name="_Toc509265528"/>
    <w:p w14:paraId="29461497" w14:textId="2AAA4D11" w:rsidR="001204E5" w:rsidRPr="006942B9" w:rsidRDefault="00984D7D" w:rsidP="001D1E85">
      <w:pPr>
        <w:pStyle w:val="11"/>
        <w:widowControl w:val="0"/>
      </w:pPr>
      <w:r w:rsidRPr="006942B9">
        <w:fldChar w:fldCharType="begin"/>
      </w:r>
      <w:r w:rsidRPr="006942B9">
        <w:instrText xml:space="preserve"> REF _Ref509266217 \h </w:instrText>
      </w:r>
      <w:r w:rsidR="006942B9" w:rsidRPr="006942B9">
        <w:instrText xml:space="preserve"> \* MERGEFORMAT </w:instrText>
      </w:r>
      <w:r w:rsidRPr="006942B9">
        <w:fldChar w:fldCharType="separate"/>
      </w:r>
      <w:r w:rsidR="00464DB8" w:rsidRPr="008F2B55">
        <w:t>Приложение</w:t>
      </w:r>
      <w:r w:rsidR="00464DB8">
        <w:t> </w:t>
      </w:r>
      <w:r w:rsidR="00464DB8" w:rsidRPr="008F2B55">
        <w:t>№</w:t>
      </w:r>
      <w:r w:rsidR="00464DB8">
        <w:t> 9</w:t>
      </w:r>
      <w:r w:rsidRPr="006942B9">
        <w:fldChar w:fldCharType="end"/>
      </w:r>
      <w:r w:rsidR="00910DEA">
        <w:t>. </w:t>
      </w:r>
      <w:r w:rsidR="001204E5" w:rsidRPr="006942B9">
        <w:t>Форма заявления на проверку подлинности электронной подписи в электронном документе.</w:t>
      </w:r>
      <w:bookmarkEnd w:id="278"/>
      <w:bookmarkEnd w:id="279"/>
      <w:bookmarkEnd w:id="280"/>
      <w:bookmarkEnd w:id="281"/>
    </w:p>
    <w:bookmarkStart w:id="282" w:name="_Toc338069925"/>
    <w:bookmarkStart w:id="283" w:name="_Toc367802351"/>
    <w:bookmarkStart w:id="284" w:name="_Toc509263131"/>
    <w:bookmarkStart w:id="285" w:name="_Toc509265529"/>
    <w:p w14:paraId="0090B2B6" w14:textId="66BAA9BA" w:rsidR="001204E5" w:rsidRDefault="00984D7D" w:rsidP="001D1E85">
      <w:pPr>
        <w:pStyle w:val="11"/>
        <w:widowControl w:val="0"/>
      </w:pPr>
      <w:r w:rsidRPr="006942B9">
        <w:fldChar w:fldCharType="begin"/>
      </w:r>
      <w:r w:rsidRPr="006942B9">
        <w:instrText xml:space="preserve"> REF _Ref509266225 \h </w:instrText>
      </w:r>
      <w:r w:rsidR="006942B9" w:rsidRPr="006942B9">
        <w:instrText xml:space="preserve"> \* MERGEFORMAT </w:instrText>
      </w:r>
      <w:r w:rsidRPr="006942B9">
        <w:fldChar w:fldCharType="separate"/>
      </w:r>
      <w:r w:rsidR="00464DB8" w:rsidRPr="008F2B55">
        <w:t>Приложение</w:t>
      </w:r>
      <w:r w:rsidR="00464DB8">
        <w:t> </w:t>
      </w:r>
      <w:r w:rsidR="00464DB8" w:rsidRPr="008F2B55">
        <w:t>№</w:t>
      </w:r>
      <w:r w:rsidR="00464DB8">
        <w:t> 10</w:t>
      </w:r>
      <w:r w:rsidRPr="006942B9">
        <w:fldChar w:fldCharType="end"/>
      </w:r>
      <w:r w:rsidR="001204E5" w:rsidRPr="006942B9">
        <w:t>.</w:t>
      </w:r>
      <w:r w:rsidR="00910DEA">
        <w:t> </w:t>
      </w:r>
      <w:r w:rsidR="001204E5" w:rsidRPr="006942B9">
        <w:t>Форма копии сертификата ключа проверки электронной подписи на бумажном носителе.</w:t>
      </w:r>
      <w:bookmarkEnd w:id="282"/>
      <w:bookmarkEnd w:id="283"/>
      <w:bookmarkEnd w:id="284"/>
      <w:bookmarkEnd w:id="285"/>
    </w:p>
    <w:p w14:paraId="63FC1D27" w14:textId="07A1E477" w:rsidR="00910DEA" w:rsidRPr="006942B9" w:rsidRDefault="00910DEA" w:rsidP="00910DEA">
      <w:pPr>
        <w:pStyle w:val="11"/>
      </w:pPr>
      <w:r>
        <w:fldChar w:fldCharType="begin"/>
      </w:r>
      <w:r>
        <w:instrText xml:space="preserve"> REF _Ref509314804 \h </w:instrText>
      </w:r>
      <w:r>
        <w:fldChar w:fldCharType="separate"/>
      </w:r>
      <w:r w:rsidR="00464DB8" w:rsidRPr="008F2B55">
        <w:t>Приложение</w:t>
      </w:r>
      <w:r w:rsidR="00464DB8">
        <w:t> </w:t>
      </w:r>
      <w:r w:rsidR="00464DB8" w:rsidRPr="008F2B55">
        <w:t>№</w:t>
      </w:r>
      <w:r w:rsidR="00464DB8">
        <w:t> 11</w:t>
      </w:r>
      <w:r>
        <w:fldChar w:fldCharType="end"/>
      </w:r>
      <w:r>
        <w:t>. </w:t>
      </w:r>
      <w:r w:rsidRPr="00910DEA">
        <w:t>Руководство по обеспечению безопасности использования электронной подписи и средств электронной подписи</w:t>
      </w:r>
      <w:r w:rsidRPr="006942B9">
        <w:t>.</w:t>
      </w:r>
    </w:p>
    <w:p w14:paraId="4A249907" w14:textId="77777777" w:rsidR="00561A7D" w:rsidRDefault="00561A7D">
      <w:pPr>
        <w:rPr>
          <w:rFonts w:ascii="Times New Roman" w:hAnsi="Times New Roman" w:cs="Times New Roman"/>
          <w:sz w:val="28"/>
          <w:szCs w:val="28"/>
        </w:rPr>
      </w:pPr>
      <w:r>
        <w:rPr>
          <w:rFonts w:ascii="Times New Roman" w:hAnsi="Times New Roman" w:cs="Times New Roman"/>
          <w:sz w:val="28"/>
          <w:szCs w:val="28"/>
        </w:rPr>
        <w:br w:type="page"/>
      </w:r>
    </w:p>
    <w:p w14:paraId="790F8220" w14:textId="3EAC6B6E" w:rsidR="00AA09A2" w:rsidRPr="008F2B55" w:rsidRDefault="00750E9F" w:rsidP="008F2B55">
      <w:pPr>
        <w:pStyle w:val="2"/>
        <w:jc w:val="right"/>
        <w:rPr>
          <w:sz w:val="26"/>
          <w:szCs w:val="26"/>
        </w:rPr>
      </w:pPr>
      <w:bookmarkStart w:id="286" w:name="_Toc509265530"/>
      <w:bookmarkStart w:id="287" w:name="_Ref509266024"/>
      <w:r>
        <w:rPr>
          <w:sz w:val="26"/>
          <w:szCs w:val="26"/>
        </w:rPr>
        <w:t>Приложение </w:t>
      </w:r>
      <w:r w:rsidR="00AA09A2" w:rsidRPr="008F2B55">
        <w:rPr>
          <w:sz w:val="26"/>
          <w:szCs w:val="26"/>
        </w:rPr>
        <w:t>№</w:t>
      </w:r>
      <w:r>
        <w:rPr>
          <w:sz w:val="26"/>
          <w:szCs w:val="26"/>
        </w:rPr>
        <w:t> </w:t>
      </w:r>
      <w:r w:rsidR="00AA09A2" w:rsidRPr="008F2B55">
        <w:rPr>
          <w:sz w:val="26"/>
          <w:szCs w:val="26"/>
        </w:rPr>
        <w:t>1</w:t>
      </w:r>
      <w:bookmarkEnd w:id="286"/>
      <w:bookmarkEnd w:id="287"/>
    </w:p>
    <w:p w14:paraId="62FFF019" w14:textId="13BC743C" w:rsidR="00AA09A2" w:rsidRPr="001D1E85" w:rsidRDefault="00AA09A2" w:rsidP="00D363E5">
      <w:pPr>
        <w:spacing w:after="0" w:line="240" w:lineRule="auto"/>
        <w:ind w:left="2410"/>
        <w:jc w:val="right"/>
        <w:rPr>
          <w:rFonts w:ascii="Times New Roman" w:hAnsi="Times New Roman" w:cs="Times New Roman"/>
          <w:sz w:val="26"/>
          <w:szCs w:val="26"/>
        </w:rPr>
      </w:pPr>
      <w:r w:rsidRPr="001D1E85">
        <w:rPr>
          <w:rFonts w:ascii="Times New Roman" w:hAnsi="Times New Roman" w:cs="Times New Roman"/>
          <w:sz w:val="26"/>
          <w:szCs w:val="26"/>
        </w:rPr>
        <w:t>к Регламенту Удостоверяющег</w:t>
      </w:r>
      <w:r w:rsidR="00411A6D" w:rsidRPr="001D1E85">
        <w:rPr>
          <w:rFonts w:ascii="Times New Roman" w:hAnsi="Times New Roman" w:cs="Times New Roman"/>
          <w:sz w:val="26"/>
          <w:szCs w:val="26"/>
        </w:rPr>
        <w:t xml:space="preserve">о центра </w:t>
      </w:r>
      <w:r w:rsidR="001D1E85" w:rsidRPr="001D1E85">
        <w:rPr>
          <w:rFonts w:ascii="Times New Roman" w:hAnsi="Times New Roman" w:cs="Times New Roman"/>
          <w:sz w:val="26"/>
          <w:szCs w:val="26"/>
        </w:rPr>
        <w:t>БУ «Центр информационных технологий» Мининформполитики Чувашии</w:t>
      </w:r>
    </w:p>
    <w:p w14:paraId="26918FE8" w14:textId="738CB3CD" w:rsidR="00AA09A2" w:rsidRDefault="00AA09A2" w:rsidP="00D363E5">
      <w:pPr>
        <w:spacing w:after="0" w:line="240" w:lineRule="auto"/>
        <w:ind w:left="2410"/>
        <w:jc w:val="right"/>
        <w:rPr>
          <w:rFonts w:ascii="Times New Roman" w:hAnsi="Times New Roman" w:cs="Times New Roman"/>
          <w:b/>
          <w:sz w:val="26"/>
          <w:szCs w:val="26"/>
        </w:rPr>
      </w:pPr>
      <w:r w:rsidRPr="001D1E85">
        <w:rPr>
          <w:rFonts w:ascii="Times New Roman" w:hAnsi="Times New Roman" w:cs="Times New Roman"/>
          <w:sz w:val="26"/>
          <w:szCs w:val="26"/>
        </w:rPr>
        <w:t>(Форма заявления о присоединении к Регламенту</w:t>
      </w:r>
      <w:r w:rsidR="003B1C4F">
        <w:rPr>
          <w:rFonts w:ascii="Times New Roman" w:hAnsi="Times New Roman" w:cs="Times New Roman"/>
          <w:sz w:val="26"/>
          <w:szCs w:val="26"/>
        </w:rPr>
        <w:t xml:space="preserve"> </w:t>
      </w:r>
      <w:r w:rsidR="00D363E5">
        <w:rPr>
          <w:rFonts w:ascii="Times New Roman" w:hAnsi="Times New Roman" w:cs="Times New Roman"/>
          <w:b/>
          <w:sz w:val="26"/>
          <w:szCs w:val="26"/>
        </w:rPr>
        <w:t>д</w:t>
      </w:r>
      <w:r w:rsidRPr="001D1E85">
        <w:rPr>
          <w:rFonts w:ascii="Times New Roman" w:hAnsi="Times New Roman" w:cs="Times New Roman"/>
          <w:b/>
          <w:sz w:val="26"/>
          <w:szCs w:val="26"/>
        </w:rPr>
        <w:t>ля юридических лиц</w:t>
      </w:r>
      <w:r w:rsidR="003B1C4F">
        <w:rPr>
          <w:rFonts w:ascii="Times New Roman" w:hAnsi="Times New Roman" w:cs="Times New Roman"/>
          <w:b/>
          <w:sz w:val="26"/>
          <w:szCs w:val="26"/>
        </w:rPr>
        <w:t>)</w:t>
      </w:r>
      <w:r w:rsidR="003B1C4F" w:rsidRPr="004F709D">
        <w:rPr>
          <w:rStyle w:val="af8"/>
          <w:rFonts w:ascii="Times New Roman" w:hAnsi="Times New Roman"/>
          <w:sz w:val="26"/>
          <w:szCs w:val="26"/>
        </w:rPr>
        <w:footnoteReference w:customMarkFollows="1" w:id="1"/>
        <w:sym w:font="Symbol" w:char="F02A"/>
      </w:r>
    </w:p>
    <w:p w14:paraId="770C6889" w14:textId="77777777" w:rsidR="00926FE7" w:rsidRDefault="00926FE7" w:rsidP="00D363E5">
      <w:pPr>
        <w:spacing w:after="0" w:line="240" w:lineRule="auto"/>
        <w:ind w:left="2410"/>
        <w:jc w:val="right"/>
        <w:rPr>
          <w:rFonts w:ascii="Times New Roman" w:hAnsi="Times New Roman" w:cs="Times New Roman"/>
          <w:b/>
          <w:sz w:val="26"/>
          <w:szCs w:val="26"/>
        </w:rPr>
      </w:pPr>
    </w:p>
    <w:tbl>
      <w:tblPr>
        <w:tblW w:w="9571" w:type="dxa"/>
        <w:tblInd w:w="108" w:type="dxa"/>
        <w:tblLayout w:type="fixed"/>
        <w:tblLook w:val="0000" w:firstRow="0" w:lastRow="0" w:firstColumn="0" w:lastColumn="0" w:noHBand="0" w:noVBand="0"/>
      </w:tblPr>
      <w:tblGrid>
        <w:gridCol w:w="852"/>
        <w:gridCol w:w="1275"/>
        <w:gridCol w:w="426"/>
        <w:gridCol w:w="1524"/>
        <w:gridCol w:w="5494"/>
      </w:tblGrid>
      <w:tr w:rsidR="00926FE7" w:rsidRPr="00926FE7" w14:paraId="2DF7AD74" w14:textId="77777777" w:rsidTr="00850ED1">
        <w:trPr>
          <w:cantSplit/>
          <w:trHeight w:val="3828"/>
        </w:trPr>
        <w:tc>
          <w:tcPr>
            <w:tcW w:w="4077" w:type="dxa"/>
            <w:gridSpan w:val="4"/>
            <w:tcBorders>
              <w:top w:val="nil"/>
              <w:left w:val="nil"/>
              <w:right w:val="nil"/>
            </w:tcBorders>
          </w:tcPr>
          <w:p w14:paraId="666E546A" w14:textId="2CB9DF31" w:rsidR="00926FE7" w:rsidRPr="00926FE7" w:rsidRDefault="00926FE7" w:rsidP="00926F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1A94D29" w14:textId="77777777" w:rsidR="00926FE7" w:rsidRPr="00926FE7" w:rsidRDefault="00926FE7" w:rsidP="00926FE7">
            <w:pPr>
              <w:overflowPunct w:val="0"/>
              <w:autoSpaceDE w:val="0"/>
              <w:autoSpaceDN w:val="0"/>
              <w:adjustRightInd w:val="0"/>
              <w:spacing w:after="0" w:line="192" w:lineRule="auto"/>
              <w:ind w:right="-142"/>
              <w:jc w:val="center"/>
              <w:textAlignment w:val="baseline"/>
              <w:rPr>
                <w:rFonts w:ascii="Times New Roman" w:eastAsia="Times New Roman" w:hAnsi="Times New Roman" w:cs="Times New Roman"/>
                <w:sz w:val="20"/>
                <w:szCs w:val="20"/>
              </w:rPr>
            </w:pPr>
          </w:p>
          <w:p w14:paraId="4701F1E4" w14:textId="77777777" w:rsidR="00926FE7" w:rsidRPr="00926FE7" w:rsidRDefault="00926FE7" w:rsidP="00926FE7">
            <w:pPr>
              <w:keepNext/>
              <w:suppressAutoHyphens/>
              <w:overflowPunct w:val="0"/>
              <w:autoSpaceDE w:val="0"/>
              <w:autoSpaceDN w:val="0"/>
              <w:adjustRightInd w:val="0"/>
              <w:spacing w:after="0" w:line="264" w:lineRule="auto"/>
              <w:ind w:right="-142"/>
              <w:jc w:val="center"/>
              <w:textAlignment w:val="baseline"/>
              <w:outlineLvl w:val="2"/>
              <w:rPr>
                <w:rFonts w:ascii="Times New Roman" w:eastAsia="Times New Roman" w:hAnsi="Times New Roman" w:cs="Times New Roman"/>
                <w:caps/>
                <w:szCs w:val="20"/>
              </w:rPr>
            </w:pPr>
          </w:p>
          <w:p w14:paraId="30A9830F" w14:textId="77777777" w:rsidR="00926FE7" w:rsidRPr="00926FE7" w:rsidRDefault="00926FE7" w:rsidP="00926FE7">
            <w:pPr>
              <w:overflowPunct w:val="0"/>
              <w:autoSpaceDE w:val="0"/>
              <w:autoSpaceDN w:val="0"/>
              <w:adjustRightInd w:val="0"/>
              <w:spacing w:after="0" w:line="240" w:lineRule="auto"/>
              <w:ind w:right="-142"/>
              <w:textAlignment w:val="baseline"/>
              <w:rPr>
                <w:rFonts w:ascii="Times New Roman" w:eastAsia="Times New Roman" w:hAnsi="Times New Roman" w:cs="Times New Roman"/>
                <w:sz w:val="20"/>
                <w:szCs w:val="20"/>
              </w:rPr>
            </w:pPr>
          </w:p>
          <w:p w14:paraId="6A658D92" w14:textId="71B42893" w:rsidR="00926FE7" w:rsidRPr="00926FE7" w:rsidRDefault="00926FE7" w:rsidP="00926FE7">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18"/>
                <w:szCs w:val="20"/>
              </w:rPr>
            </w:pPr>
          </w:p>
        </w:tc>
        <w:tc>
          <w:tcPr>
            <w:tcW w:w="5494" w:type="dxa"/>
            <w:vMerge w:val="restart"/>
            <w:tcBorders>
              <w:top w:val="nil"/>
              <w:left w:val="nil"/>
              <w:right w:val="nil"/>
            </w:tcBorders>
          </w:tcPr>
          <w:p w14:paraId="54F4F766" w14:textId="77777777" w:rsidR="00926FE7" w:rsidRPr="00926FE7" w:rsidRDefault="00926FE7" w:rsidP="00926FE7">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54C3EA55" w14:textId="77777777" w:rsidR="00926FE7" w:rsidRPr="00926FE7" w:rsidRDefault="00926FE7" w:rsidP="00926FE7">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64B1D72D" w14:textId="77777777" w:rsidR="00926FE7" w:rsidRPr="00926FE7" w:rsidRDefault="00926FE7" w:rsidP="003B1C4F">
            <w:pPr>
              <w:spacing w:after="0" w:line="240" w:lineRule="auto"/>
              <w:ind w:left="1519"/>
              <w:jc w:val="center"/>
              <w:rPr>
                <w:rFonts w:ascii="Times New Roman" w:hAnsi="Times New Roman" w:cs="Times New Roman"/>
                <w:sz w:val="28"/>
                <w:szCs w:val="28"/>
              </w:rPr>
            </w:pPr>
            <w:r w:rsidRPr="001D1E85">
              <w:rPr>
                <w:rFonts w:ascii="Times New Roman" w:hAnsi="Times New Roman" w:cs="Times New Roman"/>
                <w:sz w:val="26"/>
                <w:szCs w:val="26"/>
              </w:rPr>
              <w:t>БУ «Центр информационных технологий» Мининформполитики Чувашии</w:t>
            </w:r>
            <w:r w:rsidRPr="00926FE7">
              <w:rPr>
                <w:rFonts w:ascii="Times New Roman" w:hAnsi="Times New Roman" w:cs="Times New Roman"/>
                <w:sz w:val="28"/>
                <w:szCs w:val="28"/>
              </w:rPr>
              <w:t xml:space="preserve"> </w:t>
            </w:r>
          </w:p>
          <w:p w14:paraId="06F38087" w14:textId="77777777" w:rsidR="00926FE7" w:rsidRPr="00926FE7" w:rsidRDefault="00926FE7" w:rsidP="00926FE7">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46967ACF" w14:textId="77777777" w:rsidR="00926FE7" w:rsidRPr="00926FE7" w:rsidRDefault="00926FE7" w:rsidP="00926FE7">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15F220C8" w14:textId="77777777" w:rsidR="00926FE7" w:rsidRPr="00926FE7" w:rsidRDefault="00926FE7" w:rsidP="00926FE7">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04E05A5F" w14:textId="77777777" w:rsidR="00926FE7" w:rsidRPr="00926FE7" w:rsidRDefault="00926FE7" w:rsidP="00926FE7">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tc>
      </w:tr>
      <w:tr w:rsidR="00926FE7" w:rsidRPr="00926FE7" w14:paraId="62A994C8" w14:textId="77777777" w:rsidTr="00850ED1">
        <w:trPr>
          <w:cantSplit/>
          <w:trHeight w:val="279"/>
        </w:trPr>
        <w:tc>
          <w:tcPr>
            <w:tcW w:w="2127" w:type="dxa"/>
            <w:gridSpan w:val="2"/>
            <w:tcBorders>
              <w:left w:val="nil"/>
              <w:bottom w:val="single" w:sz="4" w:space="0" w:color="auto"/>
            </w:tcBorders>
          </w:tcPr>
          <w:p w14:paraId="11C604CC" w14:textId="77777777" w:rsidR="00926FE7" w:rsidRPr="00926FE7" w:rsidRDefault="00926FE7" w:rsidP="00926F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6" w:type="dxa"/>
          </w:tcPr>
          <w:p w14:paraId="74B2CEC9" w14:textId="77777777" w:rsidR="00926FE7" w:rsidRPr="00926FE7" w:rsidRDefault="00926FE7" w:rsidP="00926F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26FE7">
              <w:rPr>
                <w:rFonts w:ascii="Times New Roman" w:eastAsia="Times New Roman" w:hAnsi="Times New Roman" w:cs="Times New Roman"/>
                <w:sz w:val="20"/>
                <w:szCs w:val="20"/>
              </w:rPr>
              <w:t>№</w:t>
            </w:r>
          </w:p>
        </w:tc>
        <w:tc>
          <w:tcPr>
            <w:tcW w:w="1524" w:type="dxa"/>
            <w:tcBorders>
              <w:bottom w:val="single" w:sz="4" w:space="0" w:color="auto"/>
              <w:right w:val="nil"/>
            </w:tcBorders>
          </w:tcPr>
          <w:p w14:paraId="0AB3FC92" w14:textId="77777777" w:rsidR="00926FE7" w:rsidRPr="00926FE7" w:rsidRDefault="00926FE7" w:rsidP="00926FE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494" w:type="dxa"/>
            <w:vMerge/>
            <w:tcBorders>
              <w:left w:val="nil"/>
              <w:right w:val="nil"/>
            </w:tcBorders>
          </w:tcPr>
          <w:p w14:paraId="35ED10C8" w14:textId="77777777" w:rsidR="00926FE7" w:rsidRPr="00926FE7" w:rsidRDefault="00926FE7" w:rsidP="00926FE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926FE7" w:rsidRPr="00926FE7" w14:paraId="34D72446" w14:textId="77777777" w:rsidTr="00926FE7">
        <w:trPr>
          <w:cantSplit/>
        </w:trPr>
        <w:tc>
          <w:tcPr>
            <w:tcW w:w="852" w:type="dxa"/>
            <w:tcBorders>
              <w:top w:val="single" w:sz="4" w:space="0" w:color="auto"/>
              <w:left w:val="nil"/>
            </w:tcBorders>
          </w:tcPr>
          <w:p w14:paraId="1EBDAB7A" w14:textId="47425D51" w:rsidR="00926FE7" w:rsidRPr="00926FE7" w:rsidRDefault="00926FE7" w:rsidP="00926FE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5" w:type="dxa"/>
          </w:tcPr>
          <w:p w14:paraId="6D683398" w14:textId="77777777" w:rsidR="00926FE7" w:rsidRPr="00926FE7" w:rsidRDefault="00926FE7" w:rsidP="00926FE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26" w:type="dxa"/>
          </w:tcPr>
          <w:p w14:paraId="51904AF9" w14:textId="27857E13" w:rsidR="00926FE7" w:rsidRPr="00926FE7" w:rsidRDefault="00926FE7" w:rsidP="00926F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24" w:type="dxa"/>
            <w:tcBorders>
              <w:right w:val="nil"/>
            </w:tcBorders>
          </w:tcPr>
          <w:p w14:paraId="27991CEF" w14:textId="77777777" w:rsidR="00926FE7" w:rsidRPr="00926FE7" w:rsidRDefault="00926FE7" w:rsidP="00926F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right w:val="nil"/>
            </w:tcBorders>
          </w:tcPr>
          <w:p w14:paraId="37F7B492" w14:textId="77777777" w:rsidR="00926FE7" w:rsidRPr="00926FE7" w:rsidRDefault="00926FE7" w:rsidP="00926FE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926FE7" w:rsidRPr="00926FE7" w14:paraId="5B6A2C98" w14:textId="77777777" w:rsidTr="00850ED1">
        <w:trPr>
          <w:cantSplit/>
          <w:trHeight w:val="100"/>
        </w:trPr>
        <w:tc>
          <w:tcPr>
            <w:tcW w:w="4077" w:type="dxa"/>
            <w:gridSpan w:val="4"/>
            <w:tcBorders>
              <w:left w:val="nil"/>
              <w:bottom w:val="nil"/>
              <w:right w:val="nil"/>
            </w:tcBorders>
          </w:tcPr>
          <w:p w14:paraId="3C976619" w14:textId="77777777" w:rsidR="00926FE7" w:rsidRPr="00926FE7" w:rsidRDefault="00926FE7" w:rsidP="00926F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bottom w:val="nil"/>
              <w:right w:val="nil"/>
            </w:tcBorders>
          </w:tcPr>
          <w:p w14:paraId="1734B0AA" w14:textId="77777777" w:rsidR="00926FE7" w:rsidRPr="00926FE7" w:rsidRDefault="00926FE7" w:rsidP="00926F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2771B1EA" w14:textId="77777777" w:rsidR="00926FE7" w:rsidRDefault="00926FE7" w:rsidP="00D363E5">
      <w:pPr>
        <w:spacing w:after="0" w:line="240" w:lineRule="auto"/>
        <w:ind w:left="2410"/>
        <w:jc w:val="right"/>
        <w:rPr>
          <w:rFonts w:ascii="Times New Roman" w:hAnsi="Times New Roman" w:cs="Times New Roman"/>
          <w:b/>
          <w:sz w:val="26"/>
          <w:szCs w:val="26"/>
        </w:rPr>
      </w:pPr>
    </w:p>
    <w:p w14:paraId="32133F57" w14:textId="77777777" w:rsidR="00926FE7" w:rsidRPr="001D1E85" w:rsidRDefault="00926FE7" w:rsidP="00D363E5">
      <w:pPr>
        <w:spacing w:after="0" w:line="240" w:lineRule="auto"/>
        <w:ind w:left="2410"/>
        <w:jc w:val="right"/>
        <w:rPr>
          <w:rFonts w:ascii="Times New Roman" w:hAnsi="Times New Roman" w:cs="Times New Roman"/>
          <w:b/>
          <w:sz w:val="26"/>
          <w:szCs w:val="26"/>
        </w:rPr>
      </w:pPr>
    </w:p>
    <w:p w14:paraId="558A16C5" w14:textId="77777777" w:rsidR="00AA09A2" w:rsidRPr="004F709D" w:rsidRDefault="00AA09A2" w:rsidP="00A82410">
      <w:pPr>
        <w:spacing w:after="0" w:line="240" w:lineRule="auto"/>
        <w:rPr>
          <w:rFonts w:ascii="Times New Roman" w:hAnsi="Times New Roman" w:cs="Times New Roman"/>
          <w:sz w:val="26"/>
          <w:szCs w:val="26"/>
          <w:u w:val="single"/>
        </w:rPr>
      </w:pPr>
    </w:p>
    <w:p w14:paraId="2D987024" w14:textId="12030BB9" w:rsidR="00AA09A2" w:rsidRPr="004F709D" w:rsidRDefault="00AA09A2" w:rsidP="00A82410">
      <w:pPr>
        <w:spacing w:after="0" w:line="240" w:lineRule="auto"/>
        <w:jc w:val="both"/>
        <w:rPr>
          <w:rFonts w:ascii="Times New Roman" w:hAnsi="Times New Roman" w:cs="Times New Roman"/>
          <w:sz w:val="26"/>
          <w:szCs w:val="26"/>
        </w:rPr>
      </w:pPr>
      <w:r w:rsidRPr="004F709D">
        <w:rPr>
          <w:rFonts w:ascii="Times New Roman" w:hAnsi="Times New Roman" w:cs="Times New Roman"/>
          <w:sz w:val="26"/>
          <w:szCs w:val="26"/>
        </w:rPr>
        <w:t>_____________________________________________________</w:t>
      </w:r>
      <w:r w:rsidR="00327649" w:rsidRPr="004F709D">
        <w:rPr>
          <w:rFonts w:ascii="Times New Roman" w:hAnsi="Times New Roman" w:cs="Times New Roman"/>
          <w:sz w:val="26"/>
          <w:szCs w:val="26"/>
        </w:rPr>
        <w:t>________</w:t>
      </w:r>
      <w:r w:rsidRPr="004F709D">
        <w:rPr>
          <w:rFonts w:ascii="Times New Roman" w:hAnsi="Times New Roman" w:cs="Times New Roman"/>
          <w:sz w:val="26"/>
          <w:szCs w:val="26"/>
        </w:rPr>
        <w:t>_______</w:t>
      </w:r>
      <w:r w:rsidR="00AD634B">
        <w:rPr>
          <w:rFonts w:ascii="Times New Roman" w:hAnsi="Times New Roman" w:cs="Times New Roman"/>
          <w:sz w:val="26"/>
          <w:szCs w:val="26"/>
        </w:rPr>
        <w:t>_____</w:t>
      </w:r>
      <w:r w:rsidRPr="004F709D">
        <w:rPr>
          <w:rFonts w:ascii="Times New Roman" w:hAnsi="Times New Roman" w:cs="Times New Roman"/>
          <w:sz w:val="26"/>
          <w:szCs w:val="26"/>
        </w:rPr>
        <w:t>_</w:t>
      </w:r>
    </w:p>
    <w:p w14:paraId="4C12D01F" w14:textId="643BD21C" w:rsidR="00AA09A2" w:rsidRPr="004F709D" w:rsidRDefault="00AA09A2" w:rsidP="00A82410">
      <w:pPr>
        <w:spacing w:after="0" w:line="240" w:lineRule="auto"/>
        <w:jc w:val="center"/>
        <w:rPr>
          <w:rFonts w:ascii="Times New Roman" w:hAnsi="Times New Roman" w:cs="Times New Roman"/>
          <w:sz w:val="26"/>
          <w:szCs w:val="26"/>
          <w:vertAlign w:val="superscript"/>
        </w:rPr>
      </w:pPr>
      <w:r w:rsidRPr="004F709D">
        <w:rPr>
          <w:rFonts w:ascii="Times New Roman" w:hAnsi="Times New Roman" w:cs="Times New Roman"/>
          <w:sz w:val="26"/>
          <w:szCs w:val="26"/>
          <w:vertAlign w:val="superscript"/>
        </w:rPr>
        <w:t>(</w:t>
      </w:r>
      <w:r w:rsidR="004F709D" w:rsidRPr="004F709D">
        <w:rPr>
          <w:rFonts w:ascii="Times New Roman" w:hAnsi="Times New Roman" w:cs="Times New Roman"/>
          <w:sz w:val="26"/>
          <w:szCs w:val="26"/>
          <w:vertAlign w:val="superscript"/>
        </w:rPr>
        <w:t xml:space="preserve">полное </w:t>
      </w:r>
      <w:r w:rsidRPr="004F709D">
        <w:rPr>
          <w:rFonts w:ascii="Times New Roman" w:hAnsi="Times New Roman" w:cs="Times New Roman"/>
          <w:sz w:val="26"/>
          <w:szCs w:val="26"/>
          <w:vertAlign w:val="superscript"/>
        </w:rPr>
        <w:t>наименование организации, включая организационно-правовую форму, ОГРН, ИНН)</w:t>
      </w:r>
    </w:p>
    <w:p w14:paraId="08C71433" w14:textId="19E5628B" w:rsidR="00AA09A2" w:rsidRPr="004F709D" w:rsidRDefault="00AA09A2" w:rsidP="00A82410">
      <w:pPr>
        <w:spacing w:after="0" w:line="240" w:lineRule="auto"/>
        <w:rPr>
          <w:rFonts w:ascii="Times New Roman" w:hAnsi="Times New Roman" w:cs="Times New Roman"/>
          <w:sz w:val="26"/>
          <w:szCs w:val="26"/>
        </w:rPr>
      </w:pPr>
      <w:r w:rsidRPr="004F709D">
        <w:rPr>
          <w:rFonts w:ascii="Times New Roman" w:hAnsi="Times New Roman" w:cs="Times New Roman"/>
          <w:sz w:val="26"/>
          <w:szCs w:val="26"/>
        </w:rPr>
        <w:t>в лице _________________________________________________</w:t>
      </w:r>
      <w:r w:rsidR="00327649" w:rsidRPr="004F709D">
        <w:rPr>
          <w:rFonts w:ascii="Times New Roman" w:hAnsi="Times New Roman" w:cs="Times New Roman"/>
          <w:sz w:val="26"/>
          <w:szCs w:val="26"/>
        </w:rPr>
        <w:t>______</w:t>
      </w:r>
      <w:r w:rsidR="00AD634B">
        <w:rPr>
          <w:rFonts w:ascii="Times New Roman" w:hAnsi="Times New Roman" w:cs="Times New Roman"/>
          <w:sz w:val="26"/>
          <w:szCs w:val="26"/>
        </w:rPr>
        <w:t>_____</w:t>
      </w:r>
      <w:r w:rsidR="00327649" w:rsidRPr="004F709D">
        <w:rPr>
          <w:rFonts w:ascii="Times New Roman" w:hAnsi="Times New Roman" w:cs="Times New Roman"/>
          <w:sz w:val="26"/>
          <w:szCs w:val="26"/>
        </w:rPr>
        <w:t>_</w:t>
      </w:r>
      <w:r w:rsidRPr="004F709D">
        <w:rPr>
          <w:rFonts w:ascii="Times New Roman" w:hAnsi="Times New Roman" w:cs="Times New Roman"/>
          <w:sz w:val="26"/>
          <w:szCs w:val="26"/>
        </w:rPr>
        <w:t>_______,</w:t>
      </w:r>
    </w:p>
    <w:p w14:paraId="585EA152" w14:textId="153D7839" w:rsidR="00AA09A2" w:rsidRPr="004F709D" w:rsidRDefault="00AA09A2" w:rsidP="00A82410">
      <w:pPr>
        <w:spacing w:after="0" w:line="240" w:lineRule="auto"/>
        <w:jc w:val="center"/>
        <w:rPr>
          <w:rFonts w:ascii="Times New Roman" w:hAnsi="Times New Roman" w:cs="Times New Roman"/>
          <w:sz w:val="26"/>
          <w:szCs w:val="26"/>
          <w:vertAlign w:val="superscript"/>
        </w:rPr>
      </w:pPr>
      <w:r w:rsidRPr="004F709D">
        <w:rPr>
          <w:rFonts w:ascii="Times New Roman" w:hAnsi="Times New Roman" w:cs="Times New Roman"/>
          <w:sz w:val="26"/>
          <w:szCs w:val="26"/>
          <w:vertAlign w:val="superscript"/>
        </w:rPr>
        <w:t>(должность, фамилия, имя, отчество)</w:t>
      </w:r>
    </w:p>
    <w:p w14:paraId="415FBADA" w14:textId="5451D118" w:rsidR="00AA09A2" w:rsidRPr="004F709D" w:rsidRDefault="00AA09A2" w:rsidP="00A82410">
      <w:pPr>
        <w:spacing w:after="0" w:line="240" w:lineRule="auto"/>
        <w:rPr>
          <w:rFonts w:ascii="Times New Roman" w:hAnsi="Times New Roman" w:cs="Times New Roman"/>
          <w:sz w:val="26"/>
          <w:szCs w:val="26"/>
        </w:rPr>
      </w:pPr>
      <w:r w:rsidRPr="004F709D">
        <w:rPr>
          <w:rFonts w:ascii="Times New Roman" w:hAnsi="Times New Roman" w:cs="Times New Roman"/>
          <w:sz w:val="26"/>
          <w:szCs w:val="26"/>
        </w:rPr>
        <w:t>действующего на основании __________________________</w:t>
      </w:r>
      <w:r w:rsidR="00327649" w:rsidRPr="004F709D">
        <w:rPr>
          <w:rFonts w:ascii="Times New Roman" w:hAnsi="Times New Roman" w:cs="Times New Roman"/>
          <w:sz w:val="26"/>
          <w:szCs w:val="26"/>
        </w:rPr>
        <w:t>________</w:t>
      </w:r>
      <w:r w:rsidRPr="004F709D">
        <w:rPr>
          <w:rFonts w:ascii="Times New Roman" w:hAnsi="Times New Roman" w:cs="Times New Roman"/>
          <w:sz w:val="26"/>
          <w:szCs w:val="26"/>
        </w:rPr>
        <w:t>_______</w:t>
      </w:r>
      <w:r w:rsidR="00AD634B">
        <w:rPr>
          <w:rFonts w:ascii="Times New Roman" w:hAnsi="Times New Roman" w:cs="Times New Roman"/>
          <w:sz w:val="26"/>
          <w:szCs w:val="26"/>
        </w:rPr>
        <w:t>______</w:t>
      </w:r>
      <w:r w:rsidR="009879F2">
        <w:rPr>
          <w:rFonts w:ascii="Times New Roman" w:hAnsi="Times New Roman" w:cs="Times New Roman"/>
          <w:sz w:val="26"/>
          <w:szCs w:val="26"/>
        </w:rPr>
        <w:t>__,</w:t>
      </w:r>
    </w:p>
    <w:p w14:paraId="109024E6" w14:textId="6DF02BB7" w:rsidR="00AA09A2" w:rsidRPr="004F709D" w:rsidRDefault="00AA09A2" w:rsidP="00A82410">
      <w:pPr>
        <w:spacing w:after="0" w:line="240" w:lineRule="auto"/>
        <w:jc w:val="both"/>
        <w:rPr>
          <w:rFonts w:ascii="Times New Roman" w:hAnsi="Times New Roman" w:cs="Times New Roman"/>
          <w:sz w:val="26"/>
          <w:szCs w:val="26"/>
        </w:rPr>
      </w:pPr>
      <w:r w:rsidRPr="004F709D">
        <w:rPr>
          <w:rFonts w:ascii="Times New Roman" w:hAnsi="Times New Roman" w:cs="Times New Roman"/>
          <w:sz w:val="26"/>
          <w:szCs w:val="26"/>
        </w:rPr>
        <w:t>в соответствии со стать</w:t>
      </w:r>
      <w:r w:rsidR="005E5C4D" w:rsidRPr="004F709D">
        <w:rPr>
          <w:rFonts w:ascii="Times New Roman" w:hAnsi="Times New Roman" w:cs="Times New Roman"/>
          <w:sz w:val="26"/>
          <w:szCs w:val="26"/>
        </w:rPr>
        <w:t>ей</w:t>
      </w:r>
      <w:r w:rsidRPr="004F709D">
        <w:rPr>
          <w:rFonts w:ascii="Times New Roman" w:hAnsi="Times New Roman" w:cs="Times New Roman"/>
          <w:sz w:val="26"/>
          <w:szCs w:val="26"/>
        </w:rPr>
        <w:t xml:space="preserve"> </w:t>
      </w:r>
      <w:r w:rsidR="005E5C4D" w:rsidRPr="004F709D">
        <w:rPr>
          <w:rFonts w:ascii="Times New Roman" w:hAnsi="Times New Roman" w:cs="Times New Roman"/>
          <w:sz w:val="26"/>
          <w:szCs w:val="26"/>
        </w:rPr>
        <w:t xml:space="preserve">428 Гражданского кодекса Российской Федерации </w:t>
      </w:r>
      <w:r w:rsidRPr="004F709D">
        <w:rPr>
          <w:rFonts w:ascii="Times New Roman" w:hAnsi="Times New Roman" w:cs="Times New Roman"/>
          <w:sz w:val="26"/>
          <w:szCs w:val="26"/>
        </w:rPr>
        <w:t>присоединяется к Регламенту Удостоверяющег</w:t>
      </w:r>
      <w:r w:rsidR="00B8007B" w:rsidRPr="004F709D">
        <w:rPr>
          <w:rFonts w:ascii="Times New Roman" w:hAnsi="Times New Roman" w:cs="Times New Roman"/>
          <w:sz w:val="26"/>
          <w:szCs w:val="26"/>
        </w:rPr>
        <w:t xml:space="preserve">о центра </w:t>
      </w:r>
      <w:r w:rsidR="00100B2B" w:rsidRPr="004F709D">
        <w:rPr>
          <w:rFonts w:ascii="Times New Roman" w:hAnsi="Times New Roman" w:cs="Times New Roman"/>
          <w:sz w:val="26"/>
          <w:szCs w:val="26"/>
        </w:rPr>
        <w:t>БУ «Центр информационных технологий» Мининформполитики Чувашии</w:t>
      </w:r>
      <w:r w:rsidR="00AD634B">
        <w:rPr>
          <w:rFonts w:ascii="Times New Roman" w:hAnsi="Times New Roman" w:cs="Times New Roman"/>
          <w:sz w:val="26"/>
          <w:szCs w:val="26"/>
        </w:rPr>
        <w:t xml:space="preserve"> (далее – Регламент)</w:t>
      </w:r>
      <w:r w:rsidRPr="004F709D">
        <w:rPr>
          <w:rFonts w:ascii="Times New Roman" w:hAnsi="Times New Roman" w:cs="Times New Roman"/>
          <w:sz w:val="26"/>
          <w:szCs w:val="26"/>
        </w:rPr>
        <w:t>, опубликова</w:t>
      </w:r>
      <w:r w:rsidR="005E5C4D" w:rsidRPr="004F709D">
        <w:rPr>
          <w:rFonts w:ascii="Times New Roman" w:hAnsi="Times New Roman" w:cs="Times New Roman"/>
          <w:sz w:val="26"/>
          <w:szCs w:val="26"/>
        </w:rPr>
        <w:t>нном</w:t>
      </w:r>
      <w:r w:rsidR="00AD634B">
        <w:rPr>
          <w:rFonts w:ascii="Times New Roman" w:hAnsi="Times New Roman" w:cs="Times New Roman"/>
          <w:sz w:val="26"/>
          <w:szCs w:val="26"/>
        </w:rPr>
        <w:t>у</w:t>
      </w:r>
      <w:r w:rsidRPr="004F709D">
        <w:rPr>
          <w:rFonts w:ascii="Times New Roman" w:hAnsi="Times New Roman" w:cs="Times New Roman"/>
          <w:sz w:val="26"/>
          <w:szCs w:val="26"/>
        </w:rPr>
        <w:t xml:space="preserve"> на сайте </w:t>
      </w:r>
      <w:r w:rsidR="00FE5418" w:rsidRPr="004F709D">
        <w:rPr>
          <w:rFonts w:ascii="Times New Roman" w:hAnsi="Times New Roman" w:cs="Times New Roman"/>
          <w:sz w:val="26"/>
          <w:szCs w:val="26"/>
        </w:rPr>
        <w:t xml:space="preserve">Удостоверяющего центра </w:t>
      </w:r>
      <w:r w:rsidR="00100B2B" w:rsidRPr="004F709D">
        <w:rPr>
          <w:rFonts w:ascii="Times New Roman" w:hAnsi="Times New Roman" w:cs="Times New Roman"/>
          <w:sz w:val="26"/>
          <w:szCs w:val="26"/>
        </w:rPr>
        <w:t>БУ «Центр информационных технологий» Мининформполитики Чувашии</w:t>
      </w:r>
      <w:r w:rsidRPr="004F709D">
        <w:rPr>
          <w:rFonts w:ascii="Times New Roman" w:hAnsi="Times New Roman" w:cs="Times New Roman"/>
          <w:sz w:val="26"/>
          <w:szCs w:val="26"/>
        </w:rPr>
        <w:t xml:space="preserve"> </w:t>
      </w:r>
      <w:r w:rsidR="005E5C4D" w:rsidRPr="004F709D">
        <w:rPr>
          <w:rFonts w:ascii="Times New Roman" w:hAnsi="Times New Roman" w:cs="Times New Roman"/>
          <w:sz w:val="26"/>
          <w:szCs w:val="26"/>
        </w:rPr>
        <w:t xml:space="preserve">в информационно-телекоммуникационной сети «Интернет» </w:t>
      </w:r>
      <w:r w:rsidRPr="004F709D">
        <w:rPr>
          <w:rFonts w:ascii="Times New Roman" w:hAnsi="Times New Roman" w:cs="Times New Roman"/>
          <w:sz w:val="26"/>
          <w:szCs w:val="26"/>
        </w:rPr>
        <w:t>по адресу</w:t>
      </w:r>
      <w:r w:rsidR="00100B2B" w:rsidRPr="004F709D">
        <w:rPr>
          <w:rFonts w:ascii="Times New Roman" w:hAnsi="Times New Roman" w:cs="Times New Roman"/>
          <w:sz w:val="26"/>
          <w:szCs w:val="26"/>
        </w:rPr>
        <w:t xml:space="preserve"> </w:t>
      </w:r>
      <w:hyperlink r:id="rId21" w:history="1">
        <w:r w:rsidR="005E5C4D" w:rsidRPr="004F709D">
          <w:rPr>
            <w:rStyle w:val="ac"/>
            <w:rFonts w:ascii="Times New Roman" w:hAnsi="Times New Roman"/>
            <w:sz w:val="26"/>
            <w:szCs w:val="26"/>
          </w:rPr>
          <w:t>http://uc-cit.cap.ru</w:t>
        </w:r>
      </w:hyperlink>
      <w:r w:rsidR="005E5C4D" w:rsidRPr="004F709D">
        <w:rPr>
          <w:rFonts w:ascii="Times New Roman" w:hAnsi="Times New Roman" w:cs="Times New Roman"/>
          <w:sz w:val="26"/>
          <w:szCs w:val="26"/>
        </w:rPr>
        <w:t xml:space="preserve">. </w:t>
      </w:r>
    </w:p>
    <w:p w14:paraId="332B0586" w14:textId="65F86E96" w:rsidR="004F709D" w:rsidRPr="004F709D" w:rsidRDefault="004F709D" w:rsidP="004F709D">
      <w:pPr>
        <w:pStyle w:val="aff7"/>
      </w:pPr>
      <w:r w:rsidRPr="004F709D">
        <w:t>Должностные лица ____________________________________________________,</w:t>
      </w:r>
    </w:p>
    <w:p w14:paraId="147FB82E" w14:textId="77777777" w:rsidR="004F709D" w:rsidRPr="004F709D" w:rsidRDefault="004F709D" w:rsidP="004F709D">
      <w:pPr>
        <w:spacing w:after="0" w:line="240" w:lineRule="auto"/>
        <w:ind w:left="3540" w:firstLine="708"/>
        <w:rPr>
          <w:rFonts w:ascii="Times New Roman" w:hAnsi="Times New Roman" w:cs="Times New Roman"/>
          <w:sz w:val="26"/>
          <w:szCs w:val="26"/>
          <w:vertAlign w:val="superscript"/>
        </w:rPr>
      </w:pPr>
      <w:r w:rsidRPr="004F709D">
        <w:rPr>
          <w:rFonts w:ascii="Times New Roman" w:hAnsi="Times New Roman" w:cs="Times New Roman"/>
          <w:sz w:val="26"/>
          <w:szCs w:val="26"/>
          <w:vertAlign w:val="superscript"/>
        </w:rPr>
        <w:t>(сокращенное наименование организации)</w:t>
      </w:r>
    </w:p>
    <w:p w14:paraId="2B5C934B" w14:textId="471AB471" w:rsidR="004F709D" w:rsidRDefault="004F709D" w:rsidP="004F709D">
      <w:pPr>
        <w:spacing w:after="0" w:line="240" w:lineRule="auto"/>
        <w:jc w:val="both"/>
        <w:rPr>
          <w:rFonts w:ascii="Times New Roman" w:hAnsi="Times New Roman" w:cs="Times New Roman"/>
          <w:sz w:val="26"/>
          <w:szCs w:val="26"/>
        </w:rPr>
      </w:pPr>
      <w:r w:rsidRPr="004F709D">
        <w:rPr>
          <w:rFonts w:ascii="Times New Roman" w:hAnsi="Times New Roman" w:cs="Times New Roman"/>
          <w:sz w:val="26"/>
          <w:szCs w:val="26"/>
        </w:rPr>
        <w:t xml:space="preserve">регистрирующиеся в Удостоверяющем центре БУ «Центр информационных </w:t>
      </w:r>
      <w:r w:rsidRPr="00FE5418">
        <w:rPr>
          <w:rFonts w:ascii="Times New Roman" w:hAnsi="Times New Roman" w:cs="Times New Roman"/>
          <w:sz w:val="26"/>
          <w:szCs w:val="26"/>
        </w:rPr>
        <w:t xml:space="preserve">технологий» Мининформполитики Чувашии, с Регламентом </w:t>
      </w:r>
      <w:r w:rsidR="00FE5418" w:rsidRPr="00FE5418">
        <w:rPr>
          <w:rFonts w:ascii="Times New Roman" w:hAnsi="Times New Roman" w:cs="Times New Roman"/>
          <w:sz w:val="26"/>
          <w:szCs w:val="26"/>
        </w:rPr>
        <w:t xml:space="preserve">и приложениями к нему </w:t>
      </w:r>
      <w:r w:rsidRPr="00FE5418">
        <w:rPr>
          <w:rFonts w:ascii="Times New Roman" w:hAnsi="Times New Roman" w:cs="Times New Roman"/>
          <w:sz w:val="26"/>
          <w:szCs w:val="26"/>
        </w:rPr>
        <w:t>ознакомлены и обязуются соблюдать все его положения</w:t>
      </w:r>
      <w:r w:rsidR="00FE5418" w:rsidRPr="00FE5418">
        <w:rPr>
          <w:rFonts w:ascii="Times New Roman" w:hAnsi="Times New Roman" w:cs="Times New Roman"/>
          <w:sz w:val="26"/>
          <w:szCs w:val="26"/>
        </w:rPr>
        <w:t>.</w:t>
      </w:r>
    </w:p>
    <w:p w14:paraId="31E787E5" w14:textId="77777777" w:rsidR="00E20BAA" w:rsidRPr="00FE5418" w:rsidRDefault="00E20BAA" w:rsidP="004F709D">
      <w:pPr>
        <w:spacing w:after="0" w:line="240" w:lineRule="auto"/>
        <w:jc w:val="both"/>
        <w:rPr>
          <w:rFonts w:ascii="Times New Roman" w:hAnsi="Times New Roman" w:cs="Times New Roman"/>
          <w:sz w:val="26"/>
          <w:szCs w:val="26"/>
        </w:rPr>
      </w:pPr>
    </w:p>
    <w:tbl>
      <w:tblPr>
        <w:tblW w:w="9889" w:type="dxa"/>
        <w:tblLayout w:type="fixed"/>
        <w:tblLook w:val="01E0" w:firstRow="1" w:lastRow="1" w:firstColumn="1" w:lastColumn="1" w:noHBand="0" w:noVBand="0"/>
      </w:tblPr>
      <w:tblGrid>
        <w:gridCol w:w="5144"/>
        <w:gridCol w:w="4745"/>
      </w:tblGrid>
      <w:tr w:rsidR="00FE5418" w:rsidRPr="00FE5418" w14:paraId="1B315429" w14:textId="77777777" w:rsidTr="00FE5418">
        <w:tc>
          <w:tcPr>
            <w:tcW w:w="5144" w:type="dxa"/>
          </w:tcPr>
          <w:p w14:paraId="114FD0D2" w14:textId="77777777" w:rsidR="00FE5418" w:rsidRPr="00FE5418" w:rsidRDefault="00FE5418" w:rsidP="00FE5418">
            <w:pPr>
              <w:spacing w:after="0" w:line="240" w:lineRule="auto"/>
              <w:jc w:val="center"/>
              <w:rPr>
                <w:rFonts w:ascii="Times New Roman" w:eastAsia="Times New Roman" w:hAnsi="Times New Roman" w:cs="Times New Roman"/>
                <w:sz w:val="26"/>
                <w:szCs w:val="26"/>
              </w:rPr>
            </w:pPr>
          </w:p>
          <w:p w14:paraId="3E0ABE3D" w14:textId="77777777" w:rsidR="00FE5418" w:rsidRPr="00FE5418" w:rsidRDefault="00FE5418" w:rsidP="00FE5418">
            <w:pPr>
              <w:spacing w:after="0" w:line="240" w:lineRule="auto"/>
              <w:jc w:val="center"/>
              <w:rPr>
                <w:rFonts w:ascii="Times New Roman" w:eastAsia="Times New Roman" w:hAnsi="Times New Roman" w:cs="Times New Roman"/>
                <w:sz w:val="26"/>
                <w:szCs w:val="26"/>
              </w:rPr>
            </w:pPr>
          </w:p>
        </w:tc>
        <w:tc>
          <w:tcPr>
            <w:tcW w:w="4745" w:type="dxa"/>
          </w:tcPr>
          <w:p w14:paraId="3D30FB9C" w14:textId="77777777" w:rsidR="00FE5418" w:rsidRPr="00FE5418" w:rsidRDefault="00FE5418" w:rsidP="00FE5418">
            <w:pPr>
              <w:spacing w:after="0" w:line="240" w:lineRule="auto"/>
              <w:jc w:val="center"/>
              <w:rPr>
                <w:rFonts w:ascii="Times New Roman" w:eastAsia="Times New Roman" w:hAnsi="Times New Roman" w:cs="Times New Roman"/>
                <w:sz w:val="26"/>
                <w:szCs w:val="26"/>
              </w:rPr>
            </w:pPr>
          </w:p>
        </w:tc>
      </w:tr>
      <w:tr w:rsidR="00FE5418" w:rsidRPr="00FE5418" w14:paraId="33C85AF3" w14:textId="77777777" w:rsidTr="00FE5418">
        <w:tc>
          <w:tcPr>
            <w:tcW w:w="5144" w:type="dxa"/>
          </w:tcPr>
          <w:p w14:paraId="4E765D1E" w14:textId="77777777" w:rsidR="00FE5418" w:rsidRPr="00FE5418" w:rsidRDefault="00FE5418" w:rsidP="00FE5418">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2DDF38E4" w14:textId="466B8698" w:rsidR="00FE5418" w:rsidRPr="00FE5418" w:rsidRDefault="00FE5418" w:rsidP="00CC69E9">
            <w:pPr>
              <w:spacing w:after="0" w:line="240" w:lineRule="auto"/>
              <w:jc w:val="center"/>
              <w:rPr>
                <w:rFonts w:ascii="Times New Roman" w:eastAsia="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(должность)</w:t>
            </w:r>
          </w:p>
        </w:tc>
        <w:tc>
          <w:tcPr>
            <w:tcW w:w="4745" w:type="dxa"/>
          </w:tcPr>
          <w:p w14:paraId="6796595E" w14:textId="77777777" w:rsidR="00FE5418" w:rsidRPr="00FE5418" w:rsidRDefault="00FE5418" w:rsidP="00FE5418">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0DEF637D" w14:textId="74740886" w:rsidR="00FE5418" w:rsidRPr="00FE5418" w:rsidRDefault="00FE5418" w:rsidP="003B1C4F">
            <w:pPr>
              <w:spacing w:after="0" w:line="240" w:lineRule="auto"/>
              <w:jc w:val="center"/>
              <w:rPr>
                <w:rFonts w:ascii="Times New Roman" w:eastAsia="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 xml:space="preserve">                  (подпись)                    (расшифровка подписи) </w:t>
            </w:r>
          </w:p>
        </w:tc>
      </w:tr>
      <w:tr w:rsidR="00FE5418" w:rsidRPr="00FE5418" w14:paraId="3612FE27" w14:textId="77777777" w:rsidTr="00FE5418">
        <w:tc>
          <w:tcPr>
            <w:tcW w:w="5144" w:type="dxa"/>
          </w:tcPr>
          <w:p w14:paraId="2855DA05" w14:textId="77777777" w:rsidR="00FE5418" w:rsidRPr="00FE5418" w:rsidRDefault="00FE5418" w:rsidP="00FE5418">
            <w:pPr>
              <w:spacing w:after="0" w:line="240" w:lineRule="auto"/>
              <w:rPr>
                <w:rFonts w:ascii="Times New Roman" w:eastAsia="Times New Roman" w:hAnsi="Times New Roman" w:cs="Times New Roman"/>
                <w:sz w:val="26"/>
                <w:szCs w:val="26"/>
              </w:rPr>
            </w:pPr>
          </w:p>
        </w:tc>
        <w:tc>
          <w:tcPr>
            <w:tcW w:w="4745" w:type="dxa"/>
          </w:tcPr>
          <w:p w14:paraId="2543D36F" w14:textId="2277EE7F" w:rsidR="00FE5418" w:rsidRPr="00FE5418" w:rsidRDefault="003B1C4F" w:rsidP="003B1C4F">
            <w:pPr>
              <w:spacing w:after="0" w:line="240" w:lineRule="auto"/>
              <w:ind w:right="1047"/>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00FE5418" w:rsidRPr="00FE5418">
              <w:rPr>
                <w:rFonts w:ascii="Times New Roman" w:eastAsia="Times New Roman" w:hAnsi="Times New Roman" w:cs="Times New Roman"/>
                <w:sz w:val="26"/>
                <w:szCs w:val="26"/>
                <w:vertAlign w:val="superscript"/>
              </w:rPr>
              <w:t>М.П.</w:t>
            </w:r>
          </w:p>
        </w:tc>
      </w:tr>
    </w:tbl>
    <w:p w14:paraId="4591CDB7" w14:textId="77777777" w:rsidR="00AA09A2" w:rsidRPr="00FE5418" w:rsidRDefault="00AA09A2" w:rsidP="00A82410">
      <w:pPr>
        <w:spacing w:after="0" w:line="240" w:lineRule="auto"/>
        <w:rPr>
          <w:rFonts w:ascii="Times New Roman" w:hAnsi="Times New Roman" w:cs="Times New Roman"/>
          <w:sz w:val="26"/>
          <w:szCs w:val="26"/>
        </w:rPr>
      </w:pPr>
    </w:p>
    <w:p w14:paraId="3E3E8758" w14:textId="77777777" w:rsidR="003B1C4F" w:rsidRPr="00FE5418" w:rsidRDefault="003B1C4F" w:rsidP="00A82410">
      <w:pPr>
        <w:pBdr>
          <w:bottom w:val="single" w:sz="12" w:space="1" w:color="auto"/>
        </w:pBdr>
        <w:spacing w:after="0" w:line="240" w:lineRule="auto"/>
        <w:rPr>
          <w:rFonts w:ascii="Times New Roman" w:hAnsi="Times New Roman" w:cs="Times New Roman"/>
          <w:sz w:val="26"/>
          <w:szCs w:val="26"/>
        </w:rPr>
      </w:pPr>
    </w:p>
    <w:p w14:paraId="60B1CEEB" w14:textId="27C11609" w:rsidR="00AA09A2" w:rsidRPr="00FE5418" w:rsidRDefault="00AA09A2" w:rsidP="00FE5418">
      <w:pPr>
        <w:spacing w:after="0" w:line="240" w:lineRule="auto"/>
        <w:jc w:val="center"/>
        <w:rPr>
          <w:rFonts w:ascii="Times New Roman" w:hAnsi="Times New Roman" w:cs="Times New Roman"/>
          <w:sz w:val="26"/>
          <w:szCs w:val="26"/>
          <w:vertAlign w:val="superscript"/>
        </w:rPr>
      </w:pPr>
      <w:r w:rsidRPr="00FE5418">
        <w:rPr>
          <w:rFonts w:ascii="Times New Roman" w:hAnsi="Times New Roman" w:cs="Times New Roman"/>
          <w:sz w:val="26"/>
          <w:szCs w:val="26"/>
          <w:vertAlign w:val="superscript"/>
        </w:rPr>
        <w:t xml:space="preserve">(заполняется </w:t>
      </w:r>
      <w:r w:rsidR="004F709D" w:rsidRPr="00FE5418">
        <w:rPr>
          <w:rFonts w:ascii="Times New Roman" w:hAnsi="Times New Roman" w:cs="Times New Roman"/>
          <w:sz w:val="26"/>
          <w:szCs w:val="26"/>
          <w:vertAlign w:val="superscript"/>
        </w:rPr>
        <w:t xml:space="preserve">уполномоченным лицом </w:t>
      </w:r>
      <w:r w:rsidRPr="00FE5418">
        <w:rPr>
          <w:rFonts w:ascii="Times New Roman" w:hAnsi="Times New Roman" w:cs="Times New Roman"/>
          <w:sz w:val="26"/>
          <w:szCs w:val="26"/>
          <w:vertAlign w:val="superscript"/>
        </w:rPr>
        <w:t>Удостоверяющего центра)</w:t>
      </w:r>
    </w:p>
    <w:p w14:paraId="01238FE5" w14:textId="0F981C10" w:rsidR="00AA09A2" w:rsidRPr="00FE5418" w:rsidRDefault="004D2341" w:rsidP="00AD634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Данное заявление </w:t>
      </w:r>
      <w:r w:rsidRPr="00FE5418">
        <w:rPr>
          <w:rFonts w:ascii="Times New Roman" w:hAnsi="Times New Roman" w:cs="Times New Roman"/>
          <w:sz w:val="26"/>
          <w:szCs w:val="26"/>
        </w:rPr>
        <w:t>зарегистрировано в реестре Удостоверяющего центра</w:t>
      </w:r>
      <w:r>
        <w:rPr>
          <w:rFonts w:ascii="Times New Roman" w:hAnsi="Times New Roman" w:cs="Times New Roman"/>
          <w:sz w:val="26"/>
          <w:szCs w:val="26"/>
        </w:rPr>
        <w:t xml:space="preserve"> в качестве договора</w:t>
      </w:r>
      <w:r w:rsidR="00AA09A2" w:rsidRPr="00FE5418">
        <w:rPr>
          <w:rFonts w:ascii="Times New Roman" w:hAnsi="Times New Roman" w:cs="Times New Roman"/>
          <w:sz w:val="26"/>
          <w:szCs w:val="26"/>
        </w:rPr>
        <w:t xml:space="preserve"> присоединении к Регламенту Удостоверяющего центра </w:t>
      </w:r>
      <w:r w:rsidR="00FE5418" w:rsidRPr="004F709D">
        <w:rPr>
          <w:rFonts w:ascii="Times New Roman" w:hAnsi="Times New Roman" w:cs="Times New Roman"/>
          <w:sz w:val="26"/>
          <w:szCs w:val="26"/>
        </w:rPr>
        <w:t>БУ «Центр информационных технологий» Мининформполитики Чувашии</w:t>
      </w:r>
      <w:r w:rsidR="00AA09A2" w:rsidRPr="00FE5418">
        <w:rPr>
          <w:rFonts w:ascii="Times New Roman" w:hAnsi="Times New Roman" w:cs="Times New Roman"/>
          <w:sz w:val="26"/>
          <w:szCs w:val="26"/>
        </w:rPr>
        <w:t xml:space="preserve">. </w:t>
      </w:r>
    </w:p>
    <w:p w14:paraId="4C54048E" w14:textId="77777777" w:rsidR="00AA09A2" w:rsidRDefault="00AA09A2" w:rsidP="00A82410">
      <w:pPr>
        <w:spacing w:after="0" w:line="240" w:lineRule="auto"/>
        <w:rPr>
          <w:rFonts w:ascii="Times New Roman" w:hAnsi="Times New Roman" w:cs="Times New Roman"/>
          <w:sz w:val="26"/>
          <w:szCs w:val="26"/>
        </w:rPr>
      </w:pPr>
    </w:p>
    <w:p w14:paraId="4E228B29" w14:textId="701CDE96" w:rsidR="00FE5418" w:rsidRDefault="00FE5418" w:rsidP="00A82410">
      <w:pPr>
        <w:spacing w:after="0" w:line="240" w:lineRule="auto"/>
        <w:rPr>
          <w:rFonts w:ascii="Times New Roman" w:hAnsi="Times New Roman" w:cs="Times New Roman"/>
          <w:sz w:val="26"/>
          <w:szCs w:val="26"/>
        </w:rPr>
      </w:pPr>
      <w:r w:rsidRPr="00FE5418">
        <w:rPr>
          <w:rFonts w:ascii="Times New Roman" w:hAnsi="Times New Roman" w:cs="Times New Roman"/>
          <w:sz w:val="26"/>
          <w:szCs w:val="26"/>
        </w:rPr>
        <w:t>Регистрационный № ______________ от «_____» ______________ 20___ г.</w:t>
      </w:r>
    </w:p>
    <w:p w14:paraId="2E47DE1E" w14:textId="77777777" w:rsidR="00926FE7" w:rsidRPr="00FE5418" w:rsidRDefault="00926FE7" w:rsidP="00A82410">
      <w:pPr>
        <w:spacing w:after="0" w:line="240" w:lineRule="auto"/>
        <w:rPr>
          <w:rFonts w:ascii="Times New Roman" w:hAnsi="Times New Roman" w:cs="Times New Roman"/>
          <w:sz w:val="26"/>
          <w:szCs w:val="26"/>
        </w:rPr>
      </w:pPr>
    </w:p>
    <w:tbl>
      <w:tblPr>
        <w:tblW w:w="10031" w:type="dxa"/>
        <w:tblInd w:w="-142" w:type="dxa"/>
        <w:tblLayout w:type="fixed"/>
        <w:tblLook w:val="01E0" w:firstRow="1" w:lastRow="1" w:firstColumn="1" w:lastColumn="1" w:noHBand="0" w:noVBand="0"/>
      </w:tblPr>
      <w:tblGrid>
        <w:gridCol w:w="5381"/>
        <w:gridCol w:w="4650"/>
      </w:tblGrid>
      <w:tr w:rsidR="00FE5418" w:rsidRPr="00FE5418" w14:paraId="1C2EAFF5" w14:textId="77777777" w:rsidTr="00AD634B">
        <w:trPr>
          <w:trHeight w:val="919"/>
        </w:trPr>
        <w:tc>
          <w:tcPr>
            <w:tcW w:w="5381" w:type="dxa"/>
          </w:tcPr>
          <w:p w14:paraId="0C9254D9" w14:textId="3B096E72" w:rsidR="00FE5418" w:rsidRPr="00FE5418" w:rsidRDefault="00FE5418" w:rsidP="00FE5418">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5418">
              <w:rPr>
                <w:rFonts w:ascii="Times New Roman" w:eastAsia="Times New Roman" w:hAnsi="Times New Roman" w:cs="Times New Roman"/>
                <w:color w:val="000000"/>
                <w:sz w:val="26"/>
                <w:szCs w:val="26"/>
              </w:rPr>
              <w:t xml:space="preserve">Уполномоченное лицо Удостоверяющего центра </w:t>
            </w:r>
            <w:r w:rsidR="00AD634B" w:rsidRPr="004F709D">
              <w:rPr>
                <w:rFonts w:ascii="Times New Roman" w:hAnsi="Times New Roman" w:cs="Times New Roman"/>
                <w:sz w:val="26"/>
                <w:szCs w:val="26"/>
              </w:rPr>
              <w:t xml:space="preserve">БУ «Центр информационных </w:t>
            </w:r>
            <w:r w:rsidR="00AD634B" w:rsidRPr="00FE5418">
              <w:rPr>
                <w:rFonts w:ascii="Times New Roman" w:hAnsi="Times New Roman" w:cs="Times New Roman"/>
                <w:sz w:val="26"/>
                <w:szCs w:val="26"/>
              </w:rPr>
              <w:t>технологий» Мининформполитики Чувашии</w:t>
            </w:r>
          </w:p>
          <w:p w14:paraId="64CDC18D" w14:textId="77777777" w:rsidR="00FE5418" w:rsidRPr="00FE5418" w:rsidRDefault="00FE5418" w:rsidP="00FE5418">
            <w:pPr>
              <w:spacing w:after="0" w:line="240" w:lineRule="auto"/>
              <w:jc w:val="center"/>
              <w:rPr>
                <w:rFonts w:ascii="Times New Roman" w:eastAsia="Times New Roman" w:hAnsi="Times New Roman" w:cs="Times New Roman"/>
                <w:sz w:val="26"/>
                <w:szCs w:val="26"/>
              </w:rPr>
            </w:pPr>
          </w:p>
        </w:tc>
        <w:tc>
          <w:tcPr>
            <w:tcW w:w="4650" w:type="dxa"/>
          </w:tcPr>
          <w:p w14:paraId="44872B51" w14:textId="77777777" w:rsidR="00FE5418" w:rsidRPr="00FE5418" w:rsidRDefault="00FE5418" w:rsidP="00FE5418">
            <w:pPr>
              <w:spacing w:after="0" w:line="240" w:lineRule="auto"/>
              <w:jc w:val="right"/>
              <w:rPr>
                <w:rFonts w:ascii="Times New Roman" w:eastAsia="Times New Roman" w:hAnsi="Times New Roman" w:cs="Times New Roman"/>
                <w:sz w:val="26"/>
                <w:szCs w:val="26"/>
              </w:rPr>
            </w:pPr>
          </w:p>
          <w:p w14:paraId="4AA8CDCB" w14:textId="77777777" w:rsidR="00AD634B" w:rsidRDefault="00AD634B" w:rsidP="00FE5418">
            <w:pPr>
              <w:spacing w:after="0" w:line="240" w:lineRule="auto"/>
              <w:jc w:val="right"/>
              <w:rPr>
                <w:rFonts w:ascii="Times New Roman" w:eastAsia="Times New Roman" w:hAnsi="Times New Roman" w:cs="Times New Roman"/>
                <w:sz w:val="26"/>
                <w:szCs w:val="26"/>
              </w:rPr>
            </w:pPr>
          </w:p>
          <w:p w14:paraId="1095AE40" w14:textId="77777777" w:rsidR="00FE5418" w:rsidRPr="00FE5418" w:rsidRDefault="00FE5418" w:rsidP="00FE5418">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594A8F56" w14:textId="1EE3633C" w:rsidR="00FE5418" w:rsidRPr="00FE5418" w:rsidRDefault="00FE5418" w:rsidP="00FE5418">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 xml:space="preserve">           </w:t>
            </w:r>
            <w:r w:rsidRPr="00FE5418">
              <w:rPr>
                <w:rFonts w:ascii="Times New Roman" w:eastAsia="Times New Roman" w:hAnsi="Times New Roman" w:cs="Times New Roman"/>
                <w:sz w:val="26"/>
                <w:szCs w:val="26"/>
                <w:vertAlign w:val="superscript"/>
              </w:rPr>
              <w:t xml:space="preserve">(подпись)                        (расшифровка подписи) </w:t>
            </w:r>
          </w:p>
          <w:p w14:paraId="1EC59998" w14:textId="52F93A4D" w:rsidR="00FE5418" w:rsidRPr="00FE5418" w:rsidRDefault="00FE5418" w:rsidP="00FE5418">
            <w:pPr>
              <w:spacing w:after="0" w:line="240" w:lineRule="auto"/>
              <w:jc w:val="center"/>
              <w:rPr>
                <w:rFonts w:ascii="Times New Roman" w:eastAsia="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 xml:space="preserve">                         М.П.</w:t>
            </w:r>
          </w:p>
          <w:p w14:paraId="70B64980" w14:textId="77777777" w:rsidR="00FE5418" w:rsidRPr="00FE5418" w:rsidRDefault="00FE5418" w:rsidP="00FE5418">
            <w:pPr>
              <w:spacing w:after="0" w:line="240" w:lineRule="auto"/>
              <w:jc w:val="center"/>
              <w:rPr>
                <w:rFonts w:ascii="Times New Roman" w:eastAsia="Times New Roman" w:hAnsi="Times New Roman" w:cs="Times New Roman"/>
                <w:sz w:val="26"/>
                <w:szCs w:val="26"/>
              </w:rPr>
            </w:pPr>
          </w:p>
        </w:tc>
      </w:tr>
    </w:tbl>
    <w:p w14:paraId="24CF86B1" w14:textId="0C5F7B50" w:rsidR="00D363E5" w:rsidRPr="008F2B55" w:rsidRDefault="00AA09A2" w:rsidP="008F2B55">
      <w:pPr>
        <w:pStyle w:val="2"/>
        <w:jc w:val="right"/>
        <w:rPr>
          <w:sz w:val="26"/>
          <w:szCs w:val="26"/>
        </w:rPr>
      </w:pPr>
      <w:r w:rsidRPr="004F709D">
        <w:br w:type="page"/>
      </w:r>
      <w:bookmarkStart w:id="288" w:name="_Toc509265531"/>
      <w:r w:rsidR="00750E9F">
        <w:rPr>
          <w:sz w:val="26"/>
          <w:szCs w:val="26"/>
        </w:rPr>
        <w:t>Приложение № </w:t>
      </w:r>
      <w:r w:rsidR="00D363E5" w:rsidRPr="008F2B55">
        <w:rPr>
          <w:sz w:val="26"/>
          <w:szCs w:val="26"/>
        </w:rPr>
        <w:t>1</w:t>
      </w:r>
      <w:bookmarkEnd w:id="288"/>
    </w:p>
    <w:p w14:paraId="486EE9CD" w14:textId="77777777" w:rsidR="00D363E5" w:rsidRPr="00D363E5" w:rsidRDefault="00D363E5" w:rsidP="00D363E5">
      <w:pPr>
        <w:spacing w:after="0" w:line="240" w:lineRule="auto"/>
        <w:ind w:left="2694"/>
        <w:jc w:val="right"/>
        <w:rPr>
          <w:rFonts w:ascii="Times New Roman" w:hAnsi="Times New Roman" w:cs="Times New Roman"/>
          <w:sz w:val="26"/>
          <w:szCs w:val="26"/>
        </w:rPr>
      </w:pPr>
      <w:r w:rsidRPr="00D363E5">
        <w:rPr>
          <w:rFonts w:ascii="Times New Roman" w:hAnsi="Times New Roman" w:cs="Times New Roman"/>
          <w:sz w:val="26"/>
          <w:szCs w:val="26"/>
        </w:rPr>
        <w:t>к Регламенту Удостоверяющего центра БУ «Центр информационных технологий» Мининформполитики Чувашии</w:t>
      </w:r>
    </w:p>
    <w:p w14:paraId="620C2B79" w14:textId="77777777" w:rsidR="00D363E5" w:rsidRPr="00D363E5" w:rsidRDefault="00D363E5" w:rsidP="00D363E5">
      <w:pPr>
        <w:spacing w:after="0" w:line="240" w:lineRule="auto"/>
        <w:ind w:left="2694"/>
        <w:jc w:val="right"/>
        <w:rPr>
          <w:rFonts w:ascii="Times New Roman" w:hAnsi="Times New Roman" w:cs="Times New Roman"/>
          <w:sz w:val="26"/>
          <w:szCs w:val="26"/>
        </w:rPr>
      </w:pPr>
      <w:r w:rsidRPr="00D363E5">
        <w:rPr>
          <w:rFonts w:ascii="Times New Roman" w:hAnsi="Times New Roman" w:cs="Times New Roman"/>
          <w:sz w:val="26"/>
          <w:szCs w:val="26"/>
        </w:rPr>
        <w:t>(Форма заявления о присоединении к Регламенту)</w:t>
      </w:r>
    </w:p>
    <w:p w14:paraId="0BB6E333" w14:textId="0D495DBE" w:rsidR="00AA09A2" w:rsidRPr="00D363E5" w:rsidRDefault="003E5DCE" w:rsidP="000B42CA">
      <w:pPr>
        <w:spacing w:after="0" w:line="240" w:lineRule="auto"/>
        <w:ind w:left="2552"/>
        <w:jc w:val="right"/>
        <w:rPr>
          <w:rFonts w:ascii="Times New Roman" w:hAnsi="Times New Roman" w:cs="Times New Roman"/>
          <w:b/>
          <w:sz w:val="26"/>
          <w:szCs w:val="26"/>
        </w:rPr>
      </w:pPr>
      <w:r>
        <w:rPr>
          <w:rFonts w:ascii="Times New Roman" w:hAnsi="Times New Roman" w:cs="Times New Roman"/>
          <w:b/>
          <w:sz w:val="26"/>
          <w:szCs w:val="26"/>
        </w:rPr>
        <w:t xml:space="preserve">Для физических </w:t>
      </w:r>
      <w:r w:rsidR="00AA09A2" w:rsidRPr="00D363E5">
        <w:rPr>
          <w:rFonts w:ascii="Times New Roman" w:hAnsi="Times New Roman" w:cs="Times New Roman"/>
          <w:b/>
          <w:sz w:val="26"/>
          <w:szCs w:val="26"/>
        </w:rPr>
        <w:t>лиц и индивидуальных</w:t>
      </w:r>
      <w:r w:rsidR="00D363E5">
        <w:rPr>
          <w:rFonts w:ascii="Times New Roman" w:hAnsi="Times New Roman" w:cs="Times New Roman"/>
          <w:b/>
          <w:sz w:val="26"/>
          <w:szCs w:val="26"/>
        </w:rPr>
        <w:t xml:space="preserve"> </w:t>
      </w:r>
      <w:r w:rsidR="00AA09A2" w:rsidRPr="00D363E5">
        <w:rPr>
          <w:rFonts w:ascii="Times New Roman" w:hAnsi="Times New Roman" w:cs="Times New Roman"/>
          <w:b/>
          <w:sz w:val="26"/>
          <w:szCs w:val="26"/>
        </w:rPr>
        <w:t>предпринимателей</w:t>
      </w:r>
      <w:r w:rsidR="003B1C4F" w:rsidRPr="00D363E5">
        <w:rPr>
          <w:rStyle w:val="af8"/>
          <w:rFonts w:ascii="Times New Roman" w:hAnsi="Times New Roman"/>
          <w:sz w:val="26"/>
          <w:szCs w:val="26"/>
        </w:rPr>
        <w:footnoteReference w:customMarkFollows="1" w:id="2"/>
        <w:sym w:font="Symbol" w:char="F02A"/>
      </w:r>
    </w:p>
    <w:p w14:paraId="0236C92A" w14:textId="77777777" w:rsidR="00AA09A2" w:rsidRDefault="00AA09A2" w:rsidP="00D363E5">
      <w:pPr>
        <w:spacing w:after="0" w:line="240" w:lineRule="auto"/>
        <w:jc w:val="center"/>
        <w:rPr>
          <w:rFonts w:ascii="Times New Roman" w:hAnsi="Times New Roman" w:cs="Times New Roman"/>
          <w:sz w:val="26"/>
          <w:szCs w:val="26"/>
        </w:rPr>
      </w:pPr>
    </w:p>
    <w:tbl>
      <w:tblPr>
        <w:tblW w:w="9571" w:type="dxa"/>
        <w:tblInd w:w="108" w:type="dxa"/>
        <w:tblLayout w:type="fixed"/>
        <w:tblLook w:val="0000" w:firstRow="0" w:lastRow="0" w:firstColumn="0" w:lastColumn="0" w:noHBand="0" w:noVBand="0"/>
      </w:tblPr>
      <w:tblGrid>
        <w:gridCol w:w="4077"/>
        <w:gridCol w:w="5494"/>
      </w:tblGrid>
      <w:tr w:rsidR="003B1C4F" w:rsidRPr="00926FE7" w14:paraId="376C4548" w14:textId="77777777" w:rsidTr="00FF2759">
        <w:trPr>
          <w:cantSplit/>
          <w:trHeight w:val="1866"/>
        </w:trPr>
        <w:tc>
          <w:tcPr>
            <w:tcW w:w="4077" w:type="dxa"/>
          </w:tcPr>
          <w:p w14:paraId="612D2F5B" w14:textId="77777777" w:rsidR="003B1C4F" w:rsidRPr="00926FE7" w:rsidRDefault="003B1C4F" w:rsidP="003B1C4F">
            <w:pPr>
              <w:overflowPunct w:val="0"/>
              <w:autoSpaceDE w:val="0"/>
              <w:autoSpaceDN w:val="0"/>
              <w:adjustRightInd w:val="0"/>
              <w:spacing w:after="0" w:line="240" w:lineRule="auto"/>
              <w:ind w:right="-142"/>
              <w:textAlignment w:val="baseline"/>
              <w:rPr>
                <w:rFonts w:ascii="Times New Roman" w:eastAsia="Times New Roman" w:hAnsi="Times New Roman" w:cs="Times New Roman"/>
                <w:bCs/>
                <w:sz w:val="18"/>
                <w:szCs w:val="20"/>
              </w:rPr>
            </w:pPr>
          </w:p>
        </w:tc>
        <w:tc>
          <w:tcPr>
            <w:tcW w:w="5494" w:type="dxa"/>
          </w:tcPr>
          <w:p w14:paraId="6DFDA9E9" w14:textId="53E671FC" w:rsidR="003B1C4F" w:rsidRPr="00926FE7" w:rsidRDefault="003B1C4F" w:rsidP="003B1C4F">
            <w:pPr>
              <w:spacing w:after="0" w:line="240" w:lineRule="auto"/>
              <w:ind w:left="669"/>
              <w:jc w:val="center"/>
              <w:rPr>
                <w:rFonts w:ascii="Times New Roman" w:eastAsia="Times New Roman" w:hAnsi="Times New Roman" w:cs="Times New Roman"/>
                <w:sz w:val="26"/>
                <w:szCs w:val="20"/>
              </w:rPr>
            </w:pPr>
            <w:r w:rsidRPr="001D1E85">
              <w:rPr>
                <w:rFonts w:ascii="Times New Roman" w:hAnsi="Times New Roman" w:cs="Times New Roman"/>
                <w:sz w:val="26"/>
                <w:szCs w:val="26"/>
              </w:rPr>
              <w:t>БУ «Центр информационных технологий» Мининформполитики Чувашии</w:t>
            </w:r>
          </w:p>
        </w:tc>
      </w:tr>
    </w:tbl>
    <w:p w14:paraId="736D3304" w14:textId="506271B2" w:rsidR="00AA09A2" w:rsidRPr="00D363E5" w:rsidRDefault="00AA09A2" w:rsidP="00FF2759">
      <w:pPr>
        <w:spacing w:after="0" w:line="240" w:lineRule="auto"/>
        <w:ind w:firstLine="709"/>
        <w:rPr>
          <w:rFonts w:ascii="Times New Roman" w:hAnsi="Times New Roman" w:cs="Times New Roman"/>
          <w:sz w:val="26"/>
          <w:szCs w:val="26"/>
        </w:rPr>
      </w:pPr>
      <w:r w:rsidRPr="00D363E5">
        <w:rPr>
          <w:rFonts w:ascii="Times New Roman" w:hAnsi="Times New Roman" w:cs="Times New Roman"/>
          <w:sz w:val="26"/>
          <w:szCs w:val="26"/>
        </w:rPr>
        <w:t>Я, _____________________________________________________</w:t>
      </w:r>
      <w:r w:rsidR="00327649" w:rsidRPr="00D363E5">
        <w:rPr>
          <w:rFonts w:ascii="Times New Roman" w:hAnsi="Times New Roman" w:cs="Times New Roman"/>
          <w:sz w:val="26"/>
          <w:szCs w:val="26"/>
        </w:rPr>
        <w:t>__</w:t>
      </w:r>
      <w:r w:rsidR="003B1C4F">
        <w:rPr>
          <w:rFonts w:ascii="Times New Roman" w:hAnsi="Times New Roman" w:cs="Times New Roman"/>
          <w:sz w:val="26"/>
          <w:szCs w:val="26"/>
        </w:rPr>
        <w:t>_____</w:t>
      </w:r>
      <w:r w:rsidR="00327649" w:rsidRPr="00D363E5">
        <w:rPr>
          <w:rFonts w:ascii="Times New Roman" w:hAnsi="Times New Roman" w:cs="Times New Roman"/>
          <w:sz w:val="26"/>
          <w:szCs w:val="26"/>
        </w:rPr>
        <w:t>___</w:t>
      </w:r>
      <w:r w:rsidRPr="00D363E5">
        <w:rPr>
          <w:rFonts w:ascii="Times New Roman" w:hAnsi="Times New Roman" w:cs="Times New Roman"/>
          <w:sz w:val="26"/>
          <w:szCs w:val="26"/>
        </w:rPr>
        <w:t>___</w:t>
      </w:r>
    </w:p>
    <w:p w14:paraId="3F4B0D79" w14:textId="77777777" w:rsidR="00AA09A2" w:rsidRPr="00D363E5" w:rsidRDefault="00AA09A2" w:rsidP="00D363E5">
      <w:pPr>
        <w:spacing w:after="0" w:line="240" w:lineRule="auto"/>
        <w:rPr>
          <w:rFonts w:ascii="Times New Roman" w:hAnsi="Times New Roman" w:cs="Times New Roman"/>
          <w:sz w:val="26"/>
          <w:szCs w:val="26"/>
          <w:vertAlign w:val="superscript"/>
        </w:rPr>
      </w:pPr>
      <w:r w:rsidRPr="00D363E5">
        <w:rPr>
          <w:rFonts w:ascii="Times New Roman" w:hAnsi="Times New Roman" w:cs="Times New Roman"/>
          <w:sz w:val="26"/>
          <w:szCs w:val="26"/>
        </w:rPr>
        <w:tab/>
      </w:r>
      <w:r w:rsidRPr="00D363E5">
        <w:rPr>
          <w:rFonts w:ascii="Times New Roman" w:hAnsi="Times New Roman" w:cs="Times New Roman"/>
          <w:sz w:val="26"/>
          <w:szCs w:val="26"/>
        </w:rPr>
        <w:tab/>
      </w:r>
      <w:r w:rsidRPr="00D363E5">
        <w:rPr>
          <w:rFonts w:ascii="Times New Roman" w:hAnsi="Times New Roman" w:cs="Times New Roman"/>
          <w:sz w:val="26"/>
          <w:szCs w:val="26"/>
        </w:rPr>
        <w:tab/>
      </w:r>
      <w:r w:rsidRPr="00D363E5">
        <w:rPr>
          <w:rFonts w:ascii="Times New Roman" w:hAnsi="Times New Roman" w:cs="Times New Roman"/>
          <w:sz w:val="26"/>
          <w:szCs w:val="26"/>
        </w:rPr>
        <w:tab/>
      </w:r>
      <w:r w:rsidRPr="00D363E5">
        <w:rPr>
          <w:rFonts w:ascii="Times New Roman" w:hAnsi="Times New Roman" w:cs="Times New Roman"/>
          <w:sz w:val="26"/>
          <w:szCs w:val="26"/>
        </w:rPr>
        <w:tab/>
      </w:r>
      <w:r w:rsidRPr="00D363E5">
        <w:rPr>
          <w:rFonts w:ascii="Times New Roman" w:hAnsi="Times New Roman" w:cs="Times New Roman"/>
          <w:sz w:val="26"/>
          <w:szCs w:val="26"/>
          <w:vertAlign w:val="superscript"/>
        </w:rPr>
        <w:t>(фамилия, имя, отчество)</w:t>
      </w:r>
    </w:p>
    <w:p w14:paraId="3D50BFE3" w14:textId="56FE0D7B" w:rsidR="00AA09A2" w:rsidRPr="00D363E5" w:rsidRDefault="00AA09A2" w:rsidP="00D363E5">
      <w:pPr>
        <w:spacing w:after="0" w:line="240" w:lineRule="auto"/>
        <w:rPr>
          <w:rFonts w:ascii="Times New Roman" w:hAnsi="Times New Roman" w:cs="Times New Roman"/>
          <w:sz w:val="26"/>
          <w:szCs w:val="26"/>
        </w:rPr>
      </w:pPr>
      <w:r w:rsidRPr="00D363E5">
        <w:rPr>
          <w:rFonts w:ascii="Times New Roman" w:hAnsi="Times New Roman" w:cs="Times New Roman"/>
          <w:sz w:val="26"/>
          <w:szCs w:val="26"/>
        </w:rPr>
        <w:t>______________________________________________________________</w:t>
      </w:r>
      <w:r w:rsidR="00327649" w:rsidRPr="00D363E5">
        <w:rPr>
          <w:rFonts w:ascii="Times New Roman" w:hAnsi="Times New Roman" w:cs="Times New Roman"/>
          <w:sz w:val="26"/>
          <w:szCs w:val="26"/>
        </w:rPr>
        <w:t>______</w:t>
      </w:r>
      <w:r w:rsidR="003B1C4F">
        <w:rPr>
          <w:rFonts w:ascii="Times New Roman" w:hAnsi="Times New Roman" w:cs="Times New Roman"/>
          <w:sz w:val="26"/>
          <w:szCs w:val="26"/>
        </w:rPr>
        <w:t>_____</w:t>
      </w:r>
      <w:r w:rsidR="00327649" w:rsidRPr="00D363E5">
        <w:rPr>
          <w:rFonts w:ascii="Times New Roman" w:hAnsi="Times New Roman" w:cs="Times New Roman"/>
          <w:sz w:val="26"/>
          <w:szCs w:val="26"/>
        </w:rPr>
        <w:t>_</w:t>
      </w:r>
    </w:p>
    <w:p w14:paraId="5DDE34A4" w14:textId="77777777" w:rsidR="00AA09A2" w:rsidRPr="00D363E5" w:rsidRDefault="00AA09A2" w:rsidP="00D363E5">
      <w:pPr>
        <w:spacing w:after="0" w:line="240" w:lineRule="auto"/>
        <w:rPr>
          <w:rFonts w:ascii="Times New Roman" w:hAnsi="Times New Roman" w:cs="Times New Roman"/>
          <w:sz w:val="26"/>
          <w:szCs w:val="26"/>
          <w:vertAlign w:val="superscript"/>
        </w:rPr>
      </w:pPr>
      <w:r w:rsidRPr="00D363E5">
        <w:rPr>
          <w:rFonts w:ascii="Times New Roman" w:hAnsi="Times New Roman" w:cs="Times New Roman"/>
          <w:sz w:val="26"/>
          <w:szCs w:val="26"/>
        </w:rPr>
        <w:tab/>
      </w:r>
      <w:r w:rsidRPr="00D363E5">
        <w:rPr>
          <w:rFonts w:ascii="Times New Roman" w:hAnsi="Times New Roman" w:cs="Times New Roman"/>
          <w:sz w:val="26"/>
          <w:szCs w:val="26"/>
        </w:rPr>
        <w:tab/>
      </w:r>
      <w:r w:rsidRPr="00D363E5">
        <w:rPr>
          <w:rFonts w:ascii="Times New Roman" w:hAnsi="Times New Roman" w:cs="Times New Roman"/>
          <w:sz w:val="26"/>
          <w:szCs w:val="26"/>
        </w:rPr>
        <w:tab/>
      </w:r>
      <w:r w:rsidRPr="00D363E5">
        <w:rPr>
          <w:rFonts w:ascii="Times New Roman" w:hAnsi="Times New Roman" w:cs="Times New Roman"/>
          <w:sz w:val="26"/>
          <w:szCs w:val="26"/>
        </w:rPr>
        <w:tab/>
      </w:r>
      <w:r w:rsidRPr="00D363E5">
        <w:rPr>
          <w:rFonts w:ascii="Times New Roman" w:hAnsi="Times New Roman" w:cs="Times New Roman"/>
          <w:sz w:val="26"/>
          <w:szCs w:val="26"/>
        </w:rPr>
        <w:tab/>
      </w:r>
      <w:r w:rsidRPr="00D363E5">
        <w:rPr>
          <w:rFonts w:ascii="Times New Roman" w:hAnsi="Times New Roman" w:cs="Times New Roman"/>
          <w:sz w:val="26"/>
          <w:szCs w:val="26"/>
          <w:vertAlign w:val="superscript"/>
        </w:rPr>
        <w:t>(серия и номер паспорта, кем и когда выдан)</w:t>
      </w:r>
    </w:p>
    <w:p w14:paraId="309654DD" w14:textId="2091E707" w:rsidR="00AA09A2" w:rsidRPr="00D363E5" w:rsidRDefault="00AA09A2" w:rsidP="00D363E5">
      <w:pPr>
        <w:spacing w:after="0" w:line="240" w:lineRule="auto"/>
        <w:rPr>
          <w:rFonts w:ascii="Times New Roman" w:hAnsi="Times New Roman" w:cs="Times New Roman"/>
          <w:sz w:val="26"/>
          <w:szCs w:val="26"/>
        </w:rPr>
      </w:pPr>
      <w:r w:rsidRPr="00D363E5">
        <w:rPr>
          <w:rFonts w:ascii="Times New Roman" w:hAnsi="Times New Roman" w:cs="Times New Roman"/>
          <w:sz w:val="26"/>
          <w:szCs w:val="26"/>
        </w:rPr>
        <w:t>__________________________________________________________</w:t>
      </w:r>
      <w:r w:rsidR="000B42CA">
        <w:rPr>
          <w:rFonts w:ascii="Times New Roman" w:hAnsi="Times New Roman" w:cs="Times New Roman"/>
          <w:sz w:val="26"/>
          <w:szCs w:val="26"/>
        </w:rPr>
        <w:t>_____</w:t>
      </w:r>
      <w:r w:rsidRPr="00D363E5">
        <w:rPr>
          <w:rFonts w:ascii="Times New Roman" w:hAnsi="Times New Roman" w:cs="Times New Roman"/>
          <w:sz w:val="26"/>
          <w:szCs w:val="26"/>
        </w:rPr>
        <w:t>____</w:t>
      </w:r>
      <w:r w:rsidR="00327649" w:rsidRPr="00D363E5">
        <w:rPr>
          <w:rFonts w:ascii="Times New Roman" w:hAnsi="Times New Roman" w:cs="Times New Roman"/>
          <w:sz w:val="26"/>
          <w:szCs w:val="26"/>
        </w:rPr>
        <w:t>_______</w:t>
      </w:r>
    </w:p>
    <w:p w14:paraId="12428199" w14:textId="77777777" w:rsidR="00AA09A2" w:rsidRPr="00D363E5" w:rsidRDefault="00AA09A2" w:rsidP="00D363E5">
      <w:pPr>
        <w:spacing w:after="0" w:line="240" w:lineRule="auto"/>
        <w:rPr>
          <w:rFonts w:ascii="Times New Roman" w:hAnsi="Times New Roman" w:cs="Times New Roman"/>
          <w:sz w:val="26"/>
          <w:szCs w:val="26"/>
          <w:vertAlign w:val="superscript"/>
        </w:rPr>
      </w:pPr>
      <w:r w:rsidRPr="00D363E5">
        <w:rPr>
          <w:rFonts w:ascii="Times New Roman" w:hAnsi="Times New Roman" w:cs="Times New Roman"/>
          <w:sz w:val="26"/>
          <w:szCs w:val="26"/>
          <w:vertAlign w:val="superscript"/>
        </w:rPr>
        <w:tab/>
      </w:r>
      <w:r w:rsidRPr="00D363E5">
        <w:rPr>
          <w:rFonts w:ascii="Times New Roman" w:hAnsi="Times New Roman" w:cs="Times New Roman"/>
          <w:sz w:val="26"/>
          <w:szCs w:val="26"/>
          <w:vertAlign w:val="superscript"/>
        </w:rPr>
        <w:tab/>
      </w:r>
      <w:r w:rsidRPr="00D363E5">
        <w:rPr>
          <w:rFonts w:ascii="Times New Roman" w:hAnsi="Times New Roman" w:cs="Times New Roman"/>
          <w:sz w:val="26"/>
          <w:szCs w:val="26"/>
          <w:vertAlign w:val="superscript"/>
        </w:rPr>
        <w:tab/>
      </w:r>
      <w:r w:rsidRPr="00D363E5">
        <w:rPr>
          <w:rFonts w:ascii="Times New Roman" w:hAnsi="Times New Roman" w:cs="Times New Roman"/>
          <w:sz w:val="26"/>
          <w:szCs w:val="26"/>
          <w:vertAlign w:val="superscript"/>
        </w:rPr>
        <w:tab/>
      </w:r>
      <w:r w:rsidRPr="00D363E5">
        <w:rPr>
          <w:rFonts w:ascii="Times New Roman" w:hAnsi="Times New Roman" w:cs="Times New Roman"/>
          <w:sz w:val="26"/>
          <w:szCs w:val="26"/>
          <w:vertAlign w:val="superscript"/>
        </w:rPr>
        <w:tab/>
        <w:t>(СНИЛС, ИНН, ОГРНИП)</w:t>
      </w:r>
    </w:p>
    <w:p w14:paraId="1C727FDC" w14:textId="4D3312FE" w:rsidR="00AA09A2" w:rsidRPr="00D363E5" w:rsidRDefault="00AA09A2" w:rsidP="00D363E5">
      <w:pPr>
        <w:spacing w:after="0" w:line="240" w:lineRule="auto"/>
        <w:jc w:val="both"/>
        <w:rPr>
          <w:rFonts w:ascii="Times New Roman" w:hAnsi="Times New Roman" w:cs="Times New Roman"/>
          <w:sz w:val="26"/>
          <w:szCs w:val="26"/>
        </w:rPr>
      </w:pPr>
      <w:r w:rsidRPr="00D363E5">
        <w:rPr>
          <w:rFonts w:ascii="Times New Roman" w:hAnsi="Times New Roman" w:cs="Times New Roman"/>
          <w:sz w:val="26"/>
          <w:szCs w:val="26"/>
        </w:rPr>
        <w:t>в соответствии со статьёй 428 ГК Российской Федерации полностью и безусловно присоединяюсь к Регламенту Удостоверяющег</w:t>
      </w:r>
      <w:r w:rsidR="00B8007B" w:rsidRPr="00D363E5">
        <w:rPr>
          <w:rFonts w:ascii="Times New Roman" w:hAnsi="Times New Roman" w:cs="Times New Roman"/>
          <w:sz w:val="26"/>
          <w:szCs w:val="26"/>
        </w:rPr>
        <w:t xml:space="preserve">о центра </w:t>
      </w:r>
      <w:r w:rsidR="000B42CA" w:rsidRPr="000B42CA">
        <w:rPr>
          <w:rFonts w:ascii="Times New Roman" w:hAnsi="Times New Roman" w:cs="Times New Roman"/>
          <w:sz w:val="26"/>
          <w:szCs w:val="26"/>
        </w:rPr>
        <w:t>БУ «Центр информационных технологий» Мининформполитики Чувашии</w:t>
      </w:r>
      <w:r w:rsidR="000B42CA">
        <w:rPr>
          <w:rFonts w:ascii="Times New Roman" w:hAnsi="Times New Roman" w:cs="Times New Roman"/>
          <w:sz w:val="26"/>
          <w:szCs w:val="26"/>
        </w:rPr>
        <w:t xml:space="preserve"> (далее – Регламент)</w:t>
      </w:r>
      <w:r w:rsidRPr="00D363E5">
        <w:rPr>
          <w:rFonts w:ascii="Times New Roman" w:hAnsi="Times New Roman" w:cs="Times New Roman"/>
          <w:sz w:val="26"/>
          <w:szCs w:val="26"/>
        </w:rPr>
        <w:t xml:space="preserve">, </w:t>
      </w:r>
      <w:r w:rsidR="000B42CA" w:rsidRPr="004F709D">
        <w:rPr>
          <w:rFonts w:ascii="Times New Roman" w:hAnsi="Times New Roman" w:cs="Times New Roman"/>
          <w:sz w:val="26"/>
          <w:szCs w:val="26"/>
        </w:rPr>
        <w:t>опубликованном</w:t>
      </w:r>
      <w:r w:rsidR="000B42CA">
        <w:rPr>
          <w:rFonts w:ascii="Times New Roman" w:hAnsi="Times New Roman" w:cs="Times New Roman"/>
          <w:sz w:val="26"/>
          <w:szCs w:val="26"/>
        </w:rPr>
        <w:t>у</w:t>
      </w:r>
      <w:r w:rsidR="000B42CA" w:rsidRPr="004F709D">
        <w:rPr>
          <w:rFonts w:ascii="Times New Roman" w:hAnsi="Times New Roman" w:cs="Times New Roman"/>
          <w:sz w:val="26"/>
          <w:szCs w:val="26"/>
        </w:rPr>
        <w:t xml:space="preserve"> на сайте Удостоверяющего центра БУ «Центр информационных технологий» Мининформполитики Чувашии в информационно-телекоммуникационной сети «Интернет» по адресу </w:t>
      </w:r>
      <w:hyperlink r:id="rId22" w:history="1">
        <w:r w:rsidR="000B42CA" w:rsidRPr="004F709D">
          <w:rPr>
            <w:rStyle w:val="ac"/>
            <w:rFonts w:ascii="Times New Roman" w:hAnsi="Times New Roman"/>
            <w:sz w:val="26"/>
            <w:szCs w:val="26"/>
          </w:rPr>
          <w:t>http://uc-cit.cap.ru</w:t>
        </w:r>
      </w:hyperlink>
      <w:r w:rsidR="000B42CA">
        <w:rPr>
          <w:rFonts w:ascii="Times New Roman" w:hAnsi="Times New Roman" w:cs="Times New Roman"/>
          <w:sz w:val="26"/>
          <w:szCs w:val="26"/>
        </w:rPr>
        <w:t xml:space="preserve">, </w:t>
      </w:r>
      <w:r w:rsidR="000B42CA" w:rsidRPr="00FE5418">
        <w:rPr>
          <w:rFonts w:ascii="Times New Roman" w:hAnsi="Times New Roman" w:cs="Times New Roman"/>
          <w:sz w:val="26"/>
          <w:szCs w:val="26"/>
        </w:rPr>
        <w:t xml:space="preserve">с Регламентом и приложениями к нему </w:t>
      </w:r>
      <w:r w:rsidR="000B42CA">
        <w:rPr>
          <w:rFonts w:ascii="Times New Roman" w:hAnsi="Times New Roman" w:cs="Times New Roman"/>
          <w:sz w:val="26"/>
          <w:szCs w:val="26"/>
        </w:rPr>
        <w:t>ознакомлен и обязую</w:t>
      </w:r>
      <w:r w:rsidR="000B42CA" w:rsidRPr="00FE5418">
        <w:rPr>
          <w:rFonts w:ascii="Times New Roman" w:hAnsi="Times New Roman" w:cs="Times New Roman"/>
          <w:sz w:val="26"/>
          <w:szCs w:val="26"/>
        </w:rPr>
        <w:t>с</w:t>
      </w:r>
      <w:r w:rsidR="000B42CA">
        <w:rPr>
          <w:rFonts w:ascii="Times New Roman" w:hAnsi="Times New Roman" w:cs="Times New Roman"/>
          <w:sz w:val="26"/>
          <w:szCs w:val="26"/>
        </w:rPr>
        <w:t>ь</w:t>
      </w:r>
      <w:r w:rsidR="000B42CA" w:rsidRPr="00FE5418">
        <w:rPr>
          <w:rFonts w:ascii="Times New Roman" w:hAnsi="Times New Roman" w:cs="Times New Roman"/>
          <w:sz w:val="26"/>
          <w:szCs w:val="26"/>
        </w:rPr>
        <w:t xml:space="preserve"> соблюдать все его положения</w:t>
      </w:r>
      <w:r w:rsidRPr="00D363E5">
        <w:rPr>
          <w:rFonts w:ascii="Times New Roman" w:hAnsi="Times New Roman" w:cs="Times New Roman"/>
          <w:sz w:val="26"/>
          <w:szCs w:val="26"/>
        </w:rPr>
        <w:t>.</w:t>
      </w:r>
    </w:p>
    <w:p w14:paraId="6F9FD404" w14:textId="77777777" w:rsidR="00AA09A2" w:rsidRPr="00D363E5" w:rsidRDefault="00AA09A2" w:rsidP="00D363E5">
      <w:pPr>
        <w:spacing w:after="0" w:line="240" w:lineRule="auto"/>
        <w:rPr>
          <w:rFonts w:ascii="Times New Roman" w:hAnsi="Times New Roman" w:cs="Times New Roman"/>
          <w:sz w:val="26"/>
          <w:szCs w:val="26"/>
        </w:rPr>
      </w:pPr>
    </w:p>
    <w:p w14:paraId="61958706" w14:textId="4B9950BC" w:rsidR="00AA09A2" w:rsidRPr="00D363E5" w:rsidRDefault="000B42CA" w:rsidP="000B42C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________________ / </w:t>
      </w:r>
      <w:r w:rsidR="00FF2759">
        <w:rPr>
          <w:rFonts w:ascii="Times New Roman" w:hAnsi="Times New Roman" w:cs="Times New Roman"/>
          <w:sz w:val="26"/>
          <w:szCs w:val="26"/>
        </w:rPr>
        <w:t>____________</w:t>
      </w:r>
    </w:p>
    <w:p w14:paraId="6BB0A3AF" w14:textId="49FCBD84" w:rsidR="00FF2759" w:rsidRPr="00FF2759" w:rsidRDefault="00AA09A2" w:rsidP="00FF2759">
      <w:pPr>
        <w:spacing w:after="0" w:line="240" w:lineRule="auto"/>
        <w:ind w:left="5664" w:firstLine="708"/>
        <w:rPr>
          <w:rFonts w:ascii="Times New Roman" w:hAnsi="Times New Roman" w:cs="Times New Roman"/>
          <w:sz w:val="26"/>
          <w:szCs w:val="26"/>
          <w:vertAlign w:val="superscript"/>
        </w:rPr>
      </w:pPr>
      <w:r w:rsidRPr="00FF2759">
        <w:rPr>
          <w:rFonts w:ascii="Times New Roman" w:hAnsi="Times New Roman" w:cs="Times New Roman"/>
          <w:sz w:val="26"/>
          <w:szCs w:val="26"/>
          <w:vertAlign w:val="superscript"/>
        </w:rPr>
        <w:t xml:space="preserve">Подпись </w:t>
      </w:r>
      <w:r w:rsidR="00FF2759">
        <w:rPr>
          <w:rFonts w:ascii="Times New Roman" w:hAnsi="Times New Roman" w:cs="Times New Roman"/>
          <w:sz w:val="26"/>
          <w:szCs w:val="26"/>
          <w:vertAlign w:val="superscript"/>
        </w:rPr>
        <w:t xml:space="preserve">                                          Ф.И.О</w:t>
      </w:r>
    </w:p>
    <w:p w14:paraId="4069EED6" w14:textId="34E860FE" w:rsidR="00AA09A2" w:rsidRPr="00D363E5" w:rsidRDefault="00FF2759" w:rsidP="000B42C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«____» _______________ 20___ г.</w:t>
      </w:r>
    </w:p>
    <w:p w14:paraId="3AFC52AC" w14:textId="77777777" w:rsidR="00AA09A2" w:rsidRDefault="00AA09A2" w:rsidP="00D363E5">
      <w:pPr>
        <w:pBdr>
          <w:bottom w:val="single" w:sz="12" w:space="1" w:color="auto"/>
        </w:pBdr>
        <w:spacing w:after="0" w:line="240" w:lineRule="auto"/>
        <w:rPr>
          <w:rFonts w:ascii="Times New Roman" w:hAnsi="Times New Roman" w:cs="Times New Roman"/>
          <w:sz w:val="26"/>
          <w:szCs w:val="26"/>
        </w:rPr>
      </w:pPr>
    </w:p>
    <w:p w14:paraId="63023F24" w14:textId="77777777" w:rsidR="00FF2759" w:rsidRDefault="00FF2759" w:rsidP="00D363E5">
      <w:pPr>
        <w:pBdr>
          <w:bottom w:val="single" w:sz="12" w:space="1" w:color="auto"/>
        </w:pBdr>
        <w:spacing w:after="0" w:line="240" w:lineRule="auto"/>
        <w:rPr>
          <w:rFonts w:ascii="Times New Roman" w:hAnsi="Times New Roman" w:cs="Times New Roman"/>
          <w:sz w:val="26"/>
          <w:szCs w:val="26"/>
        </w:rPr>
      </w:pPr>
    </w:p>
    <w:p w14:paraId="7CFC5C88" w14:textId="40EAF6E3" w:rsidR="00AA09A2" w:rsidRPr="00FF2759" w:rsidRDefault="00AA09A2" w:rsidP="00FF2759">
      <w:pPr>
        <w:spacing w:after="0" w:line="240" w:lineRule="auto"/>
        <w:jc w:val="center"/>
        <w:rPr>
          <w:rFonts w:ascii="Times New Roman" w:hAnsi="Times New Roman" w:cs="Times New Roman"/>
          <w:sz w:val="26"/>
          <w:szCs w:val="26"/>
          <w:vertAlign w:val="superscript"/>
        </w:rPr>
      </w:pPr>
      <w:r w:rsidRPr="00FF2759">
        <w:rPr>
          <w:rFonts w:ascii="Times New Roman" w:hAnsi="Times New Roman" w:cs="Times New Roman"/>
          <w:sz w:val="26"/>
          <w:szCs w:val="26"/>
          <w:vertAlign w:val="superscript"/>
        </w:rPr>
        <w:t>(заполняется Оператором Удостоверяющего центра)</w:t>
      </w:r>
    </w:p>
    <w:p w14:paraId="149A29B1" w14:textId="77777777" w:rsidR="004D2341" w:rsidRPr="00FE5418" w:rsidRDefault="004D2341" w:rsidP="004D234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Данное заявление </w:t>
      </w:r>
      <w:r w:rsidRPr="00FE5418">
        <w:rPr>
          <w:rFonts w:ascii="Times New Roman" w:hAnsi="Times New Roman" w:cs="Times New Roman"/>
          <w:sz w:val="26"/>
          <w:szCs w:val="26"/>
        </w:rPr>
        <w:t>зарегистрировано в реестре Удостоверяющего центра</w:t>
      </w:r>
      <w:r>
        <w:rPr>
          <w:rFonts w:ascii="Times New Roman" w:hAnsi="Times New Roman" w:cs="Times New Roman"/>
          <w:sz w:val="26"/>
          <w:szCs w:val="26"/>
        </w:rPr>
        <w:t xml:space="preserve"> в качестве договора</w:t>
      </w:r>
      <w:r w:rsidRPr="00FE5418">
        <w:rPr>
          <w:rFonts w:ascii="Times New Roman" w:hAnsi="Times New Roman" w:cs="Times New Roman"/>
          <w:sz w:val="26"/>
          <w:szCs w:val="26"/>
        </w:rPr>
        <w:t xml:space="preserve"> присоединении к Регламенту Удостоверяющего центра </w:t>
      </w:r>
      <w:r w:rsidRPr="004F709D">
        <w:rPr>
          <w:rFonts w:ascii="Times New Roman" w:hAnsi="Times New Roman" w:cs="Times New Roman"/>
          <w:sz w:val="26"/>
          <w:szCs w:val="26"/>
        </w:rPr>
        <w:t>БУ «Центр информационных технологий» Мининформполитики Чувашии</w:t>
      </w:r>
      <w:r w:rsidRPr="00FE5418">
        <w:rPr>
          <w:rFonts w:ascii="Times New Roman" w:hAnsi="Times New Roman" w:cs="Times New Roman"/>
          <w:sz w:val="26"/>
          <w:szCs w:val="26"/>
        </w:rPr>
        <w:t xml:space="preserve">. </w:t>
      </w:r>
    </w:p>
    <w:p w14:paraId="64D20543" w14:textId="77777777" w:rsidR="00FF2759" w:rsidRDefault="00FF2759" w:rsidP="00FF2759">
      <w:pPr>
        <w:spacing w:after="0" w:line="240" w:lineRule="auto"/>
        <w:rPr>
          <w:rFonts w:ascii="Times New Roman" w:hAnsi="Times New Roman" w:cs="Times New Roman"/>
          <w:sz w:val="26"/>
          <w:szCs w:val="26"/>
        </w:rPr>
      </w:pPr>
    </w:p>
    <w:p w14:paraId="6820C403" w14:textId="77777777" w:rsidR="00FF2759" w:rsidRDefault="00FF2759" w:rsidP="00FF2759">
      <w:pPr>
        <w:spacing w:after="0" w:line="240" w:lineRule="auto"/>
        <w:rPr>
          <w:rFonts w:ascii="Times New Roman" w:hAnsi="Times New Roman" w:cs="Times New Roman"/>
          <w:sz w:val="26"/>
          <w:szCs w:val="26"/>
        </w:rPr>
      </w:pPr>
      <w:r w:rsidRPr="00FE5418">
        <w:rPr>
          <w:rFonts w:ascii="Times New Roman" w:hAnsi="Times New Roman" w:cs="Times New Roman"/>
          <w:sz w:val="26"/>
          <w:szCs w:val="26"/>
        </w:rPr>
        <w:t>Регистрационный № ______________ от «_____» ______________ 20___ г.</w:t>
      </w:r>
    </w:p>
    <w:p w14:paraId="4C0C9DC7" w14:textId="77777777" w:rsidR="00FF2759" w:rsidRPr="00FE5418" w:rsidRDefault="00FF2759" w:rsidP="00FF2759">
      <w:pPr>
        <w:spacing w:after="0" w:line="240" w:lineRule="auto"/>
        <w:rPr>
          <w:rFonts w:ascii="Times New Roman" w:hAnsi="Times New Roman" w:cs="Times New Roman"/>
          <w:sz w:val="26"/>
          <w:szCs w:val="26"/>
        </w:rPr>
      </w:pPr>
    </w:p>
    <w:tbl>
      <w:tblPr>
        <w:tblW w:w="10031" w:type="dxa"/>
        <w:tblInd w:w="-142" w:type="dxa"/>
        <w:tblLayout w:type="fixed"/>
        <w:tblLook w:val="01E0" w:firstRow="1" w:lastRow="1" w:firstColumn="1" w:lastColumn="1" w:noHBand="0" w:noVBand="0"/>
      </w:tblPr>
      <w:tblGrid>
        <w:gridCol w:w="5381"/>
        <w:gridCol w:w="4650"/>
      </w:tblGrid>
      <w:tr w:rsidR="00FF2759" w:rsidRPr="00FE5418" w14:paraId="34191611" w14:textId="77777777" w:rsidTr="00850ED1">
        <w:trPr>
          <w:trHeight w:val="919"/>
        </w:trPr>
        <w:tc>
          <w:tcPr>
            <w:tcW w:w="5381" w:type="dxa"/>
          </w:tcPr>
          <w:p w14:paraId="1B0DAA58" w14:textId="77777777" w:rsidR="00FF2759" w:rsidRPr="00FE5418" w:rsidRDefault="00FF2759" w:rsidP="00850ED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FE5418">
              <w:rPr>
                <w:rFonts w:ascii="Times New Roman" w:eastAsia="Times New Roman" w:hAnsi="Times New Roman" w:cs="Times New Roman"/>
                <w:color w:val="000000"/>
                <w:sz w:val="26"/>
                <w:szCs w:val="26"/>
              </w:rPr>
              <w:t xml:space="preserve">Уполномоченное лицо Удостоверяющего центра </w:t>
            </w:r>
            <w:r w:rsidRPr="004F709D">
              <w:rPr>
                <w:rFonts w:ascii="Times New Roman" w:hAnsi="Times New Roman" w:cs="Times New Roman"/>
                <w:sz w:val="26"/>
                <w:szCs w:val="26"/>
              </w:rPr>
              <w:t xml:space="preserve">БУ «Центр информационных </w:t>
            </w:r>
            <w:r w:rsidRPr="00FE5418">
              <w:rPr>
                <w:rFonts w:ascii="Times New Roman" w:hAnsi="Times New Roman" w:cs="Times New Roman"/>
                <w:sz w:val="26"/>
                <w:szCs w:val="26"/>
              </w:rPr>
              <w:t>технологий» Мининформполитики Чувашии</w:t>
            </w:r>
          </w:p>
          <w:p w14:paraId="764CBDA5" w14:textId="77777777" w:rsidR="00FF2759" w:rsidRPr="00FE5418" w:rsidRDefault="00FF2759" w:rsidP="00850ED1">
            <w:pPr>
              <w:spacing w:after="0" w:line="240" w:lineRule="auto"/>
              <w:jc w:val="center"/>
              <w:rPr>
                <w:rFonts w:ascii="Times New Roman" w:eastAsia="Times New Roman" w:hAnsi="Times New Roman" w:cs="Times New Roman"/>
                <w:sz w:val="26"/>
                <w:szCs w:val="26"/>
              </w:rPr>
            </w:pPr>
          </w:p>
        </w:tc>
        <w:tc>
          <w:tcPr>
            <w:tcW w:w="4650" w:type="dxa"/>
          </w:tcPr>
          <w:p w14:paraId="79144E4F" w14:textId="77777777" w:rsidR="00FF2759" w:rsidRPr="00FE5418" w:rsidRDefault="00FF2759" w:rsidP="00850ED1">
            <w:pPr>
              <w:spacing w:after="0" w:line="240" w:lineRule="auto"/>
              <w:jc w:val="right"/>
              <w:rPr>
                <w:rFonts w:ascii="Times New Roman" w:eastAsia="Times New Roman" w:hAnsi="Times New Roman" w:cs="Times New Roman"/>
                <w:sz w:val="26"/>
                <w:szCs w:val="26"/>
              </w:rPr>
            </w:pPr>
          </w:p>
          <w:p w14:paraId="1B0D3825" w14:textId="77777777" w:rsidR="00FF2759" w:rsidRDefault="00FF2759" w:rsidP="00850ED1">
            <w:pPr>
              <w:spacing w:after="0" w:line="240" w:lineRule="auto"/>
              <w:jc w:val="right"/>
              <w:rPr>
                <w:rFonts w:ascii="Times New Roman" w:eastAsia="Times New Roman" w:hAnsi="Times New Roman" w:cs="Times New Roman"/>
                <w:sz w:val="26"/>
                <w:szCs w:val="26"/>
              </w:rPr>
            </w:pPr>
          </w:p>
          <w:p w14:paraId="652F9844" w14:textId="77777777" w:rsidR="00FF2759" w:rsidRPr="00FE5418" w:rsidRDefault="00FF2759" w:rsidP="00850ED1">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6DF144B6" w14:textId="77777777" w:rsidR="00FF2759" w:rsidRPr="00FE5418" w:rsidRDefault="00FF2759" w:rsidP="00850ED1">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 xml:space="preserve">           </w:t>
            </w:r>
            <w:r w:rsidRPr="00FE5418">
              <w:rPr>
                <w:rFonts w:ascii="Times New Roman" w:eastAsia="Times New Roman" w:hAnsi="Times New Roman" w:cs="Times New Roman"/>
                <w:sz w:val="26"/>
                <w:szCs w:val="26"/>
                <w:vertAlign w:val="superscript"/>
              </w:rPr>
              <w:t xml:space="preserve">(подпись)                        (расшифровка подписи) </w:t>
            </w:r>
          </w:p>
          <w:p w14:paraId="211169EB" w14:textId="340517E5" w:rsidR="00FF2759" w:rsidRPr="00FE5418" w:rsidRDefault="00FF2759" w:rsidP="00FF2759">
            <w:pPr>
              <w:spacing w:after="0" w:line="240" w:lineRule="auto"/>
              <w:jc w:val="center"/>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vertAlign w:val="superscript"/>
              </w:rPr>
              <w:t xml:space="preserve">                         М.П.</w:t>
            </w:r>
          </w:p>
        </w:tc>
      </w:tr>
    </w:tbl>
    <w:p w14:paraId="1AE80D8A" w14:textId="450D150E" w:rsidR="008F2B55" w:rsidRPr="008F2B55" w:rsidRDefault="00FF2759" w:rsidP="008F2B55">
      <w:pPr>
        <w:pStyle w:val="2"/>
        <w:jc w:val="right"/>
        <w:rPr>
          <w:sz w:val="26"/>
          <w:szCs w:val="26"/>
        </w:rPr>
      </w:pPr>
      <w:r w:rsidRPr="004F709D">
        <w:rPr>
          <w:sz w:val="26"/>
          <w:szCs w:val="26"/>
        </w:rPr>
        <w:br w:type="page"/>
      </w:r>
      <w:bookmarkStart w:id="289" w:name="_Toc509265532"/>
      <w:bookmarkStart w:id="290" w:name="_Ref509266050"/>
      <w:r w:rsidR="00750E9F">
        <w:rPr>
          <w:sz w:val="26"/>
          <w:szCs w:val="26"/>
        </w:rPr>
        <w:t>Приложение </w:t>
      </w:r>
      <w:r w:rsidR="008F2B55" w:rsidRPr="008F2B55">
        <w:rPr>
          <w:sz w:val="26"/>
          <w:szCs w:val="26"/>
        </w:rPr>
        <w:t>№</w:t>
      </w:r>
      <w:r w:rsidR="00750E9F">
        <w:rPr>
          <w:sz w:val="26"/>
          <w:szCs w:val="26"/>
        </w:rPr>
        <w:t> </w:t>
      </w:r>
      <w:r w:rsidR="008F2B55">
        <w:rPr>
          <w:sz w:val="26"/>
          <w:szCs w:val="26"/>
        </w:rPr>
        <w:t>2</w:t>
      </w:r>
      <w:bookmarkEnd w:id="289"/>
      <w:bookmarkEnd w:id="290"/>
    </w:p>
    <w:p w14:paraId="568E92FA" w14:textId="366544AC" w:rsidR="00AA09A2" w:rsidRPr="00E20BAA" w:rsidRDefault="00AA09A2" w:rsidP="00E20BAA">
      <w:pPr>
        <w:spacing w:after="0" w:line="240" w:lineRule="auto"/>
        <w:ind w:left="2268"/>
        <w:jc w:val="right"/>
        <w:rPr>
          <w:rFonts w:ascii="Times New Roman" w:hAnsi="Times New Roman" w:cs="Times New Roman"/>
          <w:sz w:val="26"/>
          <w:szCs w:val="26"/>
        </w:rPr>
      </w:pPr>
      <w:r w:rsidRPr="00E20BAA">
        <w:rPr>
          <w:rFonts w:ascii="Times New Roman" w:hAnsi="Times New Roman" w:cs="Times New Roman"/>
          <w:sz w:val="26"/>
          <w:szCs w:val="26"/>
        </w:rPr>
        <w:t>к Регламенту Удостоверяющег</w:t>
      </w:r>
      <w:r w:rsidR="00B8007B" w:rsidRPr="00E20BAA">
        <w:rPr>
          <w:rFonts w:ascii="Times New Roman" w:hAnsi="Times New Roman" w:cs="Times New Roman"/>
          <w:sz w:val="26"/>
          <w:szCs w:val="26"/>
        </w:rPr>
        <w:t xml:space="preserve">о центра </w:t>
      </w:r>
      <w:r w:rsidR="00E20BAA" w:rsidRPr="004F709D">
        <w:rPr>
          <w:rFonts w:ascii="Times New Roman" w:hAnsi="Times New Roman" w:cs="Times New Roman"/>
          <w:sz w:val="26"/>
          <w:szCs w:val="26"/>
        </w:rPr>
        <w:t xml:space="preserve">БУ «Центр информационных </w:t>
      </w:r>
      <w:r w:rsidR="00E20BAA" w:rsidRPr="00FE5418">
        <w:rPr>
          <w:rFonts w:ascii="Times New Roman" w:hAnsi="Times New Roman" w:cs="Times New Roman"/>
          <w:sz w:val="26"/>
          <w:szCs w:val="26"/>
        </w:rPr>
        <w:t>технологий» Мининформполитики Чувашии</w:t>
      </w:r>
    </w:p>
    <w:p w14:paraId="2D703F54" w14:textId="25CBBB36" w:rsidR="00AA09A2" w:rsidRPr="00E20BAA" w:rsidRDefault="00AA09A2" w:rsidP="00E20BAA">
      <w:pPr>
        <w:spacing w:after="0" w:line="240" w:lineRule="auto"/>
        <w:ind w:left="2268"/>
        <w:jc w:val="right"/>
        <w:rPr>
          <w:rFonts w:ascii="Times New Roman" w:hAnsi="Times New Roman" w:cs="Times New Roman"/>
          <w:sz w:val="26"/>
          <w:szCs w:val="26"/>
        </w:rPr>
      </w:pPr>
      <w:r w:rsidRPr="00E20BAA">
        <w:rPr>
          <w:rFonts w:ascii="Times New Roman" w:hAnsi="Times New Roman" w:cs="Times New Roman"/>
          <w:sz w:val="26"/>
          <w:szCs w:val="26"/>
        </w:rPr>
        <w:t>(Форма заявления на изготовление сертификата</w:t>
      </w:r>
      <w:r w:rsidR="00561A7D" w:rsidRPr="00E20BAA">
        <w:rPr>
          <w:rFonts w:ascii="Times New Roman" w:hAnsi="Times New Roman" w:cs="Times New Roman"/>
          <w:sz w:val="26"/>
          <w:szCs w:val="26"/>
        </w:rPr>
        <w:t xml:space="preserve"> </w:t>
      </w:r>
      <w:r w:rsidRPr="00E20BAA">
        <w:rPr>
          <w:rFonts w:ascii="Times New Roman" w:hAnsi="Times New Roman" w:cs="Times New Roman"/>
          <w:sz w:val="26"/>
          <w:szCs w:val="26"/>
        </w:rPr>
        <w:t>ключа проверки электронной подписи</w:t>
      </w:r>
      <w:r w:rsidR="00E20BAA">
        <w:rPr>
          <w:rFonts w:ascii="Times New Roman" w:hAnsi="Times New Roman" w:cs="Times New Roman"/>
          <w:sz w:val="26"/>
          <w:szCs w:val="26"/>
        </w:rPr>
        <w:t xml:space="preserve"> </w:t>
      </w:r>
      <w:r w:rsidR="00E20BAA" w:rsidRPr="00E20BAA">
        <w:rPr>
          <w:rFonts w:ascii="Times New Roman" w:hAnsi="Times New Roman" w:cs="Times New Roman"/>
          <w:b/>
          <w:sz w:val="26"/>
          <w:szCs w:val="26"/>
        </w:rPr>
        <w:t>д</w:t>
      </w:r>
      <w:r w:rsidRPr="00E20BAA">
        <w:rPr>
          <w:rFonts w:ascii="Times New Roman" w:hAnsi="Times New Roman" w:cs="Times New Roman"/>
          <w:b/>
          <w:sz w:val="26"/>
          <w:szCs w:val="26"/>
        </w:rPr>
        <w:t>ля юридических лиц</w:t>
      </w:r>
      <w:r w:rsidR="0072671E" w:rsidRPr="0072671E">
        <w:rPr>
          <w:rFonts w:ascii="Times New Roman" w:hAnsi="Times New Roman" w:cs="Times New Roman"/>
          <w:sz w:val="26"/>
          <w:szCs w:val="26"/>
        </w:rPr>
        <w:t>)</w:t>
      </w:r>
    </w:p>
    <w:tbl>
      <w:tblPr>
        <w:tblW w:w="9571" w:type="dxa"/>
        <w:tblInd w:w="108" w:type="dxa"/>
        <w:tblLayout w:type="fixed"/>
        <w:tblLook w:val="0000" w:firstRow="0" w:lastRow="0" w:firstColumn="0" w:lastColumn="0" w:noHBand="0" w:noVBand="0"/>
      </w:tblPr>
      <w:tblGrid>
        <w:gridCol w:w="852"/>
        <w:gridCol w:w="1275"/>
        <w:gridCol w:w="426"/>
        <w:gridCol w:w="1524"/>
        <w:gridCol w:w="5494"/>
      </w:tblGrid>
      <w:tr w:rsidR="00E20BAA" w:rsidRPr="00926FE7" w14:paraId="456575CA" w14:textId="77777777" w:rsidTr="00850ED1">
        <w:trPr>
          <w:cantSplit/>
          <w:trHeight w:val="3828"/>
        </w:trPr>
        <w:tc>
          <w:tcPr>
            <w:tcW w:w="4077" w:type="dxa"/>
            <w:gridSpan w:val="4"/>
            <w:tcBorders>
              <w:top w:val="nil"/>
              <w:left w:val="nil"/>
              <w:right w:val="nil"/>
            </w:tcBorders>
          </w:tcPr>
          <w:p w14:paraId="55F93313" w14:textId="77777777" w:rsidR="00E20BAA" w:rsidRPr="00926FE7" w:rsidRDefault="00E20BAA" w:rsidP="00850E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4294F2C" w14:textId="77777777" w:rsidR="00E20BAA" w:rsidRPr="00926FE7" w:rsidRDefault="00E20BAA" w:rsidP="00850ED1">
            <w:pPr>
              <w:overflowPunct w:val="0"/>
              <w:autoSpaceDE w:val="0"/>
              <w:autoSpaceDN w:val="0"/>
              <w:adjustRightInd w:val="0"/>
              <w:spacing w:after="0" w:line="192" w:lineRule="auto"/>
              <w:ind w:right="-142"/>
              <w:jc w:val="center"/>
              <w:textAlignment w:val="baseline"/>
              <w:rPr>
                <w:rFonts w:ascii="Times New Roman" w:eastAsia="Times New Roman" w:hAnsi="Times New Roman" w:cs="Times New Roman"/>
                <w:sz w:val="20"/>
                <w:szCs w:val="20"/>
              </w:rPr>
            </w:pPr>
          </w:p>
          <w:p w14:paraId="4FCF1AB5" w14:textId="77777777" w:rsidR="00E20BAA" w:rsidRPr="00926FE7" w:rsidRDefault="00E20BAA" w:rsidP="00850ED1">
            <w:pPr>
              <w:keepNext/>
              <w:suppressAutoHyphens/>
              <w:overflowPunct w:val="0"/>
              <w:autoSpaceDE w:val="0"/>
              <w:autoSpaceDN w:val="0"/>
              <w:adjustRightInd w:val="0"/>
              <w:spacing w:after="0" w:line="264" w:lineRule="auto"/>
              <w:ind w:right="-142"/>
              <w:jc w:val="center"/>
              <w:textAlignment w:val="baseline"/>
              <w:outlineLvl w:val="2"/>
              <w:rPr>
                <w:rFonts w:ascii="Times New Roman" w:eastAsia="Times New Roman" w:hAnsi="Times New Roman" w:cs="Times New Roman"/>
                <w:caps/>
                <w:szCs w:val="20"/>
              </w:rPr>
            </w:pPr>
          </w:p>
          <w:p w14:paraId="574075C8" w14:textId="77777777" w:rsidR="00E20BAA" w:rsidRPr="00926FE7" w:rsidRDefault="00E20BAA" w:rsidP="00850ED1">
            <w:pPr>
              <w:overflowPunct w:val="0"/>
              <w:autoSpaceDE w:val="0"/>
              <w:autoSpaceDN w:val="0"/>
              <w:adjustRightInd w:val="0"/>
              <w:spacing w:after="0" w:line="240" w:lineRule="auto"/>
              <w:ind w:right="-142"/>
              <w:textAlignment w:val="baseline"/>
              <w:rPr>
                <w:rFonts w:ascii="Times New Roman" w:eastAsia="Times New Roman" w:hAnsi="Times New Roman" w:cs="Times New Roman"/>
                <w:sz w:val="20"/>
                <w:szCs w:val="20"/>
              </w:rPr>
            </w:pPr>
          </w:p>
          <w:p w14:paraId="5EF3664D" w14:textId="77777777" w:rsidR="00E20BAA" w:rsidRPr="00926FE7" w:rsidRDefault="00E20BAA" w:rsidP="00850ED1">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18"/>
                <w:szCs w:val="20"/>
              </w:rPr>
            </w:pPr>
          </w:p>
        </w:tc>
        <w:tc>
          <w:tcPr>
            <w:tcW w:w="5494" w:type="dxa"/>
            <w:vMerge w:val="restart"/>
            <w:tcBorders>
              <w:top w:val="nil"/>
              <w:left w:val="nil"/>
              <w:right w:val="nil"/>
            </w:tcBorders>
          </w:tcPr>
          <w:p w14:paraId="3AA88059" w14:textId="77777777" w:rsidR="00E20BAA" w:rsidRPr="00926FE7" w:rsidRDefault="00E20BAA" w:rsidP="00850ED1">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6D50B125" w14:textId="77777777" w:rsidR="00E20BAA" w:rsidRPr="00926FE7" w:rsidRDefault="00E20BAA" w:rsidP="00850ED1">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4BA8B7F9" w14:textId="77777777" w:rsidR="00E20BAA" w:rsidRPr="00926FE7" w:rsidRDefault="00E20BAA" w:rsidP="00850ED1">
            <w:pPr>
              <w:spacing w:after="0" w:line="240" w:lineRule="auto"/>
              <w:ind w:left="1519"/>
              <w:jc w:val="center"/>
              <w:rPr>
                <w:rFonts w:ascii="Times New Roman" w:hAnsi="Times New Roman" w:cs="Times New Roman"/>
                <w:sz w:val="28"/>
                <w:szCs w:val="28"/>
              </w:rPr>
            </w:pPr>
            <w:r w:rsidRPr="001D1E85">
              <w:rPr>
                <w:rFonts w:ascii="Times New Roman" w:hAnsi="Times New Roman" w:cs="Times New Roman"/>
                <w:sz w:val="26"/>
                <w:szCs w:val="26"/>
              </w:rPr>
              <w:t>БУ «Центр информационных технологий» Мининформполитики Чувашии</w:t>
            </w:r>
            <w:r w:rsidRPr="00926FE7">
              <w:rPr>
                <w:rFonts w:ascii="Times New Roman" w:hAnsi="Times New Roman" w:cs="Times New Roman"/>
                <w:sz w:val="28"/>
                <w:szCs w:val="28"/>
              </w:rPr>
              <w:t xml:space="preserve"> </w:t>
            </w:r>
          </w:p>
          <w:p w14:paraId="22A6BC14" w14:textId="77777777" w:rsidR="00E20BAA" w:rsidRPr="00926FE7" w:rsidRDefault="00E20BAA" w:rsidP="00850ED1">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7189FEF7" w14:textId="77777777" w:rsidR="00E20BAA" w:rsidRPr="00926FE7" w:rsidRDefault="00E20BAA" w:rsidP="00850ED1">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5607304E" w14:textId="77777777" w:rsidR="00E20BAA" w:rsidRPr="00926FE7" w:rsidRDefault="00E20BAA" w:rsidP="00850ED1">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6CD513CC" w14:textId="77777777" w:rsidR="00E20BAA" w:rsidRPr="00926FE7" w:rsidRDefault="00E20BAA" w:rsidP="00850ED1">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tc>
      </w:tr>
      <w:tr w:rsidR="00E20BAA" w:rsidRPr="00926FE7" w14:paraId="1AFDBB78" w14:textId="77777777" w:rsidTr="00850ED1">
        <w:trPr>
          <w:cantSplit/>
          <w:trHeight w:val="279"/>
        </w:trPr>
        <w:tc>
          <w:tcPr>
            <w:tcW w:w="2127" w:type="dxa"/>
            <w:gridSpan w:val="2"/>
            <w:tcBorders>
              <w:left w:val="nil"/>
              <w:bottom w:val="single" w:sz="4" w:space="0" w:color="auto"/>
            </w:tcBorders>
          </w:tcPr>
          <w:p w14:paraId="6064A9D0" w14:textId="77777777" w:rsidR="00E20BAA" w:rsidRPr="00926FE7" w:rsidRDefault="00E20BAA" w:rsidP="00850E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6" w:type="dxa"/>
          </w:tcPr>
          <w:p w14:paraId="10D36BD4" w14:textId="77777777" w:rsidR="00E20BAA" w:rsidRPr="00926FE7" w:rsidRDefault="00E20BAA" w:rsidP="00850E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26FE7">
              <w:rPr>
                <w:rFonts w:ascii="Times New Roman" w:eastAsia="Times New Roman" w:hAnsi="Times New Roman" w:cs="Times New Roman"/>
                <w:sz w:val="20"/>
                <w:szCs w:val="20"/>
              </w:rPr>
              <w:t>№</w:t>
            </w:r>
          </w:p>
        </w:tc>
        <w:tc>
          <w:tcPr>
            <w:tcW w:w="1524" w:type="dxa"/>
            <w:tcBorders>
              <w:bottom w:val="single" w:sz="4" w:space="0" w:color="auto"/>
              <w:right w:val="nil"/>
            </w:tcBorders>
          </w:tcPr>
          <w:p w14:paraId="19DC60A3" w14:textId="77777777" w:rsidR="00E20BAA" w:rsidRPr="00926FE7" w:rsidRDefault="00E20BAA" w:rsidP="00850ED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494" w:type="dxa"/>
            <w:vMerge/>
            <w:tcBorders>
              <w:left w:val="nil"/>
              <w:right w:val="nil"/>
            </w:tcBorders>
          </w:tcPr>
          <w:p w14:paraId="3673FEAB" w14:textId="77777777" w:rsidR="00E20BAA" w:rsidRPr="00926FE7" w:rsidRDefault="00E20BAA" w:rsidP="00850ED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E20BAA" w:rsidRPr="00926FE7" w14:paraId="64839E00" w14:textId="77777777" w:rsidTr="00850ED1">
        <w:trPr>
          <w:cantSplit/>
        </w:trPr>
        <w:tc>
          <w:tcPr>
            <w:tcW w:w="852" w:type="dxa"/>
            <w:tcBorders>
              <w:top w:val="single" w:sz="4" w:space="0" w:color="auto"/>
              <w:left w:val="nil"/>
            </w:tcBorders>
          </w:tcPr>
          <w:p w14:paraId="130D99CD" w14:textId="77777777" w:rsidR="00E20BAA" w:rsidRPr="00926FE7" w:rsidRDefault="00E20BAA" w:rsidP="00850ED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5" w:type="dxa"/>
          </w:tcPr>
          <w:p w14:paraId="0BD21196" w14:textId="77777777" w:rsidR="00E20BAA" w:rsidRPr="00926FE7" w:rsidRDefault="00E20BAA" w:rsidP="00850ED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26" w:type="dxa"/>
          </w:tcPr>
          <w:p w14:paraId="14F95F3E" w14:textId="77777777" w:rsidR="00E20BAA" w:rsidRPr="00926FE7" w:rsidRDefault="00E20BAA" w:rsidP="00850E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24" w:type="dxa"/>
            <w:tcBorders>
              <w:right w:val="nil"/>
            </w:tcBorders>
          </w:tcPr>
          <w:p w14:paraId="3DC78665" w14:textId="77777777" w:rsidR="00E20BAA" w:rsidRPr="00926FE7" w:rsidRDefault="00E20BAA" w:rsidP="00850E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right w:val="nil"/>
            </w:tcBorders>
          </w:tcPr>
          <w:p w14:paraId="2A7BA55D" w14:textId="77777777" w:rsidR="00E20BAA" w:rsidRPr="00926FE7" w:rsidRDefault="00E20BAA" w:rsidP="00850ED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E20BAA" w:rsidRPr="00926FE7" w14:paraId="1C8D3345" w14:textId="77777777" w:rsidTr="00850ED1">
        <w:trPr>
          <w:cantSplit/>
          <w:trHeight w:val="100"/>
        </w:trPr>
        <w:tc>
          <w:tcPr>
            <w:tcW w:w="4077" w:type="dxa"/>
            <w:gridSpan w:val="4"/>
            <w:tcBorders>
              <w:left w:val="nil"/>
              <w:bottom w:val="nil"/>
              <w:right w:val="nil"/>
            </w:tcBorders>
          </w:tcPr>
          <w:p w14:paraId="28514F33" w14:textId="77777777" w:rsidR="00E20BAA" w:rsidRPr="00926FE7" w:rsidRDefault="00E20BAA" w:rsidP="00850ED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bottom w:val="nil"/>
              <w:right w:val="nil"/>
            </w:tcBorders>
          </w:tcPr>
          <w:p w14:paraId="52583244" w14:textId="77777777" w:rsidR="00E20BAA" w:rsidRPr="00926FE7" w:rsidRDefault="00E20BAA" w:rsidP="00850E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09292A81" w14:textId="77777777" w:rsidR="00E20BAA" w:rsidRDefault="00E20BAA" w:rsidP="00E20BAA">
      <w:pPr>
        <w:spacing w:after="0" w:line="240" w:lineRule="auto"/>
        <w:jc w:val="center"/>
        <w:rPr>
          <w:rFonts w:ascii="Times New Roman" w:hAnsi="Times New Roman" w:cs="Times New Roman"/>
          <w:sz w:val="26"/>
          <w:szCs w:val="26"/>
        </w:rPr>
      </w:pPr>
    </w:p>
    <w:p w14:paraId="0B50494B" w14:textId="77777777" w:rsidR="00E20BAA" w:rsidRPr="00E20BAA" w:rsidRDefault="00E20BAA" w:rsidP="00E20BAA">
      <w:pPr>
        <w:spacing w:after="0" w:line="240" w:lineRule="auto"/>
        <w:jc w:val="center"/>
        <w:rPr>
          <w:rFonts w:ascii="Times New Roman" w:hAnsi="Times New Roman" w:cs="Times New Roman"/>
          <w:sz w:val="26"/>
          <w:szCs w:val="26"/>
        </w:rPr>
      </w:pPr>
    </w:p>
    <w:p w14:paraId="58067305" w14:textId="3ED9D4E1" w:rsidR="00AA09A2" w:rsidRPr="00E20BAA" w:rsidRDefault="00AA09A2" w:rsidP="00E20BAA">
      <w:pPr>
        <w:spacing w:after="0" w:line="240" w:lineRule="auto"/>
        <w:rPr>
          <w:rFonts w:ascii="Times New Roman" w:hAnsi="Times New Roman" w:cs="Times New Roman"/>
          <w:sz w:val="26"/>
          <w:szCs w:val="26"/>
        </w:rPr>
      </w:pPr>
      <w:r w:rsidRPr="00E20BAA">
        <w:rPr>
          <w:rFonts w:ascii="Times New Roman" w:hAnsi="Times New Roman" w:cs="Times New Roman"/>
          <w:sz w:val="26"/>
          <w:szCs w:val="26"/>
        </w:rPr>
        <w:t>______________________________________</w:t>
      </w:r>
      <w:r w:rsidR="004D2341">
        <w:rPr>
          <w:rFonts w:ascii="Times New Roman" w:hAnsi="Times New Roman" w:cs="Times New Roman"/>
          <w:sz w:val="26"/>
          <w:szCs w:val="26"/>
        </w:rPr>
        <w:t>______</w:t>
      </w:r>
      <w:r w:rsidRPr="00E20BAA">
        <w:rPr>
          <w:rFonts w:ascii="Times New Roman" w:hAnsi="Times New Roman" w:cs="Times New Roman"/>
          <w:sz w:val="26"/>
          <w:szCs w:val="26"/>
        </w:rPr>
        <w:t>___________</w:t>
      </w:r>
      <w:r w:rsidR="00327649" w:rsidRPr="00E20BAA">
        <w:rPr>
          <w:rFonts w:ascii="Times New Roman" w:hAnsi="Times New Roman" w:cs="Times New Roman"/>
          <w:sz w:val="26"/>
          <w:szCs w:val="26"/>
        </w:rPr>
        <w:t>_______</w:t>
      </w:r>
      <w:r w:rsidRPr="00E20BAA">
        <w:rPr>
          <w:rFonts w:ascii="Times New Roman" w:hAnsi="Times New Roman" w:cs="Times New Roman"/>
          <w:sz w:val="26"/>
          <w:szCs w:val="26"/>
        </w:rPr>
        <w:t>_____________</w:t>
      </w:r>
    </w:p>
    <w:p w14:paraId="0A7761B5" w14:textId="77777777" w:rsidR="00AA09A2" w:rsidRPr="00E20BAA" w:rsidRDefault="00AA09A2" w:rsidP="00E20BAA">
      <w:pPr>
        <w:spacing w:after="0" w:line="240" w:lineRule="auto"/>
        <w:rPr>
          <w:rFonts w:ascii="Times New Roman" w:hAnsi="Times New Roman" w:cs="Times New Roman"/>
          <w:sz w:val="26"/>
          <w:szCs w:val="26"/>
          <w:vertAlign w:val="superscript"/>
        </w:rPr>
      </w:pPr>
      <w:r w:rsidRPr="00E20BAA">
        <w:rPr>
          <w:rFonts w:ascii="Times New Roman" w:hAnsi="Times New Roman" w:cs="Times New Roman"/>
          <w:sz w:val="26"/>
          <w:szCs w:val="26"/>
          <w:vertAlign w:val="superscript"/>
        </w:rPr>
        <w:tab/>
      </w:r>
      <w:r w:rsidRPr="00E20BAA">
        <w:rPr>
          <w:rFonts w:ascii="Times New Roman" w:hAnsi="Times New Roman" w:cs="Times New Roman"/>
          <w:sz w:val="26"/>
          <w:szCs w:val="26"/>
          <w:vertAlign w:val="superscript"/>
        </w:rPr>
        <w:tab/>
        <w:t>(полное наименование организации, включая организационно-правовую форму)</w:t>
      </w:r>
    </w:p>
    <w:p w14:paraId="20EC1CE5" w14:textId="45C8A157" w:rsidR="00AA09A2" w:rsidRPr="00E20BAA" w:rsidRDefault="00AA09A2" w:rsidP="00E20BAA">
      <w:pPr>
        <w:spacing w:after="0" w:line="240" w:lineRule="auto"/>
        <w:rPr>
          <w:rFonts w:ascii="Times New Roman" w:hAnsi="Times New Roman" w:cs="Times New Roman"/>
          <w:sz w:val="26"/>
          <w:szCs w:val="26"/>
        </w:rPr>
      </w:pPr>
      <w:r w:rsidRPr="00E20BAA">
        <w:rPr>
          <w:rFonts w:ascii="Times New Roman" w:hAnsi="Times New Roman" w:cs="Times New Roman"/>
          <w:sz w:val="26"/>
          <w:szCs w:val="26"/>
        </w:rPr>
        <w:t>в лице ______________________________________</w:t>
      </w:r>
      <w:r w:rsidR="004D2341">
        <w:rPr>
          <w:rFonts w:ascii="Times New Roman" w:hAnsi="Times New Roman" w:cs="Times New Roman"/>
          <w:sz w:val="26"/>
          <w:szCs w:val="26"/>
        </w:rPr>
        <w:t>_____</w:t>
      </w:r>
      <w:r w:rsidRPr="00E20BAA">
        <w:rPr>
          <w:rFonts w:ascii="Times New Roman" w:hAnsi="Times New Roman" w:cs="Times New Roman"/>
          <w:sz w:val="26"/>
          <w:szCs w:val="26"/>
        </w:rPr>
        <w:t>____________</w:t>
      </w:r>
      <w:r w:rsidR="00327649" w:rsidRPr="00E20BAA">
        <w:rPr>
          <w:rFonts w:ascii="Times New Roman" w:hAnsi="Times New Roman" w:cs="Times New Roman"/>
          <w:sz w:val="26"/>
          <w:szCs w:val="26"/>
        </w:rPr>
        <w:t>_______</w:t>
      </w:r>
      <w:r w:rsidRPr="00E20BAA">
        <w:rPr>
          <w:rFonts w:ascii="Times New Roman" w:hAnsi="Times New Roman" w:cs="Times New Roman"/>
          <w:sz w:val="26"/>
          <w:szCs w:val="26"/>
        </w:rPr>
        <w:t>______,</w:t>
      </w:r>
    </w:p>
    <w:p w14:paraId="1D1D4340" w14:textId="77777777" w:rsidR="00AA09A2" w:rsidRPr="00E20BAA" w:rsidRDefault="00AA09A2" w:rsidP="00E20BAA">
      <w:pPr>
        <w:spacing w:after="0" w:line="240" w:lineRule="auto"/>
        <w:rPr>
          <w:rFonts w:ascii="Times New Roman" w:hAnsi="Times New Roman" w:cs="Times New Roman"/>
          <w:sz w:val="26"/>
          <w:szCs w:val="26"/>
          <w:vertAlign w:val="superscript"/>
        </w:rPr>
      </w:pPr>
      <w:r w:rsidRPr="00E20BAA">
        <w:rPr>
          <w:rFonts w:ascii="Times New Roman" w:hAnsi="Times New Roman" w:cs="Times New Roman"/>
          <w:sz w:val="26"/>
          <w:szCs w:val="26"/>
        </w:rPr>
        <w:tab/>
      </w:r>
      <w:r w:rsidRPr="00E20BAA">
        <w:rPr>
          <w:rFonts w:ascii="Times New Roman" w:hAnsi="Times New Roman" w:cs="Times New Roman"/>
          <w:sz w:val="26"/>
          <w:szCs w:val="26"/>
        </w:rPr>
        <w:tab/>
      </w:r>
      <w:r w:rsidRPr="00E20BAA">
        <w:rPr>
          <w:rFonts w:ascii="Times New Roman" w:hAnsi="Times New Roman" w:cs="Times New Roman"/>
          <w:sz w:val="26"/>
          <w:szCs w:val="26"/>
        </w:rPr>
        <w:tab/>
      </w:r>
      <w:r w:rsidRPr="00E20BAA">
        <w:rPr>
          <w:rFonts w:ascii="Times New Roman" w:hAnsi="Times New Roman" w:cs="Times New Roman"/>
          <w:sz w:val="26"/>
          <w:szCs w:val="26"/>
          <w:vertAlign w:val="superscript"/>
        </w:rPr>
        <w:tab/>
        <w:t>(должность, фамилия, имя, отчество)</w:t>
      </w:r>
    </w:p>
    <w:p w14:paraId="06A9C1B9" w14:textId="321B58CE" w:rsidR="00AA09A2" w:rsidRPr="00E20BAA" w:rsidRDefault="00AA09A2" w:rsidP="00E20BAA">
      <w:pPr>
        <w:spacing w:after="0" w:line="240" w:lineRule="auto"/>
        <w:rPr>
          <w:rFonts w:ascii="Times New Roman" w:hAnsi="Times New Roman" w:cs="Times New Roman"/>
          <w:sz w:val="26"/>
          <w:szCs w:val="26"/>
        </w:rPr>
      </w:pPr>
      <w:r w:rsidRPr="00E20BAA">
        <w:rPr>
          <w:rFonts w:ascii="Times New Roman" w:hAnsi="Times New Roman" w:cs="Times New Roman"/>
          <w:sz w:val="26"/>
          <w:szCs w:val="26"/>
        </w:rPr>
        <w:t>действующего на основании ____________________</w:t>
      </w:r>
      <w:r w:rsidR="004D2341">
        <w:rPr>
          <w:rFonts w:ascii="Times New Roman" w:hAnsi="Times New Roman" w:cs="Times New Roman"/>
          <w:sz w:val="26"/>
          <w:szCs w:val="26"/>
        </w:rPr>
        <w:t>______</w:t>
      </w:r>
      <w:r w:rsidRPr="00E20BAA">
        <w:rPr>
          <w:rFonts w:ascii="Times New Roman" w:hAnsi="Times New Roman" w:cs="Times New Roman"/>
          <w:sz w:val="26"/>
          <w:szCs w:val="26"/>
        </w:rPr>
        <w:t>__________________</w:t>
      </w:r>
      <w:r w:rsidR="004F213A">
        <w:rPr>
          <w:rFonts w:ascii="Times New Roman" w:hAnsi="Times New Roman" w:cs="Times New Roman"/>
          <w:sz w:val="26"/>
          <w:szCs w:val="26"/>
        </w:rPr>
        <w:t xml:space="preserve">_____, </w:t>
      </w:r>
    </w:p>
    <w:p w14:paraId="1711CDE6" w14:textId="066724C2" w:rsidR="00BB7E18" w:rsidRDefault="005C5F64" w:rsidP="00E20BAA">
      <w:pPr>
        <w:spacing w:after="0" w:line="240" w:lineRule="auto"/>
        <w:jc w:val="both"/>
        <w:rPr>
          <w:rFonts w:ascii="Times New Roman" w:hAnsi="Times New Roman" w:cs="Times New Roman"/>
          <w:sz w:val="26"/>
          <w:szCs w:val="26"/>
        </w:rPr>
      </w:pPr>
      <w:r w:rsidRPr="005C5F64">
        <w:rPr>
          <w:rFonts w:ascii="Times New Roman" w:hAnsi="Times New Roman" w:cs="Times New Roman"/>
          <w:sz w:val="26"/>
          <w:szCs w:val="26"/>
        </w:rPr>
        <w:t>просит изготовить ключ проверки электронной подписи и сертификат ключа проверки электронной подписи</w:t>
      </w:r>
      <w:r w:rsidR="003D25CC">
        <w:rPr>
          <w:rFonts w:ascii="Times New Roman" w:hAnsi="Times New Roman" w:cs="Times New Roman"/>
          <w:sz w:val="26"/>
          <w:szCs w:val="26"/>
        </w:rPr>
        <w:t xml:space="preserve">, </w:t>
      </w:r>
      <w:r w:rsidR="003D25CC" w:rsidRPr="003D25CC">
        <w:rPr>
          <w:rFonts w:ascii="Times New Roman" w:hAnsi="Times New Roman" w:cs="Times New Roman"/>
          <w:sz w:val="26"/>
          <w:szCs w:val="26"/>
        </w:rPr>
        <w:t>содержащий следующ</w:t>
      </w:r>
      <w:r w:rsidR="003D25CC">
        <w:rPr>
          <w:rFonts w:ascii="Times New Roman" w:hAnsi="Times New Roman" w:cs="Times New Roman"/>
          <w:sz w:val="26"/>
          <w:szCs w:val="26"/>
        </w:rPr>
        <w:t>ую информацию:</w:t>
      </w:r>
    </w:p>
    <w:p w14:paraId="4ABE3185" w14:textId="77777777" w:rsidR="009667B4" w:rsidRDefault="009667B4" w:rsidP="00E20BAA">
      <w:pPr>
        <w:spacing w:after="0" w:line="240" w:lineRule="auto"/>
        <w:jc w:val="both"/>
        <w:rPr>
          <w:rFonts w:ascii="Times New Roman" w:hAnsi="Times New Roman" w:cs="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529"/>
      </w:tblGrid>
      <w:tr w:rsidR="009667B4" w:rsidRPr="009667B4" w14:paraId="4F9F4195" w14:textId="77777777" w:rsidTr="00850ED1">
        <w:trPr>
          <w:trHeight w:val="252"/>
        </w:trPr>
        <w:tc>
          <w:tcPr>
            <w:tcW w:w="3969" w:type="dxa"/>
          </w:tcPr>
          <w:p w14:paraId="3AD614C0" w14:textId="7D7EA317" w:rsidR="009667B4" w:rsidRPr="009667B4" w:rsidRDefault="009667B4" w:rsidP="009667B4">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Наименование организации</w:t>
            </w:r>
          </w:p>
        </w:tc>
        <w:tc>
          <w:tcPr>
            <w:tcW w:w="5529" w:type="dxa"/>
          </w:tcPr>
          <w:p w14:paraId="41E6D5A7" w14:textId="77777777" w:rsidR="009667B4" w:rsidRPr="009667B4" w:rsidRDefault="009667B4" w:rsidP="009667B4">
            <w:pPr>
              <w:spacing w:after="0" w:line="240" w:lineRule="auto"/>
              <w:rPr>
                <w:rFonts w:ascii="Times New Roman" w:eastAsia="Times New Roman" w:hAnsi="Times New Roman" w:cs="Times New Roman"/>
                <w:sz w:val="24"/>
                <w:szCs w:val="24"/>
              </w:rPr>
            </w:pPr>
          </w:p>
        </w:tc>
      </w:tr>
      <w:tr w:rsidR="009667B4" w:rsidRPr="009667B4" w14:paraId="68E96357" w14:textId="77777777" w:rsidTr="00850ED1">
        <w:trPr>
          <w:trHeight w:val="252"/>
        </w:trPr>
        <w:tc>
          <w:tcPr>
            <w:tcW w:w="3969" w:type="dxa"/>
          </w:tcPr>
          <w:p w14:paraId="2BA3C9C5" w14:textId="77777777" w:rsidR="009667B4" w:rsidRPr="009667B4" w:rsidRDefault="009667B4" w:rsidP="009667B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Наименование населенного пункта</w:t>
            </w:r>
          </w:p>
        </w:tc>
        <w:tc>
          <w:tcPr>
            <w:tcW w:w="5529" w:type="dxa"/>
          </w:tcPr>
          <w:p w14:paraId="45805FD6" w14:textId="77777777" w:rsidR="009667B4" w:rsidRPr="009667B4" w:rsidRDefault="009667B4" w:rsidP="009667B4">
            <w:pPr>
              <w:spacing w:after="0" w:line="240" w:lineRule="auto"/>
              <w:rPr>
                <w:rFonts w:ascii="Times New Roman" w:eastAsia="Times New Roman" w:hAnsi="Times New Roman" w:cs="Times New Roman"/>
                <w:sz w:val="24"/>
                <w:szCs w:val="24"/>
                <w:lang w:val="en-US"/>
              </w:rPr>
            </w:pPr>
          </w:p>
        </w:tc>
      </w:tr>
      <w:tr w:rsidR="0009062D" w:rsidRPr="009667B4" w14:paraId="00656E41" w14:textId="77777777" w:rsidTr="00850ED1">
        <w:trPr>
          <w:trHeight w:val="252"/>
        </w:trPr>
        <w:tc>
          <w:tcPr>
            <w:tcW w:w="3969" w:type="dxa"/>
          </w:tcPr>
          <w:p w14:paraId="72E39C17" w14:textId="77777777" w:rsidR="0009062D" w:rsidRPr="009667B4" w:rsidRDefault="0009062D"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Название улицы, номер дома</w:t>
            </w:r>
          </w:p>
        </w:tc>
        <w:tc>
          <w:tcPr>
            <w:tcW w:w="5529" w:type="dxa"/>
          </w:tcPr>
          <w:p w14:paraId="20E8071C" w14:textId="77777777" w:rsidR="0009062D" w:rsidRPr="009667B4" w:rsidRDefault="0009062D" w:rsidP="00850ED1">
            <w:pPr>
              <w:spacing w:after="0" w:line="240" w:lineRule="auto"/>
              <w:rPr>
                <w:rFonts w:ascii="Times New Roman" w:eastAsia="Times New Roman" w:hAnsi="Times New Roman" w:cs="Times New Roman"/>
                <w:sz w:val="24"/>
                <w:szCs w:val="24"/>
              </w:rPr>
            </w:pPr>
          </w:p>
        </w:tc>
      </w:tr>
      <w:tr w:rsidR="009667B4" w:rsidRPr="009667B4" w14:paraId="7338CE18" w14:textId="77777777" w:rsidTr="00850ED1">
        <w:trPr>
          <w:trHeight w:val="252"/>
        </w:trPr>
        <w:tc>
          <w:tcPr>
            <w:tcW w:w="3969" w:type="dxa"/>
          </w:tcPr>
          <w:p w14:paraId="5C94EF33" w14:textId="77777777" w:rsidR="009667B4" w:rsidRPr="009667B4" w:rsidRDefault="009667B4" w:rsidP="009667B4">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Область</w:t>
            </w:r>
          </w:p>
        </w:tc>
        <w:tc>
          <w:tcPr>
            <w:tcW w:w="5529" w:type="dxa"/>
          </w:tcPr>
          <w:p w14:paraId="58A95543" w14:textId="77777777" w:rsidR="009667B4" w:rsidRPr="009667B4" w:rsidRDefault="009667B4" w:rsidP="009667B4">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21 Чувашская Республика – Чувашия</w:t>
            </w:r>
          </w:p>
        </w:tc>
      </w:tr>
      <w:tr w:rsidR="009667B4" w:rsidRPr="009667B4" w14:paraId="25BB2D80" w14:textId="77777777" w:rsidTr="00850ED1">
        <w:trPr>
          <w:trHeight w:val="241"/>
        </w:trPr>
        <w:tc>
          <w:tcPr>
            <w:tcW w:w="3969" w:type="dxa"/>
          </w:tcPr>
          <w:p w14:paraId="654757FE" w14:textId="77777777" w:rsidR="009667B4" w:rsidRPr="009667B4" w:rsidRDefault="009667B4" w:rsidP="009667B4">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Страна</w:t>
            </w:r>
          </w:p>
        </w:tc>
        <w:tc>
          <w:tcPr>
            <w:tcW w:w="5529" w:type="dxa"/>
          </w:tcPr>
          <w:p w14:paraId="7D078D0D" w14:textId="77777777" w:rsidR="009667B4" w:rsidRPr="009667B4" w:rsidRDefault="009667B4" w:rsidP="009667B4">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lang w:val="en-US"/>
              </w:rPr>
              <w:t>RU</w:t>
            </w:r>
          </w:p>
        </w:tc>
      </w:tr>
      <w:tr w:rsidR="009667B4" w:rsidRPr="009667B4" w14:paraId="359FA5B6" w14:textId="77777777" w:rsidTr="00850ED1">
        <w:trPr>
          <w:trHeight w:val="252"/>
        </w:trPr>
        <w:tc>
          <w:tcPr>
            <w:tcW w:w="3969" w:type="dxa"/>
          </w:tcPr>
          <w:p w14:paraId="742130EF" w14:textId="77777777" w:rsidR="009667B4" w:rsidRPr="009667B4" w:rsidRDefault="009667B4" w:rsidP="009667B4">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 xml:space="preserve">ИНН организации </w:t>
            </w:r>
            <w:r w:rsidRPr="009667B4">
              <w:rPr>
                <w:rFonts w:ascii="Times New Roman" w:eastAsia="Times New Roman" w:hAnsi="Times New Roman" w:cs="Times New Roman"/>
                <w:i/>
                <w:sz w:val="24"/>
                <w:szCs w:val="24"/>
              </w:rPr>
              <w:t>(12 цифр)</w:t>
            </w:r>
          </w:p>
        </w:tc>
        <w:tc>
          <w:tcPr>
            <w:tcW w:w="5529" w:type="dxa"/>
          </w:tcPr>
          <w:p w14:paraId="385F2873" w14:textId="77777777" w:rsidR="009667B4" w:rsidRPr="009667B4" w:rsidRDefault="009667B4" w:rsidP="009667B4">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00</w:t>
            </w:r>
          </w:p>
        </w:tc>
      </w:tr>
      <w:tr w:rsidR="009667B4" w:rsidRPr="009667B4" w14:paraId="4ADA9596" w14:textId="77777777" w:rsidTr="00850ED1">
        <w:trPr>
          <w:trHeight w:val="252"/>
        </w:trPr>
        <w:tc>
          <w:tcPr>
            <w:tcW w:w="3969" w:type="dxa"/>
          </w:tcPr>
          <w:p w14:paraId="48A4FA1A" w14:textId="77777777" w:rsidR="009667B4" w:rsidRPr="009667B4" w:rsidRDefault="009667B4" w:rsidP="009667B4">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 xml:space="preserve">ОГРН организации </w:t>
            </w:r>
          </w:p>
        </w:tc>
        <w:tc>
          <w:tcPr>
            <w:tcW w:w="5529" w:type="dxa"/>
          </w:tcPr>
          <w:p w14:paraId="7C1BA01E" w14:textId="77777777" w:rsidR="009667B4" w:rsidRPr="009667B4" w:rsidRDefault="009667B4" w:rsidP="009667B4">
            <w:pPr>
              <w:spacing w:after="0" w:line="240" w:lineRule="auto"/>
              <w:rPr>
                <w:rFonts w:ascii="Times New Roman" w:eastAsia="Times New Roman" w:hAnsi="Times New Roman" w:cs="Times New Roman"/>
                <w:sz w:val="24"/>
                <w:szCs w:val="24"/>
              </w:rPr>
            </w:pPr>
          </w:p>
        </w:tc>
      </w:tr>
      <w:tr w:rsidR="000039DF" w:rsidRPr="009667B4" w14:paraId="6C2BB2CA" w14:textId="77777777" w:rsidTr="00850ED1">
        <w:trPr>
          <w:trHeight w:val="252"/>
        </w:trPr>
        <w:tc>
          <w:tcPr>
            <w:tcW w:w="3969" w:type="dxa"/>
          </w:tcPr>
          <w:p w14:paraId="02683CF5" w14:textId="77777777" w:rsidR="000039DF" w:rsidRPr="009667B4" w:rsidRDefault="000039DF"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Фамилия</w:t>
            </w:r>
          </w:p>
        </w:tc>
        <w:tc>
          <w:tcPr>
            <w:tcW w:w="5529" w:type="dxa"/>
          </w:tcPr>
          <w:p w14:paraId="73F72AA3" w14:textId="77777777" w:rsidR="000039DF" w:rsidRPr="009667B4" w:rsidRDefault="000039DF" w:rsidP="00850ED1">
            <w:pPr>
              <w:spacing w:after="0" w:line="240" w:lineRule="auto"/>
              <w:rPr>
                <w:rFonts w:ascii="Times New Roman" w:eastAsia="Times New Roman" w:hAnsi="Times New Roman" w:cs="Times New Roman"/>
                <w:sz w:val="24"/>
                <w:szCs w:val="24"/>
              </w:rPr>
            </w:pPr>
          </w:p>
        </w:tc>
      </w:tr>
      <w:tr w:rsidR="000039DF" w:rsidRPr="009667B4" w14:paraId="6E68A002" w14:textId="77777777" w:rsidTr="00850ED1">
        <w:trPr>
          <w:trHeight w:val="252"/>
        </w:trPr>
        <w:tc>
          <w:tcPr>
            <w:tcW w:w="3969" w:type="dxa"/>
          </w:tcPr>
          <w:p w14:paraId="6376DECD" w14:textId="77777777" w:rsidR="000039DF" w:rsidRPr="009667B4" w:rsidRDefault="000039DF"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Имя Отчество</w:t>
            </w:r>
          </w:p>
        </w:tc>
        <w:tc>
          <w:tcPr>
            <w:tcW w:w="5529" w:type="dxa"/>
          </w:tcPr>
          <w:p w14:paraId="624E3C35" w14:textId="77777777" w:rsidR="000039DF" w:rsidRPr="009667B4" w:rsidRDefault="000039DF" w:rsidP="00850ED1">
            <w:pPr>
              <w:spacing w:after="0" w:line="240" w:lineRule="auto"/>
              <w:rPr>
                <w:rFonts w:ascii="Times New Roman" w:eastAsia="Times New Roman" w:hAnsi="Times New Roman" w:cs="Times New Roman"/>
                <w:sz w:val="24"/>
                <w:szCs w:val="24"/>
              </w:rPr>
            </w:pPr>
          </w:p>
        </w:tc>
      </w:tr>
      <w:tr w:rsidR="000039DF" w:rsidRPr="009667B4" w14:paraId="65871711" w14:textId="77777777" w:rsidTr="00850ED1">
        <w:trPr>
          <w:trHeight w:val="252"/>
        </w:trPr>
        <w:tc>
          <w:tcPr>
            <w:tcW w:w="3969" w:type="dxa"/>
          </w:tcPr>
          <w:p w14:paraId="3ECF5600" w14:textId="77777777" w:rsidR="000039DF" w:rsidRPr="009667B4" w:rsidRDefault="000039DF"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Должность</w:t>
            </w:r>
          </w:p>
        </w:tc>
        <w:tc>
          <w:tcPr>
            <w:tcW w:w="5529" w:type="dxa"/>
          </w:tcPr>
          <w:p w14:paraId="33231FC8" w14:textId="77777777" w:rsidR="000039DF" w:rsidRPr="009667B4" w:rsidRDefault="000039DF" w:rsidP="00850ED1">
            <w:pPr>
              <w:spacing w:after="0" w:line="240" w:lineRule="auto"/>
              <w:rPr>
                <w:rFonts w:ascii="Times New Roman" w:eastAsia="Times New Roman" w:hAnsi="Times New Roman" w:cs="Times New Roman"/>
                <w:sz w:val="24"/>
                <w:szCs w:val="24"/>
              </w:rPr>
            </w:pPr>
          </w:p>
        </w:tc>
      </w:tr>
      <w:tr w:rsidR="000039DF" w:rsidRPr="009667B4" w14:paraId="4B8B7357" w14:textId="77777777" w:rsidTr="00850ED1">
        <w:trPr>
          <w:trHeight w:val="252"/>
        </w:trPr>
        <w:tc>
          <w:tcPr>
            <w:tcW w:w="3969" w:type="dxa"/>
          </w:tcPr>
          <w:p w14:paraId="0A8CD819" w14:textId="77777777" w:rsidR="000039DF" w:rsidRPr="009667B4" w:rsidRDefault="000039DF"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Подразделение организации</w:t>
            </w:r>
          </w:p>
        </w:tc>
        <w:tc>
          <w:tcPr>
            <w:tcW w:w="5529" w:type="dxa"/>
          </w:tcPr>
          <w:p w14:paraId="584AE04B" w14:textId="77777777" w:rsidR="000039DF" w:rsidRPr="009667B4" w:rsidRDefault="000039DF" w:rsidP="00850ED1">
            <w:pPr>
              <w:spacing w:after="0" w:line="240" w:lineRule="auto"/>
              <w:rPr>
                <w:rFonts w:ascii="Times New Roman" w:eastAsia="Times New Roman" w:hAnsi="Times New Roman" w:cs="Times New Roman"/>
                <w:sz w:val="24"/>
                <w:szCs w:val="24"/>
              </w:rPr>
            </w:pPr>
          </w:p>
        </w:tc>
      </w:tr>
      <w:tr w:rsidR="009667B4" w:rsidRPr="009667B4" w14:paraId="5050DD5B" w14:textId="77777777" w:rsidTr="00850ED1">
        <w:trPr>
          <w:trHeight w:val="252"/>
        </w:trPr>
        <w:tc>
          <w:tcPr>
            <w:tcW w:w="3969" w:type="dxa"/>
          </w:tcPr>
          <w:p w14:paraId="3EA96A8B" w14:textId="77777777" w:rsidR="009667B4" w:rsidRPr="009667B4" w:rsidRDefault="009667B4" w:rsidP="009667B4">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СНИЛС</w:t>
            </w:r>
          </w:p>
        </w:tc>
        <w:tc>
          <w:tcPr>
            <w:tcW w:w="5529" w:type="dxa"/>
          </w:tcPr>
          <w:p w14:paraId="0469222D" w14:textId="77777777" w:rsidR="009667B4" w:rsidRPr="009667B4" w:rsidRDefault="009667B4" w:rsidP="009667B4">
            <w:pPr>
              <w:spacing w:after="0" w:line="240" w:lineRule="auto"/>
              <w:rPr>
                <w:rFonts w:ascii="Times New Roman" w:eastAsia="Times New Roman" w:hAnsi="Times New Roman" w:cs="Times New Roman"/>
                <w:sz w:val="24"/>
                <w:szCs w:val="24"/>
              </w:rPr>
            </w:pPr>
          </w:p>
        </w:tc>
      </w:tr>
      <w:tr w:rsidR="000039DF" w:rsidRPr="009667B4" w14:paraId="399401AC" w14:textId="77777777" w:rsidTr="00850ED1">
        <w:trPr>
          <w:trHeight w:val="252"/>
        </w:trPr>
        <w:tc>
          <w:tcPr>
            <w:tcW w:w="3969" w:type="dxa"/>
          </w:tcPr>
          <w:p w14:paraId="1C705136" w14:textId="77777777" w:rsidR="000039DF" w:rsidRPr="009667B4" w:rsidRDefault="000039DF" w:rsidP="00850ED1">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Адрес электронной почты</w:t>
            </w:r>
          </w:p>
        </w:tc>
        <w:tc>
          <w:tcPr>
            <w:tcW w:w="5529" w:type="dxa"/>
          </w:tcPr>
          <w:p w14:paraId="1BE84B0D" w14:textId="77777777" w:rsidR="000039DF" w:rsidRPr="009667B4" w:rsidRDefault="000039DF" w:rsidP="00850ED1">
            <w:pPr>
              <w:spacing w:after="0" w:line="240" w:lineRule="auto"/>
              <w:rPr>
                <w:rFonts w:ascii="Times New Roman" w:eastAsia="Times New Roman" w:hAnsi="Times New Roman" w:cs="Times New Roman"/>
                <w:sz w:val="24"/>
                <w:szCs w:val="24"/>
              </w:rPr>
            </w:pPr>
          </w:p>
        </w:tc>
      </w:tr>
      <w:tr w:rsidR="009667B4" w:rsidRPr="009667B4" w14:paraId="32EBE3F1" w14:textId="77777777" w:rsidTr="00850ED1">
        <w:trPr>
          <w:trHeight w:val="756"/>
        </w:trPr>
        <w:tc>
          <w:tcPr>
            <w:tcW w:w="3969" w:type="dxa"/>
          </w:tcPr>
          <w:p w14:paraId="4948D110" w14:textId="100A7359" w:rsidR="009667B4" w:rsidRPr="009667B4" w:rsidRDefault="00580308" w:rsidP="00966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о</w:t>
            </w:r>
            <w:r w:rsidR="009667B4" w:rsidRPr="009667B4">
              <w:rPr>
                <w:rFonts w:ascii="Times New Roman" w:eastAsia="Times New Roman" w:hAnsi="Times New Roman" w:cs="Times New Roman"/>
                <w:sz w:val="24"/>
                <w:szCs w:val="24"/>
              </w:rPr>
              <w:t>бласти использования ключа (расширения сертификата)</w:t>
            </w:r>
          </w:p>
          <w:p w14:paraId="098926F6" w14:textId="77777777" w:rsidR="009667B4" w:rsidRPr="009667B4" w:rsidRDefault="009667B4" w:rsidP="009667B4">
            <w:pPr>
              <w:spacing w:after="0" w:line="240" w:lineRule="auto"/>
              <w:rPr>
                <w:rFonts w:ascii="Times New Roman" w:eastAsia="Times New Roman" w:hAnsi="Times New Roman" w:cs="Times New Roman"/>
                <w:sz w:val="24"/>
                <w:szCs w:val="24"/>
              </w:rPr>
            </w:pPr>
          </w:p>
        </w:tc>
        <w:tc>
          <w:tcPr>
            <w:tcW w:w="5529" w:type="dxa"/>
          </w:tcPr>
          <w:p w14:paraId="0F699DD6" w14:textId="165D190E" w:rsidR="008C56EB" w:rsidRPr="0037755B" w:rsidRDefault="00580308" w:rsidP="00580308">
            <w:pPr>
              <w:spacing w:after="0" w:line="240" w:lineRule="auto"/>
              <w:rPr>
                <w:rFonts w:ascii="Times New Roman" w:eastAsia="Times New Roman" w:hAnsi="Times New Roman" w:cs="Times New Roman"/>
                <w:i/>
                <w:sz w:val="18"/>
                <w:szCs w:val="18"/>
              </w:rPr>
            </w:pPr>
            <w:r w:rsidRPr="0037755B">
              <w:rPr>
                <w:rFonts w:ascii="Times New Roman" w:eastAsia="Times New Roman" w:hAnsi="Times New Roman" w:cs="Times New Roman"/>
                <w:i/>
                <w:sz w:val="18"/>
                <w:szCs w:val="18"/>
              </w:rPr>
              <w:t>При необходимости</w:t>
            </w:r>
            <w:r w:rsidR="0037755B">
              <w:rPr>
                <w:rFonts w:ascii="Times New Roman" w:eastAsia="Times New Roman" w:hAnsi="Times New Roman" w:cs="Times New Roman"/>
                <w:i/>
                <w:sz w:val="18"/>
                <w:szCs w:val="18"/>
              </w:rPr>
              <w:t xml:space="preserve"> </w:t>
            </w:r>
            <w:r w:rsidRPr="0037755B">
              <w:rPr>
                <w:rFonts w:ascii="Times New Roman" w:eastAsia="Times New Roman" w:hAnsi="Times New Roman" w:cs="Times New Roman"/>
                <w:i/>
                <w:sz w:val="18"/>
                <w:szCs w:val="18"/>
              </w:rPr>
              <w:t>указ</w:t>
            </w:r>
            <w:r w:rsidR="0037755B">
              <w:rPr>
                <w:rFonts w:ascii="Times New Roman" w:eastAsia="Times New Roman" w:hAnsi="Times New Roman" w:cs="Times New Roman"/>
                <w:i/>
                <w:sz w:val="18"/>
                <w:szCs w:val="18"/>
              </w:rPr>
              <w:t>ать</w:t>
            </w:r>
            <w:r w:rsidRPr="0037755B">
              <w:rPr>
                <w:rFonts w:ascii="Times New Roman" w:eastAsia="Times New Roman" w:hAnsi="Times New Roman" w:cs="Times New Roman"/>
                <w:i/>
                <w:sz w:val="18"/>
                <w:szCs w:val="18"/>
              </w:rPr>
              <w:t xml:space="preserve"> </w:t>
            </w:r>
            <w:r w:rsidR="002478E7" w:rsidRPr="0037755B">
              <w:rPr>
                <w:rFonts w:ascii="Times New Roman" w:eastAsia="Times New Roman" w:hAnsi="Times New Roman" w:cs="Times New Roman"/>
                <w:i/>
                <w:sz w:val="18"/>
                <w:szCs w:val="18"/>
              </w:rPr>
              <w:t>области использования ключа</w:t>
            </w:r>
            <w:r w:rsidR="002478E7" w:rsidRPr="0037755B">
              <w:rPr>
                <w:rFonts w:ascii="Times New Roman" w:eastAsia="Times New Roman" w:hAnsi="Times New Roman" w:cs="Times New Roman"/>
                <w:i/>
                <w:sz w:val="18"/>
                <w:szCs w:val="18"/>
                <w:vertAlign w:val="superscript"/>
              </w:rPr>
              <w:footnoteReference w:id="3"/>
            </w:r>
            <w:r w:rsidRPr="0037755B">
              <w:rPr>
                <w:rFonts w:ascii="Times New Roman" w:eastAsia="Times New Roman" w:hAnsi="Times New Roman" w:cs="Times New Roman"/>
                <w:i/>
                <w:sz w:val="18"/>
                <w:szCs w:val="18"/>
              </w:rPr>
              <w:t xml:space="preserve">, либо </w:t>
            </w:r>
            <w:r w:rsidR="00F170E0" w:rsidRPr="0037755B">
              <w:rPr>
                <w:rFonts w:ascii="Times New Roman" w:eastAsia="Times New Roman" w:hAnsi="Times New Roman" w:cs="Times New Roman"/>
                <w:i/>
                <w:sz w:val="18"/>
                <w:szCs w:val="18"/>
              </w:rPr>
              <w:t xml:space="preserve">указать </w:t>
            </w:r>
            <w:r w:rsidRPr="0037755B">
              <w:rPr>
                <w:rFonts w:ascii="Times New Roman" w:eastAsia="Times New Roman" w:hAnsi="Times New Roman" w:cs="Times New Roman"/>
                <w:i/>
                <w:sz w:val="18"/>
                <w:szCs w:val="18"/>
              </w:rPr>
              <w:t>шаблон (профил</w:t>
            </w:r>
            <w:r w:rsidR="0037755B">
              <w:rPr>
                <w:rFonts w:ascii="Times New Roman" w:eastAsia="Times New Roman" w:hAnsi="Times New Roman" w:cs="Times New Roman"/>
                <w:i/>
                <w:sz w:val="18"/>
                <w:szCs w:val="18"/>
              </w:rPr>
              <w:t>ь</w:t>
            </w:r>
            <w:r w:rsidR="00F471F1">
              <w:rPr>
                <w:rFonts w:ascii="Times New Roman" w:eastAsia="Times New Roman" w:hAnsi="Times New Roman" w:cs="Times New Roman"/>
                <w:i/>
                <w:sz w:val="18"/>
                <w:szCs w:val="18"/>
              </w:rPr>
              <w:t>) сертификата</w:t>
            </w:r>
            <w:r w:rsidRPr="0037755B">
              <w:rPr>
                <w:rFonts w:ascii="Times New Roman" w:eastAsia="Times New Roman" w:hAnsi="Times New Roman" w:cs="Times New Roman"/>
                <w:i/>
                <w:sz w:val="18"/>
                <w:szCs w:val="18"/>
              </w:rPr>
              <w:t>:</w:t>
            </w:r>
          </w:p>
          <w:p w14:paraId="2B55A5D4" w14:textId="6DC91AF6" w:rsidR="00580308" w:rsidRDefault="000039DF" w:rsidP="00580308">
            <w:pPr>
              <w:spacing w:after="0" w:line="240" w:lineRule="auto"/>
              <w:rPr>
                <w:rFonts w:ascii="Times New Roman" w:eastAsia="Times New Roman" w:hAnsi="Times New Roman" w:cs="Times New Roman"/>
                <w:i/>
                <w:sz w:val="18"/>
                <w:szCs w:val="18"/>
              </w:rPr>
            </w:pPr>
            <w:r w:rsidRPr="0037755B">
              <w:rPr>
                <w:rFonts w:ascii="Times New Roman" w:hAnsi="Times New Roman" w:cs="Times New Roman"/>
                <w:i/>
                <w:sz w:val="18"/>
                <w:szCs w:val="18"/>
              </w:rPr>
              <w:t xml:space="preserve">□ </w:t>
            </w:r>
            <w:r w:rsidR="00580308" w:rsidRPr="0037755B">
              <w:rPr>
                <w:rFonts w:ascii="Times New Roman" w:eastAsia="Times New Roman" w:hAnsi="Times New Roman" w:cs="Times New Roman"/>
                <w:i/>
                <w:sz w:val="18"/>
                <w:szCs w:val="18"/>
              </w:rPr>
              <w:t>Сертификат для СМЭВ</w:t>
            </w:r>
            <w:r w:rsidR="00F170E0" w:rsidRPr="0037755B">
              <w:rPr>
                <w:rFonts w:ascii="Times New Roman" w:eastAsia="Times New Roman" w:hAnsi="Times New Roman" w:cs="Times New Roman"/>
                <w:i/>
                <w:sz w:val="18"/>
                <w:szCs w:val="18"/>
              </w:rPr>
              <w:t xml:space="preserve"> (</w:t>
            </w:r>
            <w:r w:rsidRPr="0037755B">
              <w:rPr>
                <w:rFonts w:ascii="Times New Roman" w:eastAsia="Times New Roman" w:hAnsi="Times New Roman" w:cs="Times New Roman"/>
                <w:i/>
                <w:sz w:val="18"/>
                <w:szCs w:val="18"/>
              </w:rPr>
              <w:t>ЭП-ОВ</w:t>
            </w:r>
            <w:r w:rsidR="00B0601D">
              <w:rPr>
                <w:rFonts w:ascii="Times New Roman" w:eastAsia="Times New Roman" w:hAnsi="Times New Roman" w:cs="Times New Roman"/>
                <w:i/>
                <w:sz w:val="18"/>
                <w:szCs w:val="18"/>
              </w:rPr>
              <w:t>, ЭП-СП</w:t>
            </w:r>
            <w:r w:rsidR="00F170E0" w:rsidRPr="0037755B">
              <w:rPr>
                <w:rFonts w:ascii="Times New Roman" w:eastAsia="Times New Roman" w:hAnsi="Times New Roman" w:cs="Times New Roman"/>
                <w:i/>
                <w:sz w:val="18"/>
                <w:szCs w:val="18"/>
              </w:rPr>
              <w:t>);</w:t>
            </w:r>
          </w:p>
          <w:p w14:paraId="6AA92EF9" w14:textId="376ACF4D" w:rsidR="00F170E0" w:rsidRDefault="000039DF" w:rsidP="00F170E0">
            <w:pPr>
              <w:spacing w:after="0" w:line="240" w:lineRule="auto"/>
              <w:rPr>
                <w:rFonts w:ascii="Times New Roman" w:hAnsi="Times New Roman" w:cs="Times New Roman"/>
                <w:i/>
                <w:sz w:val="18"/>
                <w:szCs w:val="18"/>
              </w:rPr>
            </w:pPr>
            <w:r w:rsidRPr="0037755B">
              <w:rPr>
                <w:rFonts w:ascii="Times New Roman" w:hAnsi="Times New Roman" w:cs="Times New Roman"/>
                <w:i/>
                <w:sz w:val="18"/>
                <w:szCs w:val="18"/>
              </w:rPr>
              <w:t xml:space="preserve">□ </w:t>
            </w:r>
            <w:r w:rsidR="00F471F1" w:rsidRPr="0037755B">
              <w:rPr>
                <w:rFonts w:ascii="Times New Roman" w:hAnsi="Times New Roman" w:cs="Times New Roman"/>
                <w:i/>
                <w:sz w:val="18"/>
                <w:szCs w:val="18"/>
              </w:rPr>
              <w:t xml:space="preserve">Сертификат для работы </w:t>
            </w:r>
            <w:r w:rsidR="00B0601D">
              <w:rPr>
                <w:rFonts w:ascii="Times New Roman" w:hAnsi="Times New Roman" w:cs="Times New Roman"/>
                <w:i/>
                <w:sz w:val="18"/>
                <w:szCs w:val="18"/>
              </w:rPr>
              <w:t>в</w:t>
            </w:r>
            <w:r w:rsidR="00F471F1" w:rsidRPr="0037755B">
              <w:rPr>
                <w:rFonts w:ascii="Times New Roman" w:hAnsi="Times New Roman" w:cs="Times New Roman"/>
                <w:i/>
                <w:sz w:val="18"/>
                <w:szCs w:val="18"/>
              </w:rPr>
              <w:t xml:space="preserve"> ИС Росреестра</w:t>
            </w:r>
            <w:r w:rsidR="00F471F1">
              <w:rPr>
                <w:rFonts w:ascii="Times New Roman" w:hAnsi="Times New Roman" w:cs="Times New Roman"/>
                <w:i/>
                <w:sz w:val="18"/>
                <w:szCs w:val="18"/>
              </w:rPr>
              <w:t>;</w:t>
            </w:r>
          </w:p>
          <w:p w14:paraId="5256FB07" w14:textId="3E36ECE0" w:rsidR="0037755B" w:rsidRPr="0037755B" w:rsidRDefault="00F471F1" w:rsidP="00F170E0">
            <w:pPr>
              <w:spacing w:after="0" w:line="240" w:lineRule="auto"/>
              <w:rPr>
                <w:rFonts w:ascii="Times New Roman" w:hAnsi="Times New Roman" w:cs="Times New Roman"/>
                <w:i/>
                <w:sz w:val="18"/>
                <w:szCs w:val="18"/>
              </w:rPr>
            </w:pPr>
            <w:r w:rsidRPr="0037755B">
              <w:rPr>
                <w:rFonts w:ascii="Times New Roman" w:hAnsi="Times New Roman" w:cs="Times New Roman"/>
                <w:i/>
                <w:sz w:val="18"/>
                <w:szCs w:val="18"/>
              </w:rPr>
              <w:t xml:space="preserve">□ </w:t>
            </w:r>
            <w:r w:rsidR="00B0601D">
              <w:rPr>
                <w:rFonts w:ascii="Times New Roman" w:hAnsi="Times New Roman" w:cs="Times New Roman"/>
                <w:i/>
                <w:sz w:val="18"/>
                <w:szCs w:val="18"/>
              </w:rPr>
              <w:t>Сертификат для работы в</w:t>
            </w:r>
            <w:r>
              <w:rPr>
                <w:rFonts w:ascii="Times New Roman" w:hAnsi="Times New Roman" w:cs="Times New Roman"/>
                <w:i/>
                <w:sz w:val="18"/>
                <w:szCs w:val="18"/>
              </w:rPr>
              <w:t xml:space="preserve"> ФИС ФРДО, </w:t>
            </w:r>
            <w:r w:rsidR="00B0601D">
              <w:rPr>
                <w:rFonts w:ascii="Times New Roman" w:hAnsi="Times New Roman" w:cs="Times New Roman"/>
                <w:i/>
                <w:sz w:val="18"/>
                <w:szCs w:val="18"/>
              </w:rPr>
              <w:t>иных</w:t>
            </w:r>
            <w:r>
              <w:rPr>
                <w:rFonts w:ascii="Times New Roman" w:hAnsi="Times New Roman" w:cs="Times New Roman"/>
                <w:i/>
                <w:sz w:val="18"/>
                <w:szCs w:val="18"/>
              </w:rPr>
              <w:t xml:space="preserve"> ИС Рособрнадзора;</w:t>
            </w:r>
          </w:p>
          <w:p w14:paraId="57BAC387" w14:textId="4639ACCF" w:rsidR="00C26BDD" w:rsidRPr="00C26BDD" w:rsidRDefault="00C26BDD" w:rsidP="00C26BDD">
            <w:pPr>
              <w:spacing w:after="0" w:line="240" w:lineRule="auto"/>
              <w:rPr>
                <w:rFonts w:ascii="Times New Roman" w:eastAsia="Times New Roman" w:hAnsi="Times New Roman" w:cs="Times New Roman"/>
                <w:i/>
                <w:sz w:val="24"/>
                <w:szCs w:val="24"/>
              </w:rPr>
            </w:pPr>
            <w:r w:rsidRPr="0037755B">
              <w:rPr>
                <w:rFonts w:ascii="Times New Roman" w:hAnsi="Times New Roman" w:cs="Times New Roman"/>
                <w:i/>
                <w:sz w:val="18"/>
                <w:szCs w:val="18"/>
              </w:rPr>
              <w:t>□ Сертификат информационной системы</w:t>
            </w:r>
          </w:p>
        </w:tc>
      </w:tr>
    </w:tbl>
    <w:p w14:paraId="464963AE" w14:textId="0FC77BB4" w:rsidR="00BB7E18" w:rsidRDefault="00BB7E18" w:rsidP="00E20BAA">
      <w:pPr>
        <w:spacing w:after="0" w:line="240" w:lineRule="auto"/>
        <w:jc w:val="both"/>
        <w:rPr>
          <w:rFonts w:ascii="Times New Roman" w:hAnsi="Times New Roman" w:cs="Times New Roman"/>
          <w:sz w:val="26"/>
          <w:szCs w:val="26"/>
        </w:rPr>
      </w:pPr>
    </w:p>
    <w:p w14:paraId="4FC85AE7" w14:textId="0AEFAD89" w:rsidR="000039DF" w:rsidRPr="000039DF" w:rsidRDefault="00476E7D" w:rsidP="00325C57">
      <w:pPr>
        <w:pStyle w:val="aff7"/>
        <w:rPr>
          <w:rFonts w:eastAsia="Times New Roman"/>
        </w:rPr>
      </w:pPr>
      <w:bookmarkStart w:id="291" w:name="_Toc509263132"/>
      <w:r>
        <w:rPr>
          <w:rFonts w:eastAsia="Times New Roman"/>
          <w:sz w:val="24"/>
          <w:szCs w:val="24"/>
        </w:rPr>
        <w:t>Настоящим</w:t>
      </w:r>
      <w:r>
        <w:rPr>
          <w:rFonts w:eastAsia="Times New Roman"/>
        </w:rPr>
        <w:t xml:space="preserve"> </w:t>
      </w:r>
      <w:r w:rsidR="000039DF" w:rsidRPr="000039DF">
        <w:rPr>
          <w:rFonts w:eastAsia="Times New Roman"/>
        </w:rPr>
        <w:t>_______________________________________</w:t>
      </w:r>
      <w:r>
        <w:rPr>
          <w:rFonts w:eastAsia="Times New Roman"/>
        </w:rPr>
        <w:t>_</w:t>
      </w:r>
      <w:r w:rsidR="000039DF" w:rsidRPr="000039DF">
        <w:rPr>
          <w:rFonts w:eastAsia="Times New Roman"/>
        </w:rPr>
        <w:t>____________________</w:t>
      </w:r>
      <w:bookmarkEnd w:id="291"/>
    </w:p>
    <w:p w14:paraId="5454202A" w14:textId="665C64C1" w:rsidR="000039DF" w:rsidRPr="000039DF" w:rsidRDefault="000039DF" w:rsidP="00325C57">
      <w:pPr>
        <w:pStyle w:val="aff7"/>
        <w:ind w:left="2123"/>
        <w:rPr>
          <w:rFonts w:eastAsia="Times New Roman"/>
          <w:sz w:val="16"/>
          <w:szCs w:val="16"/>
        </w:rPr>
      </w:pPr>
      <w:r w:rsidRPr="000039DF">
        <w:rPr>
          <w:rFonts w:eastAsia="Times New Roman"/>
          <w:sz w:val="16"/>
          <w:szCs w:val="16"/>
        </w:rPr>
        <w:t>(Фамилия, Имя, Отчество лица, на имя которого изготавливается сертификат)</w:t>
      </w:r>
    </w:p>
    <w:p w14:paraId="3A62D9B4" w14:textId="79A6B160" w:rsidR="000039DF" w:rsidRPr="000039DF" w:rsidRDefault="000039DF" w:rsidP="00325C57">
      <w:pPr>
        <w:pStyle w:val="aff7"/>
        <w:ind w:firstLine="0"/>
        <w:rPr>
          <w:rFonts w:eastAsia="Times New Roman"/>
          <w:sz w:val="20"/>
          <w:szCs w:val="20"/>
        </w:rPr>
      </w:pPr>
      <w:r w:rsidRPr="000039DF">
        <w:rPr>
          <w:rFonts w:eastAsia="Times New Roman"/>
          <w:sz w:val="20"/>
          <w:szCs w:val="20"/>
        </w:rPr>
        <w:t>____________________________________________________________________</w:t>
      </w:r>
      <w:r w:rsidR="00476E7D">
        <w:rPr>
          <w:rFonts w:eastAsia="Times New Roman"/>
          <w:sz w:val="20"/>
          <w:szCs w:val="20"/>
        </w:rPr>
        <w:t>___</w:t>
      </w:r>
      <w:r w:rsidRPr="000039DF">
        <w:rPr>
          <w:rFonts w:eastAsia="Times New Roman"/>
          <w:sz w:val="20"/>
          <w:szCs w:val="20"/>
        </w:rPr>
        <w:t>__________________________</w:t>
      </w:r>
    </w:p>
    <w:p w14:paraId="7D469E30" w14:textId="77777777" w:rsidR="000039DF" w:rsidRPr="000039DF" w:rsidRDefault="000039DF" w:rsidP="00325C57">
      <w:pPr>
        <w:pStyle w:val="aff7"/>
        <w:jc w:val="center"/>
        <w:rPr>
          <w:rFonts w:eastAsia="Times New Roman"/>
          <w:sz w:val="16"/>
          <w:szCs w:val="16"/>
        </w:rPr>
      </w:pPr>
      <w:r w:rsidRPr="000039DF">
        <w:rPr>
          <w:rFonts w:eastAsia="Times New Roman"/>
          <w:sz w:val="16"/>
          <w:szCs w:val="16"/>
        </w:rPr>
        <w:t>(серия и номер паспорта, кем и когда выдан)</w:t>
      </w:r>
    </w:p>
    <w:p w14:paraId="192F8270" w14:textId="77777777" w:rsidR="000039DF" w:rsidRPr="000039DF" w:rsidRDefault="000039DF" w:rsidP="00325C57">
      <w:pPr>
        <w:pStyle w:val="aff7"/>
        <w:ind w:firstLine="0"/>
        <w:rPr>
          <w:rFonts w:eastAsia="Times New Roman"/>
          <w:sz w:val="24"/>
          <w:szCs w:val="24"/>
        </w:rPr>
      </w:pPr>
      <w:r w:rsidRPr="000039DF">
        <w:rPr>
          <w:rFonts w:eastAsia="Times New Roman"/>
          <w:sz w:val="24"/>
          <w:szCs w:val="24"/>
        </w:rPr>
        <w:t>соглашается с обработкой своих персональных данных и признает, что персональные данные, заносимые в сертификаты ключей подписей, владельцем которых он является, относятся к общедоступным персональным данным.</w:t>
      </w:r>
    </w:p>
    <w:p w14:paraId="4EABC4D9" w14:textId="77777777" w:rsidR="000039DF" w:rsidRPr="000039DF" w:rsidRDefault="000039DF" w:rsidP="000039DF">
      <w:pPr>
        <w:spacing w:before="120"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148"/>
        <w:gridCol w:w="4458"/>
      </w:tblGrid>
      <w:tr w:rsidR="000039DF" w:rsidRPr="000039DF" w14:paraId="4E33D14F" w14:textId="77777777" w:rsidTr="00850ED1">
        <w:tc>
          <w:tcPr>
            <w:tcW w:w="5148" w:type="dxa"/>
          </w:tcPr>
          <w:p w14:paraId="2EABA195" w14:textId="77777777" w:rsidR="000039DF" w:rsidRPr="000039DF" w:rsidRDefault="000039DF" w:rsidP="000039DF">
            <w:pPr>
              <w:spacing w:after="0" w:line="240" w:lineRule="auto"/>
              <w:rPr>
                <w:rFonts w:ascii="Times New Roman" w:eastAsia="Times New Roman" w:hAnsi="Times New Roman" w:cs="Times New Roman"/>
                <w:sz w:val="16"/>
                <w:szCs w:val="16"/>
              </w:rPr>
            </w:pPr>
          </w:p>
        </w:tc>
        <w:tc>
          <w:tcPr>
            <w:tcW w:w="4458" w:type="dxa"/>
          </w:tcPr>
          <w:p w14:paraId="0962A86D" w14:textId="77777777" w:rsidR="000039DF" w:rsidRPr="000039DF" w:rsidRDefault="000039DF" w:rsidP="000039DF">
            <w:pPr>
              <w:spacing w:after="0" w:line="240" w:lineRule="auto"/>
              <w:jc w:val="right"/>
              <w:rPr>
                <w:rFonts w:ascii="Times New Roman" w:eastAsia="Times New Roman" w:hAnsi="Times New Roman" w:cs="Times New Roman"/>
                <w:sz w:val="16"/>
                <w:szCs w:val="16"/>
              </w:rPr>
            </w:pPr>
            <w:r w:rsidRPr="000039DF">
              <w:rPr>
                <w:rFonts w:ascii="Times New Roman" w:eastAsia="Times New Roman" w:hAnsi="Times New Roman" w:cs="Times New Roman"/>
                <w:sz w:val="24"/>
                <w:szCs w:val="24"/>
              </w:rPr>
              <w:t>_________________ / _____________ /</w:t>
            </w:r>
            <w:r w:rsidRPr="000039DF">
              <w:rPr>
                <w:rFonts w:ascii="Times New Roman" w:eastAsia="Times New Roman" w:hAnsi="Times New Roman" w:cs="Times New Roman"/>
                <w:sz w:val="16"/>
                <w:szCs w:val="16"/>
              </w:rPr>
              <w:t xml:space="preserve"> </w:t>
            </w:r>
          </w:p>
          <w:p w14:paraId="28E4022A" w14:textId="77777777" w:rsidR="000039DF" w:rsidRPr="000039DF" w:rsidRDefault="000039DF" w:rsidP="000039DF">
            <w:pPr>
              <w:spacing w:after="0" w:line="240" w:lineRule="auto"/>
              <w:ind w:left="239"/>
              <w:jc w:val="center"/>
              <w:rPr>
                <w:rFonts w:ascii="Times New Roman" w:eastAsia="Times New Roman" w:hAnsi="Times New Roman" w:cs="Times New Roman"/>
                <w:sz w:val="16"/>
                <w:szCs w:val="16"/>
              </w:rPr>
            </w:pPr>
            <w:r w:rsidRPr="000039DF">
              <w:rPr>
                <w:rFonts w:ascii="Times New Roman" w:eastAsia="Times New Roman" w:hAnsi="Times New Roman" w:cs="Times New Roman"/>
                <w:sz w:val="16"/>
                <w:szCs w:val="16"/>
              </w:rPr>
              <w:t xml:space="preserve">(подпись и ФИО должностного лица, на имя которого изготавливается сертификат). </w:t>
            </w:r>
          </w:p>
        </w:tc>
      </w:tr>
      <w:tr w:rsidR="000039DF" w:rsidRPr="000039DF" w14:paraId="5B75B536" w14:textId="77777777" w:rsidTr="00850ED1">
        <w:tc>
          <w:tcPr>
            <w:tcW w:w="5148" w:type="dxa"/>
          </w:tcPr>
          <w:p w14:paraId="34F1AB8D" w14:textId="77777777" w:rsidR="000039DF" w:rsidRPr="000039DF" w:rsidRDefault="000039DF" w:rsidP="000039DF">
            <w:pPr>
              <w:spacing w:after="0" w:line="240" w:lineRule="auto"/>
              <w:rPr>
                <w:rFonts w:ascii="Times New Roman" w:eastAsia="Times New Roman" w:hAnsi="Times New Roman" w:cs="Times New Roman"/>
                <w:sz w:val="24"/>
                <w:szCs w:val="24"/>
              </w:rPr>
            </w:pPr>
          </w:p>
          <w:p w14:paraId="364F109F" w14:textId="77777777" w:rsidR="000039DF" w:rsidRPr="000039DF" w:rsidRDefault="000039DF" w:rsidP="000039DF">
            <w:pPr>
              <w:spacing w:after="0" w:line="240" w:lineRule="auto"/>
              <w:rPr>
                <w:rFonts w:ascii="Times New Roman" w:eastAsia="Times New Roman" w:hAnsi="Times New Roman" w:cs="Times New Roman"/>
                <w:sz w:val="24"/>
                <w:szCs w:val="24"/>
              </w:rPr>
            </w:pPr>
          </w:p>
        </w:tc>
        <w:tc>
          <w:tcPr>
            <w:tcW w:w="4458" w:type="dxa"/>
          </w:tcPr>
          <w:p w14:paraId="123D79C8" w14:textId="77777777" w:rsidR="000039DF" w:rsidRPr="000039DF" w:rsidRDefault="000039DF" w:rsidP="000039DF">
            <w:pPr>
              <w:spacing w:after="0" w:line="240" w:lineRule="auto"/>
              <w:jc w:val="right"/>
              <w:rPr>
                <w:rFonts w:ascii="Times New Roman" w:eastAsia="Times New Roman" w:hAnsi="Times New Roman" w:cs="Times New Roman"/>
                <w:sz w:val="24"/>
                <w:szCs w:val="24"/>
              </w:rPr>
            </w:pPr>
          </w:p>
        </w:tc>
      </w:tr>
      <w:tr w:rsidR="000039DF" w:rsidRPr="000039DF" w14:paraId="5DC12468" w14:textId="77777777" w:rsidTr="00850ED1">
        <w:tc>
          <w:tcPr>
            <w:tcW w:w="5148" w:type="dxa"/>
          </w:tcPr>
          <w:p w14:paraId="4DB5C45D" w14:textId="77777777" w:rsidR="000039DF" w:rsidRPr="000039DF" w:rsidRDefault="000039DF" w:rsidP="000039DF">
            <w:pPr>
              <w:spacing w:after="0" w:line="240" w:lineRule="auto"/>
              <w:rPr>
                <w:rFonts w:ascii="Times New Roman" w:eastAsia="Times New Roman" w:hAnsi="Times New Roman" w:cs="Times New Roman"/>
                <w:sz w:val="24"/>
                <w:szCs w:val="24"/>
              </w:rPr>
            </w:pPr>
            <w:r w:rsidRPr="000039DF">
              <w:rPr>
                <w:rFonts w:ascii="Times New Roman" w:eastAsia="Times New Roman" w:hAnsi="Times New Roman" w:cs="Times New Roman"/>
                <w:sz w:val="24"/>
                <w:szCs w:val="24"/>
              </w:rPr>
              <w:t xml:space="preserve">______________________________________  </w:t>
            </w:r>
          </w:p>
          <w:p w14:paraId="513B0544" w14:textId="64BD1F6D" w:rsidR="000039DF" w:rsidRPr="000039DF" w:rsidRDefault="000039DF" w:rsidP="00CC69E9">
            <w:pPr>
              <w:spacing w:after="0" w:line="240" w:lineRule="auto"/>
              <w:jc w:val="center"/>
              <w:rPr>
                <w:rFonts w:ascii="Times New Roman" w:eastAsia="Times New Roman" w:hAnsi="Times New Roman" w:cs="Times New Roman"/>
                <w:sz w:val="16"/>
                <w:szCs w:val="16"/>
              </w:rPr>
            </w:pPr>
            <w:r w:rsidRPr="000039DF">
              <w:rPr>
                <w:rFonts w:ascii="Times New Roman" w:eastAsia="Times New Roman" w:hAnsi="Times New Roman" w:cs="Times New Roman"/>
                <w:sz w:val="16"/>
                <w:szCs w:val="16"/>
              </w:rPr>
              <w:t>(должност</w:t>
            </w:r>
            <w:r w:rsidR="00CC69E9">
              <w:rPr>
                <w:rFonts w:ascii="Times New Roman" w:eastAsia="Times New Roman" w:hAnsi="Times New Roman" w:cs="Times New Roman"/>
                <w:sz w:val="16"/>
                <w:szCs w:val="16"/>
              </w:rPr>
              <w:t>ь</w:t>
            </w:r>
            <w:r w:rsidRPr="000039DF">
              <w:rPr>
                <w:rFonts w:ascii="Times New Roman" w:eastAsia="Times New Roman" w:hAnsi="Times New Roman" w:cs="Times New Roman"/>
                <w:sz w:val="16"/>
                <w:szCs w:val="16"/>
              </w:rPr>
              <w:t>)</w:t>
            </w:r>
          </w:p>
        </w:tc>
        <w:tc>
          <w:tcPr>
            <w:tcW w:w="4458" w:type="dxa"/>
          </w:tcPr>
          <w:p w14:paraId="6045E79B" w14:textId="77777777" w:rsidR="000039DF" w:rsidRPr="000039DF" w:rsidRDefault="000039DF" w:rsidP="000039DF">
            <w:pPr>
              <w:spacing w:after="0" w:line="240" w:lineRule="auto"/>
              <w:jc w:val="right"/>
              <w:rPr>
                <w:rFonts w:ascii="Times New Roman" w:eastAsia="Times New Roman" w:hAnsi="Times New Roman" w:cs="Times New Roman"/>
                <w:sz w:val="16"/>
                <w:szCs w:val="16"/>
              </w:rPr>
            </w:pPr>
            <w:r w:rsidRPr="000039DF">
              <w:rPr>
                <w:rFonts w:ascii="Times New Roman" w:eastAsia="Times New Roman" w:hAnsi="Times New Roman" w:cs="Times New Roman"/>
                <w:sz w:val="24"/>
                <w:szCs w:val="24"/>
              </w:rPr>
              <w:t>________________ / _____________ /</w:t>
            </w:r>
            <w:r w:rsidRPr="000039DF">
              <w:rPr>
                <w:rFonts w:ascii="Times New Roman" w:eastAsia="Times New Roman" w:hAnsi="Times New Roman" w:cs="Times New Roman"/>
                <w:sz w:val="16"/>
                <w:szCs w:val="16"/>
              </w:rPr>
              <w:t xml:space="preserve"> </w:t>
            </w:r>
          </w:p>
          <w:p w14:paraId="74D30058" w14:textId="24ED407B" w:rsidR="000039DF" w:rsidRPr="000039DF" w:rsidRDefault="000039DF" w:rsidP="0072671E">
            <w:pPr>
              <w:spacing w:after="0" w:line="240" w:lineRule="auto"/>
              <w:jc w:val="center"/>
              <w:rPr>
                <w:rFonts w:ascii="Times New Roman" w:eastAsia="Times New Roman" w:hAnsi="Times New Roman" w:cs="Times New Roman"/>
                <w:sz w:val="16"/>
                <w:szCs w:val="16"/>
              </w:rPr>
            </w:pPr>
            <w:r w:rsidRPr="000039DF">
              <w:rPr>
                <w:rFonts w:ascii="Times New Roman" w:eastAsia="Times New Roman" w:hAnsi="Times New Roman" w:cs="Times New Roman"/>
                <w:sz w:val="16"/>
                <w:szCs w:val="16"/>
              </w:rPr>
              <w:t>(подпись и Ф.И.О.)</w:t>
            </w:r>
          </w:p>
        </w:tc>
      </w:tr>
    </w:tbl>
    <w:p w14:paraId="559E8E1C" w14:textId="77777777" w:rsidR="000039DF" w:rsidRPr="000039DF" w:rsidRDefault="000039DF" w:rsidP="000039DF">
      <w:pPr>
        <w:spacing w:after="0" w:line="240" w:lineRule="auto"/>
        <w:rPr>
          <w:rFonts w:ascii="Times New Roman" w:eastAsia="Times New Roman" w:hAnsi="Times New Roman" w:cs="Times New Roman"/>
          <w:sz w:val="24"/>
          <w:szCs w:val="24"/>
        </w:rPr>
      </w:pPr>
    </w:p>
    <w:p w14:paraId="781EFF44" w14:textId="58D07293" w:rsidR="005F23E3" w:rsidRDefault="005F23E3" w:rsidP="00561A7D">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3EEB0C9F" w14:textId="336B67AC" w:rsidR="005C5F64" w:rsidRPr="00E20BAA" w:rsidRDefault="00750E9F" w:rsidP="008F2B55">
      <w:pPr>
        <w:pStyle w:val="2"/>
        <w:jc w:val="right"/>
        <w:rPr>
          <w:sz w:val="26"/>
          <w:szCs w:val="26"/>
        </w:rPr>
      </w:pPr>
      <w:bookmarkStart w:id="292" w:name="_Toc509265533"/>
      <w:r>
        <w:rPr>
          <w:sz w:val="26"/>
          <w:szCs w:val="26"/>
        </w:rPr>
        <w:t>Приложение </w:t>
      </w:r>
      <w:r w:rsidR="008F2B55" w:rsidRPr="008F2B55">
        <w:rPr>
          <w:sz w:val="26"/>
          <w:szCs w:val="26"/>
        </w:rPr>
        <w:t>№</w:t>
      </w:r>
      <w:r>
        <w:rPr>
          <w:sz w:val="26"/>
          <w:szCs w:val="26"/>
        </w:rPr>
        <w:t> </w:t>
      </w:r>
      <w:r w:rsidR="008F2B55">
        <w:rPr>
          <w:sz w:val="26"/>
          <w:szCs w:val="26"/>
        </w:rPr>
        <w:t>2</w:t>
      </w:r>
      <w:bookmarkEnd w:id="292"/>
    </w:p>
    <w:p w14:paraId="5A500840" w14:textId="77777777" w:rsidR="005C5F64" w:rsidRPr="00E20BAA" w:rsidRDefault="005C5F64" w:rsidP="005C5F64">
      <w:pPr>
        <w:spacing w:after="0" w:line="240" w:lineRule="auto"/>
        <w:ind w:left="2268"/>
        <w:jc w:val="right"/>
        <w:rPr>
          <w:rFonts w:ascii="Times New Roman" w:hAnsi="Times New Roman" w:cs="Times New Roman"/>
          <w:sz w:val="26"/>
          <w:szCs w:val="26"/>
        </w:rPr>
      </w:pPr>
      <w:r w:rsidRPr="00E20BAA">
        <w:rPr>
          <w:rFonts w:ascii="Times New Roman" w:hAnsi="Times New Roman" w:cs="Times New Roman"/>
          <w:sz w:val="26"/>
          <w:szCs w:val="26"/>
        </w:rPr>
        <w:t xml:space="preserve">к Регламенту Удостоверяющего центра </w:t>
      </w:r>
      <w:r w:rsidRPr="004F709D">
        <w:rPr>
          <w:rFonts w:ascii="Times New Roman" w:hAnsi="Times New Roman" w:cs="Times New Roman"/>
          <w:sz w:val="26"/>
          <w:szCs w:val="26"/>
        </w:rPr>
        <w:t xml:space="preserve">БУ «Центр информационных </w:t>
      </w:r>
      <w:r w:rsidRPr="00FE5418">
        <w:rPr>
          <w:rFonts w:ascii="Times New Roman" w:hAnsi="Times New Roman" w:cs="Times New Roman"/>
          <w:sz w:val="26"/>
          <w:szCs w:val="26"/>
        </w:rPr>
        <w:t>технологий» Мининформполитики Чувашии</w:t>
      </w:r>
    </w:p>
    <w:p w14:paraId="4B596CF2" w14:textId="13D9CD47" w:rsidR="005C5F64" w:rsidRPr="0072671E" w:rsidRDefault="005C5F64" w:rsidP="005C5F64">
      <w:pPr>
        <w:spacing w:after="0" w:line="240" w:lineRule="auto"/>
        <w:ind w:left="2268"/>
        <w:jc w:val="right"/>
        <w:rPr>
          <w:rFonts w:ascii="Times New Roman" w:hAnsi="Times New Roman" w:cs="Times New Roman"/>
          <w:sz w:val="26"/>
          <w:szCs w:val="26"/>
        </w:rPr>
      </w:pPr>
      <w:r w:rsidRPr="00E20BAA">
        <w:rPr>
          <w:rFonts w:ascii="Times New Roman" w:hAnsi="Times New Roman" w:cs="Times New Roman"/>
          <w:sz w:val="26"/>
          <w:szCs w:val="26"/>
        </w:rPr>
        <w:t>(Форма заявления на изготовление сертификата ключа проверки электронной подписи</w:t>
      </w:r>
      <w:r>
        <w:rPr>
          <w:rFonts w:ascii="Times New Roman" w:hAnsi="Times New Roman" w:cs="Times New Roman"/>
          <w:sz w:val="26"/>
          <w:szCs w:val="26"/>
        </w:rPr>
        <w:t xml:space="preserve"> </w:t>
      </w:r>
      <w:r w:rsidR="0072671E">
        <w:rPr>
          <w:rFonts w:ascii="Times New Roman" w:hAnsi="Times New Roman" w:cs="Times New Roman"/>
          <w:b/>
          <w:sz w:val="26"/>
          <w:szCs w:val="26"/>
        </w:rPr>
        <w:t>для</w:t>
      </w:r>
      <w:r w:rsidRPr="005C5F64">
        <w:rPr>
          <w:rFonts w:ascii="Times New Roman" w:hAnsi="Times New Roman" w:cs="Times New Roman"/>
          <w:b/>
          <w:sz w:val="26"/>
          <w:szCs w:val="26"/>
        </w:rPr>
        <w:t xml:space="preserve"> физических лиц и индивидуальных предпринимателей</w:t>
      </w:r>
      <w:r w:rsidR="0072671E">
        <w:rPr>
          <w:rFonts w:ascii="Times New Roman" w:hAnsi="Times New Roman" w:cs="Times New Roman"/>
          <w:sz w:val="26"/>
          <w:szCs w:val="26"/>
        </w:rPr>
        <w:t>)</w:t>
      </w:r>
    </w:p>
    <w:p w14:paraId="3EB16B2B" w14:textId="77777777" w:rsidR="005C5F64" w:rsidRDefault="005C5F64" w:rsidP="005C5F64">
      <w:pPr>
        <w:spacing w:after="0" w:line="240" w:lineRule="auto"/>
        <w:jc w:val="center"/>
        <w:rPr>
          <w:rFonts w:ascii="Times New Roman" w:hAnsi="Times New Roman" w:cs="Times New Roman"/>
          <w:sz w:val="26"/>
          <w:szCs w:val="26"/>
        </w:rPr>
      </w:pPr>
    </w:p>
    <w:tbl>
      <w:tblPr>
        <w:tblW w:w="9571" w:type="dxa"/>
        <w:tblInd w:w="108" w:type="dxa"/>
        <w:tblLayout w:type="fixed"/>
        <w:tblLook w:val="0000" w:firstRow="0" w:lastRow="0" w:firstColumn="0" w:lastColumn="0" w:noHBand="0" w:noVBand="0"/>
      </w:tblPr>
      <w:tblGrid>
        <w:gridCol w:w="4077"/>
        <w:gridCol w:w="5494"/>
      </w:tblGrid>
      <w:tr w:rsidR="005C5F64" w:rsidRPr="00926FE7" w14:paraId="5C8EC5AF" w14:textId="77777777" w:rsidTr="00850ED1">
        <w:trPr>
          <w:cantSplit/>
          <w:trHeight w:val="1866"/>
        </w:trPr>
        <w:tc>
          <w:tcPr>
            <w:tcW w:w="4077" w:type="dxa"/>
          </w:tcPr>
          <w:p w14:paraId="03DAE172" w14:textId="77777777" w:rsidR="005C5F64" w:rsidRPr="00926FE7" w:rsidRDefault="005C5F64" w:rsidP="00850ED1">
            <w:pPr>
              <w:overflowPunct w:val="0"/>
              <w:autoSpaceDE w:val="0"/>
              <w:autoSpaceDN w:val="0"/>
              <w:adjustRightInd w:val="0"/>
              <w:spacing w:after="0" w:line="240" w:lineRule="auto"/>
              <w:ind w:right="-142"/>
              <w:textAlignment w:val="baseline"/>
              <w:rPr>
                <w:rFonts w:ascii="Times New Roman" w:eastAsia="Times New Roman" w:hAnsi="Times New Roman" w:cs="Times New Roman"/>
                <w:bCs/>
                <w:sz w:val="18"/>
                <w:szCs w:val="20"/>
              </w:rPr>
            </w:pPr>
          </w:p>
        </w:tc>
        <w:tc>
          <w:tcPr>
            <w:tcW w:w="5494" w:type="dxa"/>
          </w:tcPr>
          <w:p w14:paraId="7F0777E0" w14:textId="77777777" w:rsidR="005C5F64" w:rsidRPr="00926FE7" w:rsidRDefault="005C5F64" w:rsidP="00850ED1">
            <w:pPr>
              <w:spacing w:after="0" w:line="240" w:lineRule="auto"/>
              <w:ind w:left="669"/>
              <w:jc w:val="center"/>
              <w:rPr>
                <w:rFonts w:ascii="Times New Roman" w:eastAsia="Times New Roman" w:hAnsi="Times New Roman" w:cs="Times New Roman"/>
                <w:sz w:val="26"/>
                <w:szCs w:val="20"/>
              </w:rPr>
            </w:pPr>
            <w:r w:rsidRPr="001D1E85">
              <w:rPr>
                <w:rFonts w:ascii="Times New Roman" w:hAnsi="Times New Roman" w:cs="Times New Roman"/>
                <w:sz w:val="26"/>
                <w:szCs w:val="26"/>
              </w:rPr>
              <w:t>БУ «Центр информационных технологий» Мининформполитики Чувашии</w:t>
            </w:r>
          </w:p>
        </w:tc>
      </w:tr>
    </w:tbl>
    <w:p w14:paraId="376923CB" w14:textId="77777777" w:rsidR="005C5F64" w:rsidRDefault="005C5F64" w:rsidP="005C5F64">
      <w:pPr>
        <w:spacing w:after="0" w:line="240" w:lineRule="auto"/>
        <w:jc w:val="center"/>
        <w:rPr>
          <w:rFonts w:ascii="Times New Roman" w:hAnsi="Times New Roman" w:cs="Times New Roman"/>
          <w:sz w:val="26"/>
          <w:szCs w:val="26"/>
        </w:rPr>
      </w:pPr>
    </w:p>
    <w:p w14:paraId="286AB62C" w14:textId="7D0BB4B5" w:rsidR="005C5F64" w:rsidRPr="005C5F64" w:rsidRDefault="005C5F64" w:rsidP="005C5F64">
      <w:pPr>
        <w:spacing w:after="0" w:line="240" w:lineRule="auto"/>
        <w:rPr>
          <w:rFonts w:ascii="Times New Roman" w:hAnsi="Times New Roman" w:cs="Times New Roman"/>
          <w:sz w:val="26"/>
          <w:szCs w:val="26"/>
        </w:rPr>
      </w:pPr>
      <w:r w:rsidRPr="005C5F64">
        <w:rPr>
          <w:rFonts w:ascii="Times New Roman" w:hAnsi="Times New Roman" w:cs="Times New Roman"/>
          <w:sz w:val="26"/>
          <w:szCs w:val="26"/>
        </w:rPr>
        <w:t>Я, ___________________________________________________</w:t>
      </w:r>
      <w:r>
        <w:rPr>
          <w:rFonts w:ascii="Times New Roman" w:hAnsi="Times New Roman" w:cs="Times New Roman"/>
          <w:sz w:val="26"/>
          <w:szCs w:val="26"/>
        </w:rPr>
        <w:t>_____</w:t>
      </w:r>
      <w:r w:rsidRPr="005C5F64">
        <w:rPr>
          <w:rFonts w:ascii="Times New Roman" w:hAnsi="Times New Roman" w:cs="Times New Roman"/>
          <w:sz w:val="26"/>
          <w:szCs w:val="26"/>
        </w:rPr>
        <w:t>_______________</w:t>
      </w:r>
    </w:p>
    <w:p w14:paraId="20DB9106" w14:textId="6F7D7D5F" w:rsidR="005C5F64" w:rsidRPr="005C5F64" w:rsidRDefault="005C5F64" w:rsidP="005C5F64">
      <w:pPr>
        <w:spacing w:after="0" w:line="240" w:lineRule="auto"/>
        <w:jc w:val="center"/>
        <w:rPr>
          <w:rFonts w:ascii="Times New Roman" w:hAnsi="Times New Roman" w:cs="Times New Roman"/>
          <w:sz w:val="26"/>
          <w:szCs w:val="26"/>
          <w:vertAlign w:val="superscript"/>
        </w:rPr>
      </w:pPr>
      <w:r w:rsidRPr="005C5F64">
        <w:rPr>
          <w:rFonts w:ascii="Times New Roman" w:hAnsi="Times New Roman" w:cs="Times New Roman"/>
          <w:sz w:val="26"/>
          <w:szCs w:val="26"/>
          <w:vertAlign w:val="superscript"/>
        </w:rPr>
        <w:t>(фамилия, имя, отчество)</w:t>
      </w:r>
    </w:p>
    <w:p w14:paraId="22576142" w14:textId="7126EAD4" w:rsidR="005C5F64" w:rsidRPr="005C5F64" w:rsidRDefault="005C5F64" w:rsidP="005C5F64">
      <w:pPr>
        <w:spacing w:after="0" w:line="240" w:lineRule="auto"/>
        <w:rPr>
          <w:rFonts w:ascii="Times New Roman" w:hAnsi="Times New Roman" w:cs="Times New Roman"/>
          <w:sz w:val="26"/>
          <w:szCs w:val="26"/>
        </w:rPr>
      </w:pPr>
      <w:r w:rsidRPr="005C5F64">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w:t>
      </w:r>
      <w:r w:rsidRPr="005C5F64">
        <w:rPr>
          <w:rFonts w:ascii="Times New Roman" w:hAnsi="Times New Roman" w:cs="Times New Roman"/>
          <w:sz w:val="26"/>
          <w:szCs w:val="26"/>
        </w:rPr>
        <w:t>_____</w:t>
      </w:r>
    </w:p>
    <w:p w14:paraId="0D3ADECC" w14:textId="57D05C9B" w:rsidR="005C5F64" w:rsidRPr="005C5F64" w:rsidRDefault="005C5F64" w:rsidP="005C5F64">
      <w:pPr>
        <w:spacing w:after="0" w:line="240" w:lineRule="auto"/>
        <w:jc w:val="center"/>
        <w:rPr>
          <w:rFonts w:ascii="Times New Roman" w:hAnsi="Times New Roman" w:cs="Times New Roman"/>
          <w:sz w:val="26"/>
          <w:szCs w:val="26"/>
          <w:vertAlign w:val="superscript"/>
        </w:rPr>
      </w:pPr>
      <w:r w:rsidRPr="005C5F64">
        <w:rPr>
          <w:rFonts w:ascii="Times New Roman" w:hAnsi="Times New Roman" w:cs="Times New Roman"/>
          <w:sz w:val="26"/>
          <w:szCs w:val="26"/>
          <w:vertAlign w:val="superscript"/>
        </w:rPr>
        <w:t>(серия и номер паспорта</w:t>
      </w:r>
      <w:r>
        <w:rPr>
          <w:rFonts w:ascii="Times New Roman" w:hAnsi="Times New Roman" w:cs="Times New Roman"/>
          <w:sz w:val="26"/>
          <w:szCs w:val="26"/>
          <w:vertAlign w:val="superscript"/>
        </w:rPr>
        <w:t>,</w:t>
      </w:r>
      <w:r w:rsidRPr="005C5F64">
        <w:rPr>
          <w:rFonts w:ascii="Times New Roman" w:hAnsi="Times New Roman" w:cs="Times New Roman"/>
          <w:sz w:val="26"/>
          <w:szCs w:val="26"/>
          <w:vertAlign w:val="superscript"/>
        </w:rPr>
        <w:t xml:space="preserve"> кем и когда выдан)</w:t>
      </w:r>
    </w:p>
    <w:p w14:paraId="54B4FFD6" w14:textId="0B0024ED" w:rsidR="005C5F64" w:rsidRPr="005C5F64" w:rsidRDefault="005C5F64" w:rsidP="005C5F64">
      <w:pPr>
        <w:spacing w:after="0" w:line="240" w:lineRule="auto"/>
        <w:jc w:val="both"/>
        <w:rPr>
          <w:rFonts w:ascii="Times New Roman" w:hAnsi="Times New Roman" w:cs="Times New Roman"/>
          <w:sz w:val="26"/>
          <w:szCs w:val="26"/>
        </w:rPr>
      </w:pPr>
      <w:r w:rsidRPr="005C5F64">
        <w:rPr>
          <w:rFonts w:ascii="Times New Roman" w:hAnsi="Times New Roman" w:cs="Times New Roman"/>
          <w:sz w:val="26"/>
          <w:szCs w:val="26"/>
        </w:rPr>
        <w:t>про</w:t>
      </w:r>
      <w:r>
        <w:rPr>
          <w:rFonts w:ascii="Times New Roman" w:hAnsi="Times New Roman" w:cs="Times New Roman"/>
          <w:sz w:val="26"/>
          <w:szCs w:val="26"/>
        </w:rPr>
        <w:t>шу</w:t>
      </w:r>
      <w:r w:rsidRPr="005C5F64">
        <w:rPr>
          <w:rFonts w:ascii="Times New Roman" w:hAnsi="Times New Roman" w:cs="Times New Roman"/>
          <w:sz w:val="26"/>
          <w:szCs w:val="26"/>
        </w:rPr>
        <w:t xml:space="preserve"> изготовить ключ проверки электронной подписи и сертификат ключа проверки электронной подписи, содержащий следующую информацию:</w:t>
      </w:r>
    </w:p>
    <w:p w14:paraId="3EC7A895" w14:textId="77777777" w:rsidR="005C5F64" w:rsidRDefault="005C5F64" w:rsidP="005C5F64">
      <w:pPr>
        <w:spacing w:after="0" w:line="240" w:lineRule="auto"/>
        <w:jc w:val="both"/>
        <w:rPr>
          <w:rFonts w:ascii="Times New Roman" w:hAnsi="Times New Roman" w:cs="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529"/>
      </w:tblGrid>
      <w:tr w:rsidR="005C5F64" w:rsidRPr="009667B4" w14:paraId="24BA2475" w14:textId="77777777" w:rsidTr="00850ED1">
        <w:trPr>
          <w:trHeight w:val="252"/>
        </w:trPr>
        <w:tc>
          <w:tcPr>
            <w:tcW w:w="3969" w:type="dxa"/>
          </w:tcPr>
          <w:p w14:paraId="1CC817C1" w14:textId="77777777" w:rsidR="005C5F64" w:rsidRPr="009667B4" w:rsidRDefault="005C5F64"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Фамилия</w:t>
            </w:r>
          </w:p>
        </w:tc>
        <w:tc>
          <w:tcPr>
            <w:tcW w:w="5529" w:type="dxa"/>
          </w:tcPr>
          <w:p w14:paraId="43440D2C" w14:textId="77777777" w:rsidR="005C5F64" w:rsidRPr="009667B4" w:rsidRDefault="005C5F64" w:rsidP="00850ED1">
            <w:pPr>
              <w:spacing w:after="0" w:line="240" w:lineRule="auto"/>
              <w:rPr>
                <w:rFonts w:ascii="Times New Roman" w:eastAsia="Times New Roman" w:hAnsi="Times New Roman" w:cs="Times New Roman"/>
                <w:sz w:val="24"/>
                <w:szCs w:val="24"/>
              </w:rPr>
            </w:pPr>
          </w:p>
        </w:tc>
      </w:tr>
      <w:tr w:rsidR="005C5F64" w:rsidRPr="009667B4" w14:paraId="16D7487D" w14:textId="77777777" w:rsidTr="00850ED1">
        <w:trPr>
          <w:trHeight w:val="252"/>
        </w:trPr>
        <w:tc>
          <w:tcPr>
            <w:tcW w:w="3969" w:type="dxa"/>
          </w:tcPr>
          <w:p w14:paraId="14155D52" w14:textId="77777777" w:rsidR="005C5F64" w:rsidRPr="009667B4" w:rsidRDefault="005C5F64"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Имя Отчество</w:t>
            </w:r>
          </w:p>
        </w:tc>
        <w:tc>
          <w:tcPr>
            <w:tcW w:w="5529" w:type="dxa"/>
          </w:tcPr>
          <w:p w14:paraId="12A9CAD7" w14:textId="77777777" w:rsidR="005C5F64" w:rsidRPr="009667B4" w:rsidRDefault="005C5F64" w:rsidP="00850ED1">
            <w:pPr>
              <w:spacing w:after="0" w:line="240" w:lineRule="auto"/>
              <w:rPr>
                <w:rFonts w:ascii="Times New Roman" w:eastAsia="Times New Roman" w:hAnsi="Times New Roman" w:cs="Times New Roman"/>
                <w:sz w:val="24"/>
                <w:szCs w:val="24"/>
              </w:rPr>
            </w:pPr>
          </w:p>
        </w:tc>
      </w:tr>
      <w:tr w:rsidR="00704449" w:rsidRPr="009667B4" w14:paraId="69A0BA52" w14:textId="77777777" w:rsidTr="00850ED1">
        <w:trPr>
          <w:trHeight w:val="252"/>
        </w:trPr>
        <w:tc>
          <w:tcPr>
            <w:tcW w:w="3969" w:type="dxa"/>
          </w:tcPr>
          <w:p w14:paraId="16163EF8" w14:textId="77777777" w:rsidR="00704449" w:rsidRPr="009667B4" w:rsidRDefault="00704449" w:rsidP="00850ED1">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Наименование населенного пункта</w:t>
            </w:r>
          </w:p>
        </w:tc>
        <w:tc>
          <w:tcPr>
            <w:tcW w:w="5529" w:type="dxa"/>
          </w:tcPr>
          <w:p w14:paraId="6E7A6C7C" w14:textId="77777777" w:rsidR="00704449" w:rsidRPr="009667B4" w:rsidRDefault="00704449" w:rsidP="00850ED1">
            <w:pPr>
              <w:spacing w:after="0" w:line="240" w:lineRule="auto"/>
              <w:rPr>
                <w:rFonts w:ascii="Times New Roman" w:eastAsia="Times New Roman" w:hAnsi="Times New Roman" w:cs="Times New Roman"/>
                <w:sz w:val="24"/>
                <w:szCs w:val="24"/>
                <w:lang w:val="en-US"/>
              </w:rPr>
            </w:pPr>
          </w:p>
        </w:tc>
      </w:tr>
      <w:tr w:rsidR="00704449" w:rsidRPr="009667B4" w14:paraId="7E99DDB1" w14:textId="77777777" w:rsidTr="00850ED1">
        <w:trPr>
          <w:trHeight w:val="252"/>
        </w:trPr>
        <w:tc>
          <w:tcPr>
            <w:tcW w:w="3969" w:type="dxa"/>
          </w:tcPr>
          <w:p w14:paraId="5618BD92" w14:textId="259186FC" w:rsidR="00704449" w:rsidRPr="009667B4" w:rsidRDefault="007B7CBC" w:rsidP="00850E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регистрации</w:t>
            </w:r>
          </w:p>
        </w:tc>
        <w:tc>
          <w:tcPr>
            <w:tcW w:w="5529" w:type="dxa"/>
          </w:tcPr>
          <w:p w14:paraId="0E2D6574" w14:textId="77777777" w:rsidR="00704449" w:rsidRPr="009667B4" w:rsidRDefault="00704449" w:rsidP="00850ED1">
            <w:pPr>
              <w:spacing w:after="0" w:line="240" w:lineRule="auto"/>
              <w:rPr>
                <w:rFonts w:ascii="Times New Roman" w:eastAsia="Times New Roman" w:hAnsi="Times New Roman" w:cs="Times New Roman"/>
                <w:sz w:val="24"/>
                <w:szCs w:val="24"/>
              </w:rPr>
            </w:pPr>
          </w:p>
        </w:tc>
      </w:tr>
      <w:tr w:rsidR="00704449" w:rsidRPr="009667B4" w14:paraId="5EF9A2D0" w14:textId="77777777" w:rsidTr="00850ED1">
        <w:trPr>
          <w:trHeight w:val="252"/>
        </w:trPr>
        <w:tc>
          <w:tcPr>
            <w:tcW w:w="3969" w:type="dxa"/>
          </w:tcPr>
          <w:p w14:paraId="74CA208F" w14:textId="77777777" w:rsidR="00704449" w:rsidRPr="009667B4" w:rsidRDefault="00704449" w:rsidP="00850ED1">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Область</w:t>
            </w:r>
          </w:p>
        </w:tc>
        <w:tc>
          <w:tcPr>
            <w:tcW w:w="5529" w:type="dxa"/>
          </w:tcPr>
          <w:p w14:paraId="09500C6F" w14:textId="77777777" w:rsidR="00704449" w:rsidRPr="009667B4" w:rsidRDefault="00704449"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21 Чувашская Республика – Чувашия</w:t>
            </w:r>
          </w:p>
        </w:tc>
      </w:tr>
      <w:tr w:rsidR="00704449" w:rsidRPr="009667B4" w14:paraId="584E340D" w14:textId="77777777" w:rsidTr="00850ED1">
        <w:trPr>
          <w:trHeight w:val="241"/>
        </w:trPr>
        <w:tc>
          <w:tcPr>
            <w:tcW w:w="3969" w:type="dxa"/>
          </w:tcPr>
          <w:p w14:paraId="29E7F103" w14:textId="77777777" w:rsidR="00704449" w:rsidRPr="009667B4" w:rsidRDefault="00704449" w:rsidP="00850ED1">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Страна</w:t>
            </w:r>
          </w:p>
        </w:tc>
        <w:tc>
          <w:tcPr>
            <w:tcW w:w="5529" w:type="dxa"/>
          </w:tcPr>
          <w:p w14:paraId="4215C5B3" w14:textId="77777777" w:rsidR="00704449" w:rsidRPr="009667B4" w:rsidRDefault="00704449" w:rsidP="00850ED1">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lang w:val="en-US"/>
              </w:rPr>
              <w:t>RU</w:t>
            </w:r>
          </w:p>
        </w:tc>
      </w:tr>
      <w:tr w:rsidR="005C5F64" w:rsidRPr="009667B4" w14:paraId="455AC7FE" w14:textId="77777777" w:rsidTr="00850ED1">
        <w:trPr>
          <w:trHeight w:val="252"/>
        </w:trPr>
        <w:tc>
          <w:tcPr>
            <w:tcW w:w="3969" w:type="dxa"/>
          </w:tcPr>
          <w:p w14:paraId="61E096EE" w14:textId="77777777" w:rsidR="005C5F64" w:rsidRPr="009667B4" w:rsidRDefault="005C5F64" w:rsidP="00850ED1">
            <w:pPr>
              <w:spacing w:after="0" w:line="240" w:lineRule="auto"/>
              <w:rPr>
                <w:rFonts w:ascii="Times New Roman" w:eastAsia="Times New Roman" w:hAnsi="Times New Roman" w:cs="Times New Roman"/>
                <w:sz w:val="24"/>
                <w:szCs w:val="24"/>
              </w:rPr>
            </w:pPr>
            <w:r w:rsidRPr="009667B4">
              <w:rPr>
                <w:rFonts w:ascii="Times New Roman" w:eastAsia="Times New Roman" w:hAnsi="Times New Roman" w:cs="Times New Roman"/>
                <w:sz w:val="24"/>
                <w:szCs w:val="24"/>
              </w:rPr>
              <w:t>СНИЛС</w:t>
            </w:r>
          </w:p>
        </w:tc>
        <w:tc>
          <w:tcPr>
            <w:tcW w:w="5529" w:type="dxa"/>
          </w:tcPr>
          <w:p w14:paraId="000B1CC1" w14:textId="77777777" w:rsidR="005C5F64" w:rsidRPr="009667B4" w:rsidRDefault="005C5F64" w:rsidP="00850ED1">
            <w:pPr>
              <w:spacing w:after="0" w:line="240" w:lineRule="auto"/>
              <w:rPr>
                <w:rFonts w:ascii="Times New Roman" w:eastAsia="Times New Roman" w:hAnsi="Times New Roman" w:cs="Times New Roman"/>
                <w:sz w:val="24"/>
                <w:szCs w:val="24"/>
              </w:rPr>
            </w:pPr>
          </w:p>
        </w:tc>
      </w:tr>
      <w:tr w:rsidR="007F71FE" w:rsidRPr="009667B4" w14:paraId="783F117D" w14:textId="77777777" w:rsidTr="00850ED1">
        <w:trPr>
          <w:trHeight w:val="252"/>
        </w:trPr>
        <w:tc>
          <w:tcPr>
            <w:tcW w:w="3969" w:type="dxa"/>
          </w:tcPr>
          <w:p w14:paraId="45DF8DE0" w14:textId="77777777" w:rsidR="007F71FE" w:rsidRPr="009667B4" w:rsidRDefault="007F71FE" w:rsidP="00850E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w:t>
            </w:r>
          </w:p>
        </w:tc>
        <w:tc>
          <w:tcPr>
            <w:tcW w:w="5529" w:type="dxa"/>
          </w:tcPr>
          <w:p w14:paraId="2C529C33" w14:textId="77777777" w:rsidR="007F71FE" w:rsidRPr="009667B4" w:rsidRDefault="007F71FE" w:rsidP="00850ED1">
            <w:pPr>
              <w:spacing w:after="0" w:line="240" w:lineRule="auto"/>
              <w:rPr>
                <w:rFonts w:ascii="Times New Roman" w:eastAsia="Times New Roman" w:hAnsi="Times New Roman" w:cs="Times New Roman"/>
                <w:sz w:val="24"/>
                <w:szCs w:val="24"/>
              </w:rPr>
            </w:pPr>
          </w:p>
        </w:tc>
      </w:tr>
      <w:tr w:rsidR="00704449" w:rsidRPr="009667B4" w14:paraId="1B4B6498" w14:textId="77777777" w:rsidTr="00850ED1">
        <w:trPr>
          <w:trHeight w:val="252"/>
        </w:trPr>
        <w:tc>
          <w:tcPr>
            <w:tcW w:w="3969" w:type="dxa"/>
          </w:tcPr>
          <w:p w14:paraId="54B995F8" w14:textId="150A3BDD" w:rsidR="00704449" w:rsidRPr="009667B4" w:rsidRDefault="007F71FE" w:rsidP="007F7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ОГРНИП</w:t>
            </w:r>
          </w:p>
        </w:tc>
        <w:tc>
          <w:tcPr>
            <w:tcW w:w="5529" w:type="dxa"/>
          </w:tcPr>
          <w:p w14:paraId="6EBB1CC3" w14:textId="48F07DBE" w:rsidR="00704449" w:rsidRPr="009667B4" w:rsidRDefault="00704449" w:rsidP="00850ED1">
            <w:pPr>
              <w:spacing w:after="0" w:line="240" w:lineRule="auto"/>
              <w:rPr>
                <w:rFonts w:ascii="Times New Roman" w:eastAsia="Times New Roman" w:hAnsi="Times New Roman" w:cs="Times New Roman"/>
                <w:sz w:val="24"/>
                <w:szCs w:val="24"/>
              </w:rPr>
            </w:pPr>
          </w:p>
        </w:tc>
      </w:tr>
      <w:tr w:rsidR="005C5F64" w:rsidRPr="009667B4" w14:paraId="65324C47" w14:textId="77777777" w:rsidTr="00850ED1">
        <w:trPr>
          <w:trHeight w:val="252"/>
        </w:trPr>
        <w:tc>
          <w:tcPr>
            <w:tcW w:w="3969" w:type="dxa"/>
          </w:tcPr>
          <w:p w14:paraId="46B737BC" w14:textId="77777777" w:rsidR="005C5F64" w:rsidRPr="009667B4" w:rsidRDefault="005C5F64" w:rsidP="00850ED1">
            <w:pPr>
              <w:spacing w:after="0" w:line="240" w:lineRule="auto"/>
              <w:rPr>
                <w:rFonts w:ascii="Times New Roman" w:eastAsia="Times New Roman" w:hAnsi="Times New Roman" w:cs="Times New Roman"/>
                <w:sz w:val="24"/>
                <w:szCs w:val="24"/>
                <w:lang w:val="en-US"/>
              </w:rPr>
            </w:pPr>
            <w:r w:rsidRPr="009667B4">
              <w:rPr>
                <w:rFonts w:ascii="Times New Roman" w:eastAsia="Times New Roman" w:hAnsi="Times New Roman" w:cs="Times New Roman"/>
                <w:sz w:val="24"/>
                <w:szCs w:val="24"/>
              </w:rPr>
              <w:t>Адрес электронной почты</w:t>
            </w:r>
          </w:p>
        </w:tc>
        <w:tc>
          <w:tcPr>
            <w:tcW w:w="5529" w:type="dxa"/>
          </w:tcPr>
          <w:p w14:paraId="7DE21450" w14:textId="77777777" w:rsidR="005C5F64" w:rsidRPr="009667B4" w:rsidRDefault="005C5F64" w:rsidP="00850ED1">
            <w:pPr>
              <w:spacing w:after="0" w:line="240" w:lineRule="auto"/>
              <w:rPr>
                <w:rFonts w:ascii="Times New Roman" w:eastAsia="Times New Roman" w:hAnsi="Times New Roman" w:cs="Times New Roman"/>
                <w:sz w:val="24"/>
                <w:szCs w:val="24"/>
              </w:rPr>
            </w:pPr>
          </w:p>
        </w:tc>
      </w:tr>
      <w:tr w:rsidR="005C5F64" w:rsidRPr="009667B4" w14:paraId="3F602FDC" w14:textId="77777777" w:rsidTr="00850ED1">
        <w:trPr>
          <w:trHeight w:val="756"/>
        </w:trPr>
        <w:tc>
          <w:tcPr>
            <w:tcW w:w="3969" w:type="dxa"/>
          </w:tcPr>
          <w:p w14:paraId="55A52C83" w14:textId="77777777" w:rsidR="005C5F64" w:rsidRPr="009667B4" w:rsidRDefault="005C5F64" w:rsidP="00850E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о</w:t>
            </w:r>
            <w:r w:rsidRPr="009667B4">
              <w:rPr>
                <w:rFonts w:ascii="Times New Roman" w:eastAsia="Times New Roman" w:hAnsi="Times New Roman" w:cs="Times New Roman"/>
                <w:sz w:val="24"/>
                <w:szCs w:val="24"/>
              </w:rPr>
              <w:t>бласти использования ключа (расширения сертификата)</w:t>
            </w:r>
          </w:p>
          <w:p w14:paraId="3CA98CEF" w14:textId="77777777" w:rsidR="005C5F64" w:rsidRPr="009667B4" w:rsidRDefault="005C5F64" w:rsidP="00850ED1">
            <w:pPr>
              <w:spacing w:after="0" w:line="240" w:lineRule="auto"/>
              <w:rPr>
                <w:rFonts w:ascii="Times New Roman" w:eastAsia="Times New Roman" w:hAnsi="Times New Roman" w:cs="Times New Roman"/>
                <w:sz w:val="24"/>
                <w:szCs w:val="24"/>
              </w:rPr>
            </w:pPr>
          </w:p>
        </w:tc>
        <w:tc>
          <w:tcPr>
            <w:tcW w:w="5529" w:type="dxa"/>
          </w:tcPr>
          <w:p w14:paraId="4F908384" w14:textId="20BBAAD6" w:rsidR="007B7CBC" w:rsidRPr="009667B4" w:rsidRDefault="005C5F64" w:rsidP="007B7CBC">
            <w:pPr>
              <w:spacing w:after="0" w:line="240" w:lineRule="auto"/>
              <w:rPr>
                <w:rFonts w:ascii="Times New Roman" w:eastAsia="Times New Roman" w:hAnsi="Times New Roman" w:cs="Times New Roman"/>
                <w:i/>
                <w:sz w:val="24"/>
                <w:szCs w:val="24"/>
              </w:rPr>
            </w:pPr>
            <w:r w:rsidRPr="00F170E0">
              <w:rPr>
                <w:rFonts w:ascii="Times New Roman" w:eastAsia="Times New Roman" w:hAnsi="Times New Roman" w:cs="Times New Roman"/>
                <w:i/>
                <w:sz w:val="20"/>
                <w:szCs w:val="20"/>
              </w:rPr>
              <w:t>При необходимости</w:t>
            </w:r>
            <w:r>
              <w:rPr>
                <w:rFonts w:ascii="Times New Roman" w:eastAsia="Times New Roman" w:hAnsi="Times New Roman" w:cs="Times New Roman"/>
                <w:i/>
                <w:sz w:val="20"/>
                <w:szCs w:val="20"/>
              </w:rPr>
              <w:t>,</w:t>
            </w:r>
            <w:r w:rsidRPr="00F170E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помимо стандартных, </w:t>
            </w:r>
            <w:r w:rsidRPr="00F170E0">
              <w:rPr>
                <w:rFonts w:ascii="Times New Roman" w:eastAsia="Times New Roman" w:hAnsi="Times New Roman" w:cs="Times New Roman"/>
                <w:i/>
                <w:sz w:val="20"/>
                <w:szCs w:val="20"/>
              </w:rPr>
              <w:t>указываются иные дополнительные области использования ключа</w:t>
            </w:r>
            <w:r w:rsidRPr="00F170E0">
              <w:rPr>
                <w:rFonts w:ascii="Times New Roman" w:eastAsia="Times New Roman" w:hAnsi="Times New Roman" w:cs="Times New Roman"/>
                <w:i/>
                <w:sz w:val="20"/>
                <w:szCs w:val="20"/>
                <w:vertAlign w:val="superscript"/>
              </w:rPr>
              <w:footnoteReference w:id="4"/>
            </w:r>
          </w:p>
          <w:p w14:paraId="38CD847B" w14:textId="5AF42638" w:rsidR="005C5F64" w:rsidRPr="009667B4" w:rsidRDefault="005C5F64" w:rsidP="00850ED1">
            <w:pPr>
              <w:spacing w:after="0" w:line="240" w:lineRule="auto"/>
              <w:rPr>
                <w:rFonts w:ascii="Times New Roman" w:eastAsia="Times New Roman" w:hAnsi="Times New Roman" w:cs="Times New Roman"/>
                <w:i/>
                <w:sz w:val="24"/>
                <w:szCs w:val="24"/>
              </w:rPr>
            </w:pPr>
          </w:p>
        </w:tc>
      </w:tr>
    </w:tbl>
    <w:p w14:paraId="6818E835" w14:textId="77777777" w:rsidR="005C5F64" w:rsidRDefault="005C5F64" w:rsidP="005C5F64">
      <w:pPr>
        <w:spacing w:after="0" w:line="240" w:lineRule="auto"/>
        <w:jc w:val="both"/>
        <w:rPr>
          <w:rFonts w:ascii="Times New Roman" w:hAnsi="Times New Roman" w:cs="Times New Roman"/>
          <w:sz w:val="26"/>
          <w:szCs w:val="26"/>
        </w:rPr>
      </w:pPr>
    </w:p>
    <w:p w14:paraId="1E911891" w14:textId="77777777" w:rsidR="005C5F64" w:rsidRPr="00E20BAA" w:rsidRDefault="005C5F64" w:rsidP="005C5F64">
      <w:pPr>
        <w:pStyle w:val="11pt"/>
        <w:spacing w:before="0" w:after="0"/>
        <w:ind w:firstLine="0"/>
        <w:rPr>
          <w:rFonts w:ascii="Times New Roman" w:hAnsi="Times New Roman" w:cs="Times New Roman"/>
          <w:sz w:val="26"/>
          <w:szCs w:val="26"/>
        </w:rPr>
      </w:pPr>
    </w:p>
    <w:p w14:paraId="7B9260CE" w14:textId="77777777" w:rsidR="00325C57" w:rsidRPr="000039DF" w:rsidRDefault="00325C57" w:rsidP="00325C57">
      <w:pPr>
        <w:pStyle w:val="aff7"/>
        <w:rPr>
          <w:rFonts w:eastAsia="Times New Roman"/>
        </w:rPr>
      </w:pPr>
      <w:r>
        <w:rPr>
          <w:rFonts w:eastAsia="Times New Roman"/>
          <w:sz w:val="24"/>
          <w:szCs w:val="24"/>
        </w:rPr>
        <w:t>Настоящим</w:t>
      </w:r>
      <w:r>
        <w:rPr>
          <w:rFonts w:eastAsia="Times New Roman"/>
        </w:rPr>
        <w:t xml:space="preserve"> </w:t>
      </w:r>
      <w:r w:rsidRPr="000039DF">
        <w:rPr>
          <w:rFonts w:eastAsia="Times New Roman"/>
        </w:rPr>
        <w:t>_______________________________________</w:t>
      </w:r>
      <w:r>
        <w:rPr>
          <w:rFonts w:eastAsia="Times New Roman"/>
        </w:rPr>
        <w:t>_</w:t>
      </w:r>
      <w:r w:rsidRPr="000039DF">
        <w:rPr>
          <w:rFonts w:eastAsia="Times New Roman"/>
        </w:rPr>
        <w:t>____________________</w:t>
      </w:r>
    </w:p>
    <w:p w14:paraId="3998C4CF" w14:textId="77777777" w:rsidR="00325C57" w:rsidRPr="000039DF" w:rsidRDefault="00325C57" w:rsidP="00325C57">
      <w:pPr>
        <w:pStyle w:val="aff7"/>
        <w:ind w:left="2123"/>
        <w:rPr>
          <w:rFonts w:eastAsia="Times New Roman"/>
          <w:sz w:val="16"/>
          <w:szCs w:val="16"/>
        </w:rPr>
      </w:pPr>
      <w:r w:rsidRPr="000039DF">
        <w:rPr>
          <w:rFonts w:eastAsia="Times New Roman"/>
          <w:sz w:val="16"/>
          <w:szCs w:val="16"/>
        </w:rPr>
        <w:t>(Фамилия, Имя, Отчество лица, на имя которого изготавливается сертификат)</w:t>
      </w:r>
    </w:p>
    <w:p w14:paraId="34C30A59" w14:textId="77777777" w:rsidR="00325C57" w:rsidRPr="000039DF" w:rsidRDefault="00325C57" w:rsidP="00325C57">
      <w:pPr>
        <w:pStyle w:val="aff7"/>
        <w:ind w:firstLine="0"/>
        <w:rPr>
          <w:rFonts w:eastAsia="Times New Roman"/>
          <w:sz w:val="20"/>
          <w:szCs w:val="20"/>
        </w:rPr>
      </w:pPr>
      <w:r w:rsidRPr="000039DF">
        <w:rPr>
          <w:rFonts w:eastAsia="Times New Roman"/>
          <w:sz w:val="20"/>
          <w:szCs w:val="20"/>
        </w:rPr>
        <w:t>____________________________________________________________________</w:t>
      </w:r>
      <w:r>
        <w:rPr>
          <w:rFonts w:eastAsia="Times New Roman"/>
          <w:sz w:val="20"/>
          <w:szCs w:val="20"/>
        </w:rPr>
        <w:t>___</w:t>
      </w:r>
      <w:r w:rsidRPr="000039DF">
        <w:rPr>
          <w:rFonts w:eastAsia="Times New Roman"/>
          <w:sz w:val="20"/>
          <w:szCs w:val="20"/>
        </w:rPr>
        <w:t>__________________________</w:t>
      </w:r>
    </w:p>
    <w:p w14:paraId="3970C74F" w14:textId="77777777" w:rsidR="00325C57" w:rsidRPr="000039DF" w:rsidRDefault="00325C57" w:rsidP="00325C57">
      <w:pPr>
        <w:pStyle w:val="aff7"/>
        <w:jc w:val="center"/>
        <w:rPr>
          <w:rFonts w:eastAsia="Times New Roman"/>
          <w:sz w:val="16"/>
          <w:szCs w:val="16"/>
        </w:rPr>
      </w:pPr>
      <w:r w:rsidRPr="000039DF">
        <w:rPr>
          <w:rFonts w:eastAsia="Times New Roman"/>
          <w:sz w:val="16"/>
          <w:szCs w:val="16"/>
        </w:rPr>
        <w:t>(серия и номер паспорта, кем и когда выдан)</w:t>
      </w:r>
    </w:p>
    <w:p w14:paraId="369AE669" w14:textId="77777777" w:rsidR="00325C57" w:rsidRPr="000039DF" w:rsidRDefault="00325C57" w:rsidP="00325C57">
      <w:pPr>
        <w:pStyle w:val="aff7"/>
        <w:ind w:firstLine="0"/>
        <w:rPr>
          <w:rFonts w:eastAsia="Times New Roman"/>
          <w:sz w:val="24"/>
          <w:szCs w:val="24"/>
        </w:rPr>
      </w:pPr>
      <w:r w:rsidRPr="000039DF">
        <w:rPr>
          <w:rFonts w:eastAsia="Times New Roman"/>
          <w:sz w:val="24"/>
          <w:szCs w:val="24"/>
        </w:rPr>
        <w:t>соглашается с обработкой своих персональных данных и признает, что персональные данные, заносимые в сертификаты ключей подписей, владельцем которых он является, относятся к общедоступным персональным данным.</w:t>
      </w:r>
    </w:p>
    <w:tbl>
      <w:tblPr>
        <w:tblW w:w="0" w:type="auto"/>
        <w:tblLook w:val="01E0" w:firstRow="1" w:lastRow="1" w:firstColumn="1" w:lastColumn="1" w:noHBand="0" w:noVBand="0"/>
      </w:tblPr>
      <w:tblGrid>
        <w:gridCol w:w="5148"/>
        <w:gridCol w:w="4458"/>
      </w:tblGrid>
      <w:tr w:rsidR="005C5F64" w:rsidRPr="000039DF" w14:paraId="4DC6A946" w14:textId="77777777" w:rsidTr="00850ED1">
        <w:tc>
          <w:tcPr>
            <w:tcW w:w="5148" w:type="dxa"/>
          </w:tcPr>
          <w:p w14:paraId="6C3375E9" w14:textId="77777777" w:rsidR="005C5F64" w:rsidRPr="000039DF" w:rsidRDefault="005C5F64" w:rsidP="00850ED1">
            <w:pPr>
              <w:spacing w:after="0" w:line="240" w:lineRule="auto"/>
              <w:rPr>
                <w:rFonts w:ascii="Times New Roman" w:eastAsia="Times New Roman" w:hAnsi="Times New Roman" w:cs="Times New Roman"/>
                <w:sz w:val="16"/>
                <w:szCs w:val="16"/>
              </w:rPr>
            </w:pPr>
          </w:p>
        </w:tc>
        <w:tc>
          <w:tcPr>
            <w:tcW w:w="4458" w:type="dxa"/>
          </w:tcPr>
          <w:p w14:paraId="0D3F4D81" w14:textId="45B13488" w:rsidR="005C5F64" w:rsidRPr="000039DF" w:rsidRDefault="005C5F64" w:rsidP="00850ED1">
            <w:pPr>
              <w:spacing w:after="0" w:line="240" w:lineRule="auto"/>
              <w:jc w:val="right"/>
              <w:rPr>
                <w:rFonts w:ascii="Times New Roman" w:eastAsia="Times New Roman" w:hAnsi="Times New Roman" w:cs="Times New Roman"/>
                <w:sz w:val="16"/>
                <w:szCs w:val="16"/>
              </w:rPr>
            </w:pPr>
            <w:r w:rsidRPr="000039DF">
              <w:rPr>
                <w:rFonts w:ascii="Times New Roman" w:eastAsia="Times New Roman" w:hAnsi="Times New Roman" w:cs="Times New Roman"/>
                <w:sz w:val="24"/>
                <w:szCs w:val="24"/>
              </w:rPr>
              <w:t>____</w:t>
            </w:r>
            <w:r w:rsidR="0072671E">
              <w:rPr>
                <w:rFonts w:ascii="Times New Roman" w:eastAsia="Times New Roman" w:hAnsi="Times New Roman" w:cs="Times New Roman"/>
                <w:sz w:val="24"/>
                <w:szCs w:val="24"/>
              </w:rPr>
              <w:t>_</w:t>
            </w:r>
            <w:r w:rsidRPr="000039DF">
              <w:rPr>
                <w:rFonts w:ascii="Times New Roman" w:eastAsia="Times New Roman" w:hAnsi="Times New Roman" w:cs="Times New Roman"/>
                <w:sz w:val="24"/>
                <w:szCs w:val="24"/>
              </w:rPr>
              <w:t>_____________ / _____________ /</w:t>
            </w:r>
            <w:r w:rsidRPr="000039DF">
              <w:rPr>
                <w:rFonts w:ascii="Times New Roman" w:eastAsia="Times New Roman" w:hAnsi="Times New Roman" w:cs="Times New Roman"/>
                <w:sz w:val="16"/>
                <w:szCs w:val="16"/>
              </w:rPr>
              <w:t xml:space="preserve"> </w:t>
            </w:r>
          </w:p>
          <w:p w14:paraId="064B3864" w14:textId="77777777" w:rsidR="005C5F64" w:rsidRDefault="005C5F64" w:rsidP="007B7CBC">
            <w:pPr>
              <w:spacing w:after="0" w:line="240" w:lineRule="auto"/>
              <w:ind w:left="239"/>
              <w:jc w:val="center"/>
              <w:rPr>
                <w:rFonts w:ascii="Times New Roman" w:eastAsia="Times New Roman" w:hAnsi="Times New Roman" w:cs="Times New Roman"/>
                <w:sz w:val="16"/>
                <w:szCs w:val="16"/>
              </w:rPr>
            </w:pPr>
            <w:r w:rsidRPr="000039DF">
              <w:rPr>
                <w:rFonts w:ascii="Times New Roman" w:eastAsia="Times New Roman" w:hAnsi="Times New Roman" w:cs="Times New Roman"/>
                <w:sz w:val="16"/>
                <w:szCs w:val="16"/>
              </w:rPr>
              <w:t xml:space="preserve">(подпись и ФИО лица, на имя которого изготавливается сертификат). </w:t>
            </w:r>
          </w:p>
          <w:p w14:paraId="0EBEFAD8" w14:textId="77777777" w:rsidR="0072671E" w:rsidRPr="00CA6EC8" w:rsidRDefault="0072671E" w:rsidP="0072671E">
            <w:pPr>
              <w:spacing w:after="0" w:line="240" w:lineRule="auto"/>
              <w:jc w:val="right"/>
              <w:rPr>
                <w:rFonts w:ascii="Times New Roman" w:hAnsi="Times New Roman" w:cs="Times New Roman"/>
                <w:sz w:val="26"/>
                <w:szCs w:val="26"/>
              </w:rPr>
            </w:pPr>
            <w:r w:rsidRPr="00CA6EC8">
              <w:rPr>
                <w:rFonts w:ascii="Times New Roman" w:hAnsi="Times New Roman" w:cs="Times New Roman"/>
                <w:sz w:val="26"/>
                <w:szCs w:val="26"/>
              </w:rPr>
              <w:t>«____» ______________20___ г.</w:t>
            </w:r>
          </w:p>
          <w:p w14:paraId="508D0A08" w14:textId="108FE55F" w:rsidR="0072671E" w:rsidRPr="000039DF" w:rsidRDefault="0072671E" w:rsidP="007B7CBC">
            <w:pPr>
              <w:spacing w:after="0" w:line="240" w:lineRule="auto"/>
              <w:ind w:left="239"/>
              <w:jc w:val="center"/>
              <w:rPr>
                <w:rFonts w:ascii="Times New Roman" w:eastAsia="Times New Roman" w:hAnsi="Times New Roman" w:cs="Times New Roman"/>
                <w:sz w:val="16"/>
                <w:szCs w:val="16"/>
              </w:rPr>
            </w:pPr>
          </w:p>
        </w:tc>
      </w:tr>
    </w:tbl>
    <w:p w14:paraId="4F3071F0" w14:textId="77777777" w:rsidR="007B7CBC" w:rsidRDefault="007B7C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A1309E" w14:textId="485F868B" w:rsidR="008F2B55" w:rsidRPr="008F2B55" w:rsidRDefault="00750E9F" w:rsidP="008F2B55">
      <w:pPr>
        <w:pStyle w:val="2"/>
        <w:jc w:val="right"/>
        <w:rPr>
          <w:sz w:val="26"/>
          <w:szCs w:val="26"/>
        </w:rPr>
      </w:pPr>
      <w:bookmarkStart w:id="293" w:name="_Toc509265534"/>
      <w:bookmarkStart w:id="294" w:name="_Ref509266061"/>
      <w:r>
        <w:rPr>
          <w:sz w:val="26"/>
          <w:szCs w:val="26"/>
        </w:rPr>
        <w:t>Приложение </w:t>
      </w:r>
      <w:r w:rsidR="008F2B55" w:rsidRPr="008F2B55">
        <w:rPr>
          <w:sz w:val="26"/>
          <w:szCs w:val="26"/>
        </w:rPr>
        <w:t>№</w:t>
      </w:r>
      <w:r>
        <w:rPr>
          <w:sz w:val="26"/>
          <w:szCs w:val="26"/>
        </w:rPr>
        <w:t> </w:t>
      </w:r>
      <w:r w:rsidR="008F2B55">
        <w:rPr>
          <w:sz w:val="26"/>
          <w:szCs w:val="26"/>
        </w:rPr>
        <w:t>3</w:t>
      </w:r>
      <w:bookmarkEnd w:id="293"/>
      <w:bookmarkEnd w:id="294"/>
    </w:p>
    <w:p w14:paraId="2EC7AC35" w14:textId="77777777" w:rsidR="007B7CBC" w:rsidRPr="007B7CBC" w:rsidRDefault="007B7CBC" w:rsidP="001A469A">
      <w:pPr>
        <w:spacing w:after="0" w:line="240" w:lineRule="auto"/>
        <w:ind w:left="2694"/>
        <w:jc w:val="right"/>
        <w:rPr>
          <w:rFonts w:ascii="Times New Roman" w:hAnsi="Times New Roman" w:cs="Times New Roman"/>
          <w:sz w:val="26"/>
          <w:szCs w:val="26"/>
        </w:rPr>
      </w:pPr>
      <w:r w:rsidRPr="007B7CBC">
        <w:rPr>
          <w:rFonts w:ascii="Times New Roman" w:hAnsi="Times New Roman" w:cs="Times New Roman"/>
          <w:sz w:val="26"/>
          <w:szCs w:val="26"/>
        </w:rPr>
        <w:t>к Регламенту Удостоверяющего центра БУ «Центр информационных технологий» Мининформполитики Чувашии</w:t>
      </w:r>
    </w:p>
    <w:p w14:paraId="6F12AA8E" w14:textId="3FA7BF16" w:rsidR="00AA09A2" w:rsidRPr="007B7CBC" w:rsidRDefault="007B7CBC" w:rsidP="001A469A">
      <w:pPr>
        <w:spacing w:after="0" w:line="240" w:lineRule="auto"/>
        <w:ind w:left="2694"/>
        <w:jc w:val="right"/>
        <w:rPr>
          <w:rFonts w:ascii="Times New Roman" w:hAnsi="Times New Roman" w:cs="Times New Roman"/>
          <w:sz w:val="26"/>
          <w:szCs w:val="26"/>
        </w:rPr>
      </w:pPr>
      <w:r w:rsidRPr="007B7CBC">
        <w:rPr>
          <w:rFonts w:ascii="Times New Roman" w:hAnsi="Times New Roman" w:cs="Times New Roman"/>
          <w:sz w:val="26"/>
          <w:szCs w:val="26"/>
        </w:rPr>
        <w:t>(</w:t>
      </w:r>
      <w:r w:rsidR="00AA09A2" w:rsidRPr="007B7CBC">
        <w:rPr>
          <w:rFonts w:ascii="Times New Roman" w:hAnsi="Times New Roman" w:cs="Times New Roman"/>
          <w:sz w:val="26"/>
          <w:szCs w:val="26"/>
        </w:rPr>
        <w:t xml:space="preserve">Форма доверенности </w:t>
      </w:r>
      <w:r w:rsidR="001A469A">
        <w:rPr>
          <w:rFonts w:ascii="Times New Roman" w:hAnsi="Times New Roman" w:cs="Times New Roman"/>
          <w:sz w:val="26"/>
          <w:szCs w:val="26"/>
        </w:rPr>
        <w:t xml:space="preserve">на право </w:t>
      </w:r>
      <w:r w:rsidR="001A469A" w:rsidRPr="001A469A">
        <w:rPr>
          <w:rFonts w:ascii="Times New Roman" w:hAnsi="Times New Roman" w:cs="Times New Roman"/>
          <w:sz w:val="26"/>
          <w:szCs w:val="26"/>
        </w:rPr>
        <w:t>действ</w:t>
      </w:r>
      <w:r w:rsidR="001A469A">
        <w:rPr>
          <w:rFonts w:ascii="Times New Roman" w:hAnsi="Times New Roman" w:cs="Times New Roman"/>
          <w:sz w:val="26"/>
          <w:szCs w:val="26"/>
        </w:rPr>
        <w:t>ия</w:t>
      </w:r>
      <w:r w:rsidR="001A469A" w:rsidRPr="001A469A">
        <w:rPr>
          <w:rFonts w:ascii="Times New Roman" w:hAnsi="Times New Roman" w:cs="Times New Roman"/>
          <w:sz w:val="26"/>
          <w:szCs w:val="26"/>
        </w:rPr>
        <w:t xml:space="preserve"> от имени </w:t>
      </w:r>
      <w:r w:rsidR="001A469A" w:rsidRPr="0072671E">
        <w:rPr>
          <w:rFonts w:ascii="Times New Roman" w:hAnsi="Times New Roman" w:cs="Times New Roman"/>
          <w:b/>
          <w:sz w:val="26"/>
          <w:szCs w:val="26"/>
        </w:rPr>
        <w:t>юридического лица</w:t>
      </w:r>
      <w:r w:rsidR="00AA09A2" w:rsidRPr="007B7CBC">
        <w:rPr>
          <w:rFonts w:ascii="Times New Roman" w:hAnsi="Times New Roman" w:cs="Times New Roman"/>
          <w:sz w:val="26"/>
          <w:szCs w:val="26"/>
        </w:rPr>
        <w:t>)</w:t>
      </w:r>
    </w:p>
    <w:p w14:paraId="3A25F1D0" w14:textId="77777777" w:rsidR="00AA09A2" w:rsidRPr="007B7CBC" w:rsidRDefault="00AA09A2" w:rsidP="007B7CBC">
      <w:pPr>
        <w:spacing w:after="0" w:line="240" w:lineRule="auto"/>
        <w:jc w:val="right"/>
        <w:rPr>
          <w:rFonts w:ascii="Times New Roman" w:hAnsi="Times New Roman" w:cs="Times New Roman"/>
          <w:sz w:val="26"/>
          <w:szCs w:val="26"/>
        </w:rPr>
      </w:pPr>
    </w:p>
    <w:p w14:paraId="5CBA8583" w14:textId="77777777" w:rsidR="00AA09A2" w:rsidRPr="007B7CBC" w:rsidRDefault="00AA09A2" w:rsidP="007B7CBC">
      <w:pPr>
        <w:spacing w:after="0" w:line="240" w:lineRule="auto"/>
        <w:jc w:val="center"/>
        <w:rPr>
          <w:rFonts w:ascii="Times New Roman" w:hAnsi="Times New Roman" w:cs="Times New Roman"/>
          <w:sz w:val="26"/>
          <w:szCs w:val="26"/>
        </w:rPr>
      </w:pPr>
      <w:r w:rsidRPr="007B7CBC">
        <w:rPr>
          <w:rFonts w:ascii="Times New Roman" w:hAnsi="Times New Roman" w:cs="Times New Roman"/>
          <w:sz w:val="26"/>
          <w:szCs w:val="26"/>
        </w:rPr>
        <w:t>Доверенность</w:t>
      </w:r>
    </w:p>
    <w:p w14:paraId="7AA0E155" w14:textId="77777777" w:rsidR="00AA09A2" w:rsidRPr="007B7CBC" w:rsidRDefault="00AA09A2" w:rsidP="007B7CBC">
      <w:pPr>
        <w:spacing w:after="0" w:line="240" w:lineRule="auto"/>
        <w:jc w:val="center"/>
        <w:rPr>
          <w:rFonts w:ascii="Times New Roman" w:hAnsi="Times New Roman" w:cs="Times New Roman"/>
          <w:sz w:val="26"/>
          <w:szCs w:val="26"/>
        </w:rPr>
      </w:pPr>
    </w:p>
    <w:p w14:paraId="08F1658E" w14:textId="38C0FBF3" w:rsidR="00AA09A2" w:rsidRPr="007B7CBC" w:rsidRDefault="00AA09A2" w:rsidP="007B7CBC">
      <w:pPr>
        <w:spacing w:after="0" w:line="240" w:lineRule="auto"/>
        <w:rPr>
          <w:rFonts w:ascii="Times New Roman" w:hAnsi="Times New Roman" w:cs="Times New Roman"/>
          <w:sz w:val="26"/>
          <w:szCs w:val="26"/>
        </w:rPr>
      </w:pPr>
      <w:r w:rsidRPr="007B7CBC">
        <w:rPr>
          <w:rFonts w:ascii="Times New Roman" w:hAnsi="Times New Roman" w:cs="Times New Roman"/>
          <w:sz w:val="26"/>
          <w:szCs w:val="26"/>
        </w:rPr>
        <w:t>г. _______________</w:t>
      </w:r>
      <w:r w:rsidRPr="007B7CBC">
        <w:rPr>
          <w:rFonts w:ascii="Times New Roman" w:hAnsi="Times New Roman" w:cs="Times New Roman"/>
          <w:sz w:val="26"/>
          <w:szCs w:val="26"/>
        </w:rPr>
        <w:tab/>
      </w:r>
      <w:r w:rsidRPr="007B7CBC">
        <w:rPr>
          <w:rFonts w:ascii="Times New Roman" w:hAnsi="Times New Roman" w:cs="Times New Roman"/>
          <w:sz w:val="26"/>
          <w:szCs w:val="26"/>
        </w:rPr>
        <w:tab/>
      </w:r>
      <w:r w:rsidRPr="007B7CBC">
        <w:rPr>
          <w:rFonts w:ascii="Times New Roman" w:hAnsi="Times New Roman" w:cs="Times New Roman"/>
          <w:sz w:val="26"/>
          <w:szCs w:val="26"/>
        </w:rPr>
        <w:tab/>
      </w:r>
      <w:r w:rsidR="001A469A">
        <w:rPr>
          <w:rFonts w:ascii="Times New Roman" w:hAnsi="Times New Roman" w:cs="Times New Roman"/>
          <w:sz w:val="26"/>
          <w:szCs w:val="26"/>
        </w:rPr>
        <w:tab/>
      </w:r>
      <w:r w:rsidR="001A469A">
        <w:rPr>
          <w:rFonts w:ascii="Times New Roman" w:hAnsi="Times New Roman" w:cs="Times New Roman"/>
          <w:sz w:val="26"/>
          <w:szCs w:val="26"/>
        </w:rPr>
        <w:tab/>
        <w:t xml:space="preserve">      </w:t>
      </w:r>
      <w:r w:rsidRPr="007B7CBC">
        <w:rPr>
          <w:rFonts w:ascii="Times New Roman" w:hAnsi="Times New Roman" w:cs="Times New Roman"/>
          <w:sz w:val="26"/>
          <w:szCs w:val="26"/>
        </w:rPr>
        <w:t>«_____» ______________20___ г.</w:t>
      </w:r>
    </w:p>
    <w:p w14:paraId="2FD1ACD0" w14:textId="77777777" w:rsidR="00AA09A2" w:rsidRPr="007B7CBC" w:rsidRDefault="00AA09A2" w:rsidP="007B7CBC">
      <w:pPr>
        <w:spacing w:after="0" w:line="240" w:lineRule="auto"/>
        <w:rPr>
          <w:rFonts w:ascii="Times New Roman" w:hAnsi="Times New Roman" w:cs="Times New Roman"/>
          <w:sz w:val="26"/>
          <w:szCs w:val="26"/>
        </w:rPr>
      </w:pPr>
    </w:p>
    <w:p w14:paraId="19DF7232" w14:textId="5E8E64CE" w:rsidR="00AA09A2"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____________________________________________________________</w:t>
      </w:r>
      <w:r w:rsidR="001A469A">
        <w:rPr>
          <w:rFonts w:ascii="Times New Roman" w:hAnsi="Times New Roman" w:cs="Times New Roman"/>
          <w:sz w:val="26"/>
          <w:szCs w:val="26"/>
        </w:rPr>
        <w:t>_____</w:t>
      </w:r>
      <w:r w:rsidR="00327649" w:rsidRPr="007B7CBC">
        <w:rPr>
          <w:rFonts w:ascii="Times New Roman" w:hAnsi="Times New Roman" w:cs="Times New Roman"/>
          <w:sz w:val="26"/>
          <w:szCs w:val="26"/>
        </w:rPr>
        <w:t>_______</w:t>
      </w:r>
      <w:r w:rsidRPr="007B7CBC">
        <w:rPr>
          <w:rFonts w:ascii="Times New Roman" w:hAnsi="Times New Roman" w:cs="Times New Roman"/>
          <w:sz w:val="26"/>
          <w:szCs w:val="26"/>
        </w:rPr>
        <w:t>__</w:t>
      </w:r>
    </w:p>
    <w:p w14:paraId="2C2C9858" w14:textId="5B4BE1FC" w:rsidR="00AA09A2" w:rsidRPr="007B7CBC" w:rsidRDefault="00AA09A2" w:rsidP="001A469A">
      <w:pPr>
        <w:spacing w:after="0" w:line="240" w:lineRule="auto"/>
        <w:jc w:val="center"/>
        <w:rPr>
          <w:rFonts w:ascii="Times New Roman" w:hAnsi="Times New Roman" w:cs="Times New Roman"/>
          <w:sz w:val="26"/>
          <w:szCs w:val="26"/>
          <w:vertAlign w:val="superscript"/>
        </w:rPr>
      </w:pPr>
      <w:r w:rsidRPr="007B7CBC">
        <w:rPr>
          <w:rFonts w:ascii="Times New Roman" w:hAnsi="Times New Roman" w:cs="Times New Roman"/>
          <w:sz w:val="26"/>
          <w:szCs w:val="26"/>
          <w:vertAlign w:val="superscript"/>
        </w:rPr>
        <w:t>(полное наименование организации, включая организационно-правовую форму)</w:t>
      </w:r>
    </w:p>
    <w:p w14:paraId="45DD39F1" w14:textId="17BE1046" w:rsidR="00AA09A2"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в лице ________________________________________________________</w:t>
      </w:r>
      <w:r w:rsidR="00327649" w:rsidRPr="007B7CBC">
        <w:rPr>
          <w:rFonts w:ascii="Times New Roman" w:hAnsi="Times New Roman" w:cs="Times New Roman"/>
          <w:sz w:val="26"/>
          <w:szCs w:val="26"/>
        </w:rPr>
        <w:t>___</w:t>
      </w:r>
      <w:r w:rsidR="001A469A">
        <w:rPr>
          <w:rFonts w:ascii="Times New Roman" w:hAnsi="Times New Roman" w:cs="Times New Roman"/>
          <w:sz w:val="26"/>
          <w:szCs w:val="26"/>
        </w:rPr>
        <w:t>_____</w:t>
      </w:r>
      <w:r w:rsidR="00327649" w:rsidRPr="007B7CBC">
        <w:rPr>
          <w:rFonts w:ascii="Times New Roman" w:hAnsi="Times New Roman" w:cs="Times New Roman"/>
          <w:sz w:val="26"/>
          <w:szCs w:val="26"/>
        </w:rPr>
        <w:t>____</w:t>
      </w:r>
      <w:r w:rsidRPr="007B7CBC">
        <w:rPr>
          <w:rFonts w:ascii="Times New Roman" w:hAnsi="Times New Roman" w:cs="Times New Roman"/>
          <w:sz w:val="26"/>
          <w:szCs w:val="26"/>
        </w:rPr>
        <w:t>,</w:t>
      </w:r>
    </w:p>
    <w:p w14:paraId="5304A173" w14:textId="6D3D1497" w:rsidR="00AA09A2" w:rsidRPr="007B7CBC" w:rsidRDefault="00AA09A2" w:rsidP="001A469A">
      <w:pPr>
        <w:spacing w:after="0" w:line="240" w:lineRule="auto"/>
        <w:jc w:val="center"/>
        <w:rPr>
          <w:rFonts w:ascii="Times New Roman" w:hAnsi="Times New Roman" w:cs="Times New Roman"/>
          <w:sz w:val="26"/>
          <w:szCs w:val="26"/>
        </w:rPr>
      </w:pPr>
      <w:r w:rsidRPr="007B7CBC">
        <w:rPr>
          <w:rFonts w:ascii="Times New Roman" w:hAnsi="Times New Roman" w:cs="Times New Roman"/>
          <w:sz w:val="26"/>
          <w:szCs w:val="26"/>
          <w:vertAlign w:val="superscript"/>
        </w:rPr>
        <w:t>(должность)</w:t>
      </w:r>
    </w:p>
    <w:p w14:paraId="73B29CE1" w14:textId="7183144F" w:rsidR="00AA09A2"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______________________________________________________________</w:t>
      </w:r>
      <w:r w:rsidR="00327649" w:rsidRPr="007B7CBC">
        <w:rPr>
          <w:rFonts w:ascii="Times New Roman" w:hAnsi="Times New Roman" w:cs="Times New Roman"/>
          <w:sz w:val="26"/>
          <w:szCs w:val="26"/>
        </w:rPr>
        <w:t>__</w:t>
      </w:r>
      <w:r w:rsidR="001A469A">
        <w:rPr>
          <w:rFonts w:ascii="Times New Roman" w:hAnsi="Times New Roman" w:cs="Times New Roman"/>
          <w:sz w:val="26"/>
          <w:szCs w:val="26"/>
        </w:rPr>
        <w:t>_____</w:t>
      </w:r>
      <w:r w:rsidR="00327649" w:rsidRPr="007B7CBC">
        <w:rPr>
          <w:rFonts w:ascii="Times New Roman" w:hAnsi="Times New Roman" w:cs="Times New Roman"/>
          <w:sz w:val="26"/>
          <w:szCs w:val="26"/>
        </w:rPr>
        <w:t>_____</w:t>
      </w:r>
      <w:r w:rsidRPr="007B7CBC">
        <w:rPr>
          <w:rFonts w:ascii="Times New Roman" w:hAnsi="Times New Roman" w:cs="Times New Roman"/>
          <w:sz w:val="26"/>
          <w:szCs w:val="26"/>
        </w:rPr>
        <w:t>,</w:t>
      </w:r>
    </w:p>
    <w:p w14:paraId="2639575B" w14:textId="58A5D72F" w:rsidR="00AA09A2" w:rsidRPr="007B7CBC" w:rsidRDefault="00AA09A2" w:rsidP="001A469A">
      <w:pPr>
        <w:spacing w:after="0" w:line="240" w:lineRule="auto"/>
        <w:jc w:val="center"/>
        <w:rPr>
          <w:rFonts w:ascii="Times New Roman" w:hAnsi="Times New Roman" w:cs="Times New Roman"/>
          <w:sz w:val="26"/>
          <w:szCs w:val="26"/>
        </w:rPr>
      </w:pPr>
      <w:r w:rsidRPr="007B7CBC">
        <w:rPr>
          <w:rFonts w:ascii="Times New Roman" w:hAnsi="Times New Roman" w:cs="Times New Roman"/>
          <w:sz w:val="26"/>
          <w:szCs w:val="26"/>
          <w:vertAlign w:val="superscript"/>
        </w:rPr>
        <w:t>(фамилия, имя, отчество)</w:t>
      </w:r>
    </w:p>
    <w:p w14:paraId="00D8FC07" w14:textId="73B0ACC9" w:rsidR="00AA09A2"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действующего на основании __________________________________</w:t>
      </w:r>
      <w:r w:rsidR="001A469A">
        <w:rPr>
          <w:rFonts w:ascii="Times New Roman" w:hAnsi="Times New Roman" w:cs="Times New Roman"/>
          <w:sz w:val="26"/>
          <w:szCs w:val="26"/>
        </w:rPr>
        <w:t>_____</w:t>
      </w:r>
      <w:r w:rsidRPr="007B7CBC">
        <w:rPr>
          <w:rFonts w:ascii="Times New Roman" w:hAnsi="Times New Roman" w:cs="Times New Roman"/>
          <w:sz w:val="26"/>
          <w:szCs w:val="26"/>
        </w:rPr>
        <w:t>___</w:t>
      </w:r>
      <w:r w:rsidR="00327649" w:rsidRPr="007B7CBC">
        <w:rPr>
          <w:rFonts w:ascii="Times New Roman" w:hAnsi="Times New Roman" w:cs="Times New Roman"/>
          <w:sz w:val="26"/>
          <w:szCs w:val="26"/>
        </w:rPr>
        <w:t>_______</w:t>
      </w:r>
      <w:r w:rsidR="001A469A">
        <w:rPr>
          <w:rFonts w:ascii="Times New Roman" w:hAnsi="Times New Roman" w:cs="Times New Roman"/>
          <w:sz w:val="26"/>
          <w:szCs w:val="26"/>
        </w:rPr>
        <w:t>,</w:t>
      </w:r>
    </w:p>
    <w:p w14:paraId="1F495457" w14:textId="540D5FF7" w:rsidR="00AA09A2"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уполномочивает</w:t>
      </w:r>
      <w:r w:rsidR="001A469A">
        <w:rPr>
          <w:rFonts w:ascii="Times New Roman" w:hAnsi="Times New Roman" w:cs="Times New Roman"/>
          <w:sz w:val="26"/>
          <w:szCs w:val="26"/>
        </w:rPr>
        <w:t xml:space="preserve"> </w:t>
      </w:r>
      <w:r w:rsidRPr="007B7CBC">
        <w:rPr>
          <w:rFonts w:ascii="Times New Roman" w:hAnsi="Times New Roman" w:cs="Times New Roman"/>
          <w:sz w:val="26"/>
          <w:szCs w:val="26"/>
        </w:rPr>
        <w:t>_____________________________________________</w:t>
      </w:r>
      <w:r w:rsidR="00327649" w:rsidRPr="007B7CBC">
        <w:rPr>
          <w:rFonts w:ascii="Times New Roman" w:hAnsi="Times New Roman" w:cs="Times New Roman"/>
          <w:sz w:val="26"/>
          <w:szCs w:val="26"/>
        </w:rPr>
        <w:t>_______</w:t>
      </w:r>
      <w:r w:rsidRPr="007B7CBC">
        <w:rPr>
          <w:rFonts w:ascii="Times New Roman" w:hAnsi="Times New Roman" w:cs="Times New Roman"/>
          <w:sz w:val="26"/>
          <w:szCs w:val="26"/>
        </w:rPr>
        <w:t>________</w:t>
      </w:r>
    </w:p>
    <w:p w14:paraId="5B353F22" w14:textId="7760D3AF" w:rsidR="00AA09A2" w:rsidRPr="007B7CBC" w:rsidRDefault="00AA09A2" w:rsidP="001A469A">
      <w:pPr>
        <w:spacing w:after="0" w:line="240" w:lineRule="auto"/>
        <w:jc w:val="center"/>
        <w:rPr>
          <w:rFonts w:ascii="Times New Roman" w:hAnsi="Times New Roman" w:cs="Times New Roman"/>
          <w:sz w:val="26"/>
          <w:szCs w:val="26"/>
        </w:rPr>
      </w:pPr>
      <w:r w:rsidRPr="007B7CBC">
        <w:rPr>
          <w:rFonts w:ascii="Times New Roman" w:hAnsi="Times New Roman" w:cs="Times New Roman"/>
          <w:sz w:val="26"/>
          <w:szCs w:val="26"/>
          <w:vertAlign w:val="superscript"/>
        </w:rPr>
        <w:t>(фамилия, имя, отчество</w:t>
      </w:r>
      <w:r w:rsidR="001A469A">
        <w:rPr>
          <w:rFonts w:ascii="Times New Roman" w:hAnsi="Times New Roman" w:cs="Times New Roman"/>
          <w:sz w:val="26"/>
          <w:szCs w:val="26"/>
          <w:vertAlign w:val="superscript"/>
        </w:rPr>
        <w:t xml:space="preserve"> доверенного лица</w:t>
      </w:r>
      <w:r w:rsidRPr="007B7CBC">
        <w:rPr>
          <w:rFonts w:ascii="Times New Roman" w:hAnsi="Times New Roman" w:cs="Times New Roman"/>
          <w:sz w:val="26"/>
          <w:szCs w:val="26"/>
          <w:vertAlign w:val="superscript"/>
        </w:rPr>
        <w:t>)</w:t>
      </w:r>
    </w:p>
    <w:p w14:paraId="24C3E32B" w14:textId="09296794" w:rsidR="00AA09A2"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_____________________________________________________________</w:t>
      </w:r>
      <w:r w:rsidR="00327649" w:rsidRPr="007B7CBC">
        <w:rPr>
          <w:rFonts w:ascii="Times New Roman" w:hAnsi="Times New Roman" w:cs="Times New Roman"/>
          <w:sz w:val="26"/>
          <w:szCs w:val="26"/>
        </w:rPr>
        <w:t>__</w:t>
      </w:r>
      <w:r w:rsidR="001A469A">
        <w:rPr>
          <w:rFonts w:ascii="Times New Roman" w:hAnsi="Times New Roman" w:cs="Times New Roman"/>
          <w:sz w:val="26"/>
          <w:szCs w:val="26"/>
        </w:rPr>
        <w:t>_____</w:t>
      </w:r>
      <w:r w:rsidR="00327649" w:rsidRPr="007B7CBC">
        <w:rPr>
          <w:rFonts w:ascii="Times New Roman" w:hAnsi="Times New Roman" w:cs="Times New Roman"/>
          <w:sz w:val="26"/>
          <w:szCs w:val="26"/>
        </w:rPr>
        <w:t>_____</w:t>
      </w:r>
      <w:r w:rsidRPr="007B7CBC">
        <w:rPr>
          <w:rFonts w:ascii="Times New Roman" w:hAnsi="Times New Roman" w:cs="Times New Roman"/>
          <w:sz w:val="26"/>
          <w:szCs w:val="26"/>
        </w:rPr>
        <w:t>_</w:t>
      </w:r>
    </w:p>
    <w:p w14:paraId="09EEA252" w14:textId="31AA8FF1" w:rsidR="00AA09A2" w:rsidRPr="007B7CBC" w:rsidRDefault="00AA09A2" w:rsidP="001A469A">
      <w:pPr>
        <w:spacing w:after="0" w:line="240" w:lineRule="auto"/>
        <w:jc w:val="center"/>
        <w:rPr>
          <w:rFonts w:ascii="Times New Roman" w:hAnsi="Times New Roman" w:cs="Times New Roman"/>
          <w:sz w:val="26"/>
          <w:szCs w:val="26"/>
          <w:vertAlign w:val="superscript"/>
        </w:rPr>
      </w:pPr>
      <w:r w:rsidRPr="007B7CBC">
        <w:rPr>
          <w:rFonts w:ascii="Times New Roman" w:hAnsi="Times New Roman" w:cs="Times New Roman"/>
          <w:sz w:val="26"/>
          <w:szCs w:val="26"/>
          <w:vertAlign w:val="superscript"/>
        </w:rPr>
        <w:t>(серия и номер паспорта, кем и когда выдан)</w:t>
      </w:r>
    </w:p>
    <w:p w14:paraId="22D5D206" w14:textId="147742E1" w:rsidR="00AA09A2"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действовать от имени __________________________________________</w:t>
      </w:r>
      <w:r w:rsidR="00327649" w:rsidRPr="007B7CBC">
        <w:rPr>
          <w:rFonts w:ascii="Times New Roman" w:hAnsi="Times New Roman" w:cs="Times New Roman"/>
          <w:sz w:val="26"/>
          <w:szCs w:val="26"/>
        </w:rPr>
        <w:t>________</w:t>
      </w:r>
      <w:r w:rsidR="001A469A">
        <w:rPr>
          <w:rFonts w:ascii="Times New Roman" w:hAnsi="Times New Roman" w:cs="Times New Roman"/>
          <w:sz w:val="26"/>
          <w:szCs w:val="26"/>
        </w:rPr>
        <w:t>_____</w:t>
      </w:r>
    </w:p>
    <w:p w14:paraId="7FE6E66D" w14:textId="12E8FF78" w:rsidR="00AA09A2"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ab/>
      </w:r>
      <w:r w:rsidRPr="007B7CBC">
        <w:rPr>
          <w:rFonts w:ascii="Times New Roman" w:hAnsi="Times New Roman" w:cs="Times New Roman"/>
          <w:sz w:val="26"/>
          <w:szCs w:val="26"/>
        </w:rPr>
        <w:tab/>
      </w:r>
      <w:r w:rsidRPr="007B7CBC">
        <w:rPr>
          <w:rFonts w:ascii="Times New Roman" w:hAnsi="Times New Roman" w:cs="Times New Roman"/>
          <w:sz w:val="26"/>
          <w:szCs w:val="26"/>
        </w:rPr>
        <w:tab/>
      </w:r>
      <w:r w:rsidRPr="007B7CBC">
        <w:rPr>
          <w:rFonts w:ascii="Times New Roman" w:hAnsi="Times New Roman" w:cs="Times New Roman"/>
          <w:sz w:val="26"/>
          <w:szCs w:val="26"/>
          <w:vertAlign w:val="superscript"/>
        </w:rPr>
        <w:tab/>
      </w:r>
      <w:r w:rsidRPr="007B7CBC">
        <w:rPr>
          <w:rFonts w:ascii="Times New Roman" w:hAnsi="Times New Roman" w:cs="Times New Roman"/>
          <w:sz w:val="26"/>
          <w:szCs w:val="26"/>
          <w:vertAlign w:val="superscript"/>
        </w:rPr>
        <w:tab/>
        <w:t>(</w:t>
      </w:r>
      <w:r w:rsidR="001A469A">
        <w:rPr>
          <w:rFonts w:ascii="Times New Roman" w:hAnsi="Times New Roman" w:cs="Times New Roman"/>
          <w:sz w:val="26"/>
          <w:szCs w:val="26"/>
          <w:vertAlign w:val="superscript"/>
        </w:rPr>
        <w:t xml:space="preserve">сокращенно </w:t>
      </w:r>
      <w:r w:rsidRPr="007B7CBC">
        <w:rPr>
          <w:rFonts w:ascii="Times New Roman" w:hAnsi="Times New Roman" w:cs="Times New Roman"/>
          <w:sz w:val="26"/>
          <w:szCs w:val="26"/>
          <w:vertAlign w:val="superscript"/>
        </w:rPr>
        <w:t>наименование организации)</w:t>
      </w:r>
    </w:p>
    <w:p w14:paraId="5822D0EB" w14:textId="7AA694E4" w:rsidR="00B641E8" w:rsidRPr="007B7CBC" w:rsidRDefault="00AA09A2" w:rsidP="007B7CBC">
      <w:pPr>
        <w:spacing w:after="0" w:line="240" w:lineRule="auto"/>
        <w:jc w:val="both"/>
        <w:rPr>
          <w:rFonts w:ascii="Times New Roman" w:hAnsi="Times New Roman" w:cs="Times New Roman"/>
          <w:sz w:val="26"/>
          <w:szCs w:val="26"/>
        </w:rPr>
      </w:pPr>
      <w:r w:rsidRPr="007B7CBC">
        <w:rPr>
          <w:rFonts w:ascii="Times New Roman" w:hAnsi="Times New Roman" w:cs="Times New Roman"/>
          <w:sz w:val="26"/>
          <w:szCs w:val="26"/>
        </w:rPr>
        <w:t>при использовании электронной подписи электронных документов, выступать в роли Пользователя Удостоверяющег</w:t>
      </w:r>
      <w:r w:rsidR="00B8007B" w:rsidRPr="007B7CBC">
        <w:rPr>
          <w:rFonts w:ascii="Times New Roman" w:hAnsi="Times New Roman" w:cs="Times New Roman"/>
          <w:sz w:val="26"/>
          <w:szCs w:val="26"/>
        </w:rPr>
        <w:t xml:space="preserve">о центра </w:t>
      </w:r>
      <w:r w:rsidR="001A469A" w:rsidRPr="007B7CBC">
        <w:rPr>
          <w:rFonts w:ascii="Times New Roman" w:hAnsi="Times New Roman" w:cs="Times New Roman"/>
          <w:sz w:val="26"/>
          <w:szCs w:val="26"/>
        </w:rPr>
        <w:t>БУ «Центр информационных технологий» Мининформполитики Чувашии</w:t>
      </w:r>
      <w:r w:rsidRPr="007B7CBC">
        <w:rPr>
          <w:rFonts w:ascii="Times New Roman" w:hAnsi="Times New Roman" w:cs="Times New Roman"/>
          <w:sz w:val="26"/>
          <w:szCs w:val="26"/>
        </w:rPr>
        <w:t xml:space="preserve"> и осуществлять действия в рамках Регламента Удостоверяющего </w:t>
      </w:r>
      <w:r w:rsidR="00B8007B" w:rsidRPr="007B7CBC">
        <w:rPr>
          <w:rFonts w:ascii="Times New Roman" w:hAnsi="Times New Roman" w:cs="Times New Roman"/>
          <w:sz w:val="26"/>
          <w:szCs w:val="26"/>
        </w:rPr>
        <w:t xml:space="preserve">центра </w:t>
      </w:r>
      <w:r w:rsidR="001A469A" w:rsidRPr="007B7CBC">
        <w:rPr>
          <w:rFonts w:ascii="Times New Roman" w:hAnsi="Times New Roman" w:cs="Times New Roman"/>
          <w:sz w:val="26"/>
          <w:szCs w:val="26"/>
        </w:rPr>
        <w:t>БУ «Центр информационных технологий» Мининформполитики Чувашии</w:t>
      </w:r>
      <w:r w:rsidRPr="007B7CBC">
        <w:rPr>
          <w:rFonts w:ascii="Times New Roman" w:hAnsi="Times New Roman" w:cs="Times New Roman"/>
          <w:sz w:val="26"/>
          <w:szCs w:val="26"/>
        </w:rPr>
        <w:t xml:space="preserve">, установленные для Пользователя Удостоверяющего центра </w:t>
      </w:r>
      <w:r w:rsidR="00EB7CC7" w:rsidRPr="007B7CBC">
        <w:rPr>
          <w:rFonts w:ascii="Times New Roman" w:hAnsi="Times New Roman" w:cs="Times New Roman"/>
          <w:sz w:val="26"/>
          <w:szCs w:val="26"/>
        </w:rPr>
        <w:t>БУ «Центр информационных технологий» Мининформполитики Чувашии</w:t>
      </w:r>
      <w:r w:rsidRPr="007B7CBC">
        <w:rPr>
          <w:rFonts w:ascii="Times New Roman" w:hAnsi="Times New Roman" w:cs="Times New Roman"/>
          <w:sz w:val="26"/>
          <w:szCs w:val="26"/>
        </w:rPr>
        <w:t>.</w:t>
      </w:r>
    </w:p>
    <w:p w14:paraId="02FAC5A5" w14:textId="77777777" w:rsidR="00AA09A2" w:rsidRPr="007B7CBC" w:rsidRDefault="00AA09A2" w:rsidP="007B7CBC">
      <w:pPr>
        <w:spacing w:after="0" w:line="240" w:lineRule="auto"/>
        <w:rPr>
          <w:rFonts w:ascii="Times New Roman" w:hAnsi="Times New Roman" w:cs="Times New Roman"/>
          <w:sz w:val="26"/>
          <w:szCs w:val="26"/>
        </w:rPr>
      </w:pPr>
    </w:p>
    <w:p w14:paraId="697CE9BC" w14:textId="77777777" w:rsidR="00AA09A2" w:rsidRPr="00EB7CC7" w:rsidRDefault="00AA09A2" w:rsidP="007B7CBC">
      <w:pPr>
        <w:spacing w:after="0" w:line="240" w:lineRule="auto"/>
        <w:rPr>
          <w:rFonts w:ascii="Times New Roman" w:hAnsi="Times New Roman" w:cs="Times New Roman"/>
          <w:sz w:val="26"/>
          <w:szCs w:val="26"/>
        </w:rPr>
      </w:pPr>
      <w:r w:rsidRPr="00EB7CC7">
        <w:rPr>
          <w:rFonts w:ascii="Times New Roman" w:hAnsi="Times New Roman" w:cs="Times New Roman"/>
          <w:sz w:val="26"/>
          <w:szCs w:val="26"/>
        </w:rPr>
        <w:t>Настоящая доверенность действительна по «____» _______________ 20____ г.</w:t>
      </w:r>
    </w:p>
    <w:p w14:paraId="781FC43C" w14:textId="77777777" w:rsidR="00AA09A2" w:rsidRPr="00EB7CC7" w:rsidRDefault="00AA09A2" w:rsidP="007B7CBC">
      <w:pPr>
        <w:spacing w:after="0" w:line="240" w:lineRule="auto"/>
        <w:rPr>
          <w:rFonts w:ascii="Times New Roman" w:hAnsi="Times New Roman" w:cs="Times New Roman"/>
          <w:sz w:val="26"/>
          <w:szCs w:val="26"/>
        </w:rPr>
      </w:pPr>
    </w:p>
    <w:p w14:paraId="32E1E3C9" w14:textId="42D3C0D8" w:rsidR="00EB7CC7" w:rsidRPr="00EB7CC7" w:rsidRDefault="00EB7CC7" w:rsidP="00EB7CC7">
      <w:pPr>
        <w:spacing w:after="0" w:line="240" w:lineRule="auto"/>
        <w:rPr>
          <w:rFonts w:ascii="Times New Roman" w:eastAsia="Times New Roman" w:hAnsi="Times New Roman" w:cs="Times New Roman"/>
          <w:sz w:val="26"/>
          <w:szCs w:val="26"/>
        </w:rPr>
      </w:pPr>
      <w:r w:rsidRPr="00EB7CC7">
        <w:rPr>
          <w:rFonts w:ascii="Times New Roman" w:eastAsia="Times New Roman" w:hAnsi="Times New Roman" w:cs="Times New Roman"/>
          <w:sz w:val="26"/>
          <w:szCs w:val="26"/>
        </w:rPr>
        <w:t xml:space="preserve">Подпись доверенного лица </w:t>
      </w:r>
      <w:r w:rsidRPr="00EB7CC7">
        <w:rPr>
          <w:rFonts w:ascii="Times New Roman" w:eastAsia="Times New Roman" w:hAnsi="Times New Roman" w:cs="Times New Roman"/>
          <w:sz w:val="26"/>
          <w:szCs w:val="26"/>
        </w:rPr>
        <w:tab/>
        <w:t>___________________ / __________</w:t>
      </w:r>
      <w:r>
        <w:rPr>
          <w:rFonts w:ascii="Times New Roman" w:eastAsia="Times New Roman" w:hAnsi="Times New Roman" w:cs="Times New Roman"/>
          <w:sz w:val="26"/>
          <w:szCs w:val="26"/>
        </w:rPr>
        <w:t>_</w:t>
      </w:r>
      <w:r w:rsidRPr="00EB7CC7">
        <w:rPr>
          <w:rFonts w:ascii="Times New Roman" w:eastAsia="Times New Roman" w:hAnsi="Times New Roman" w:cs="Times New Roman"/>
          <w:sz w:val="26"/>
          <w:szCs w:val="26"/>
        </w:rPr>
        <w:t>___  подтверждаю.</w:t>
      </w:r>
    </w:p>
    <w:p w14:paraId="1EEC5350" w14:textId="762D4C44" w:rsidR="00EB7CC7" w:rsidRPr="00EB7CC7" w:rsidRDefault="00EB7CC7" w:rsidP="00EB7CC7">
      <w:pPr>
        <w:spacing w:after="0" w:line="240" w:lineRule="auto"/>
        <w:ind w:left="4248"/>
        <w:rPr>
          <w:rFonts w:ascii="Times New Roman" w:eastAsia="Times New Roman" w:hAnsi="Times New Roman" w:cs="Times New Roman"/>
          <w:sz w:val="26"/>
          <w:szCs w:val="26"/>
          <w:vertAlign w:val="superscript"/>
        </w:rPr>
      </w:pPr>
      <w:r w:rsidRPr="00EB7CC7">
        <w:rPr>
          <w:rFonts w:ascii="Times New Roman" w:eastAsia="Times New Roman" w:hAnsi="Times New Roman" w:cs="Times New Roman"/>
          <w:sz w:val="26"/>
          <w:szCs w:val="26"/>
          <w:vertAlign w:val="superscript"/>
        </w:rPr>
        <w:t xml:space="preserve">     (Фамилия И.О.)</w:t>
      </w:r>
      <w:r w:rsidRPr="00EB7CC7">
        <w:rPr>
          <w:rFonts w:ascii="Times New Roman" w:eastAsia="Times New Roman" w:hAnsi="Times New Roman" w:cs="Times New Roman"/>
          <w:sz w:val="26"/>
          <w:szCs w:val="26"/>
          <w:vertAlign w:val="superscript"/>
        </w:rPr>
        <w:tab/>
        <w:t xml:space="preserve">           </w:t>
      </w:r>
      <w:r>
        <w:rPr>
          <w:rFonts w:ascii="Times New Roman" w:eastAsia="Times New Roman" w:hAnsi="Times New Roman" w:cs="Times New Roman"/>
          <w:sz w:val="26"/>
          <w:szCs w:val="26"/>
          <w:vertAlign w:val="superscript"/>
        </w:rPr>
        <w:t xml:space="preserve">       </w:t>
      </w:r>
      <w:r w:rsidRPr="00EB7CC7">
        <w:rPr>
          <w:rFonts w:ascii="Times New Roman" w:eastAsia="Times New Roman" w:hAnsi="Times New Roman" w:cs="Times New Roman"/>
          <w:sz w:val="26"/>
          <w:szCs w:val="26"/>
          <w:vertAlign w:val="superscript"/>
        </w:rPr>
        <w:t>(подпись)</w:t>
      </w:r>
    </w:p>
    <w:p w14:paraId="75B83B10" w14:textId="77777777" w:rsidR="00AA09A2" w:rsidRPr="007B7CBC" w:rsidRDefault="00AA09A2" w:rsidP="007B7CBC">
      <w:pPr>
        <w:spacing w:after="0" w:line="240" w:lineRule="auto"/>
        <w:rPr>
          <w:rFonts w:ascii="Times New Roman" w:hAnsi="Times New Roman" w:cs="Times New Roman"/>
          <w:sz w:val="26"/>
          <w:szCs w:val="26"/>
        </w:rPr>
      </w:pPr>
    </w:p>
    <w:tbl>
      <w:tblPr>
        <w:tblW w:w="9889" w:type="dxa"/>
        <w:tblLayout w:type="fixed"/>
        <w:tblLook w:val="01E0" w:firstRow="1" w:lastRow="1" w:firstColumn="1" w:lastColumn="1" w:noHBand="0" w:noVBand="0"/>
      </w:tblPr>
      <w:tblGrid>
        <w:gridCol w:w="5144"/>
        <w:gridCol w:w="4745"/>
      </w:tblGrid>
      <w:tr w:rsidR="00EB7CC7" w:rsidRPr="00FE5418" w14:paraId="4FC184D4" w14:textId="77777777" w:rsidTr="00850ED1">
        <w:tc>
          <w:tcPr>
            <w:tcW w:w="5144" w:type="dxa"/>
          </w:tcPr>
          <w:p w14:paraId="7D7B09C8" w14:textId="77777777" w:rsidR="00EB7CC7" w:rsidRPr="00FE5418" w:rsidRDefault="00EB7CC7" w:rsidP="00850ED1">
            <w:pPr>
              <w:spacing w:after="0" w:line="240" w:lineRule="auto"/>
              <w:jc w:val="center"/>
              <w:rPr>
                <w:rFonts w:ascii="Times New Roman" w:eastAsia="Times New Roman" w:hAnsi="Times New Roman" w:cs="Times New Roman"/>
                <w:sz w:val="26"/>
                <w:szCs w:val="26"/>
              </w:rPr>
            </w:pPr>
          </w:p>
          <w:p w14:paraId="743348B8" w14:textId="77777777" w:rsidR="00EB7CC7" w:rsidRPr="00FE5418" w:rsidRDefault="00EB7CC7" w:rsidP="00850ED1">
            <w:pPr>
              <w:spacing w:after="0" w:line="240" w:lineRule="auto"/>
              <w:jc w:val="center"/>
              <w:rPr>
                <w:rFonts w:ascii="Times New Roman" w:eastAsia="Times New Roman" w:hAnsi="Times New Roman" w:cs="Times New Roman"/>
                <w:sz w:val="26"/>
                <w:szCs w:val="26"/>
              </w:rPr>
            </w:pPr>
          </w:p>
        </w:tc>
        <w:tc>
          <w:tcPr>
            <w:tcW w:w="4745" w:type="dxa"/>
          </w:tcPr>
          <w:p w14:paraId="6E79BFD7" w14:textId="77777777" w:rsidR="00EB7CC7" w:rsidRPr="00FE5418" w:rsidRDefault="00EB7CC7" w:rsidP="00850ED1">
            <w:pPr>
              <w:spacing w:after="0" w:line="240" w:lineRule="auto"/>
              <w:jc w:val="center"/>
              <w:rPr>
                <w:rFonts w:ascii="Times New Roman" w:eastAsia="Times New Roman" w:hAnsi="Times New Roman" w:cs="Times New Roman"/>
                <w:sz w:val="26"/>
                <w:szCs w:val="26"/>
              </w:rPr>
            </w:pPr>
          </w:p>
        </w:tc>
      </w:tr>
      <w:tr w:rsidR="00EB7CC7" w:rsidRPr="00FE5418" w14:paraId="2F233094" w14:textId="77777777" w:rsidTr="00850ED1">
        <w:tc>
          <w:tcPr>
            <w:tcW w:w="5144" w:type="dxa"/>
          </w:tcPr>
          <w:p w14:paraId="4E119E3E" w14:textId="77777777" w:rsidR="00EB7CC7" w:rsidRPr="00FE5418" w:rsidRDefault="00EB7CC7" w:rsidP="00850ED1">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14F09993" w14:textId="1DAF2A3D" w:rsidR="00EB7CC7" w:rsidRPr="00FE5418" w:rsidRDefault="0072671E" w:rsidP="0072671E">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(должность</w:t>
            </w:r>
            <w:r w:rsidR="00EB7CC7" w:rsidRPr="00FE5418">
              <w:rPr>
                <w:rFonts w:ascii="Times New Roman" w:eastAsia="Times New Roman" w:hAnsi="Times New Roman" w:cs="Times New Roman"/>
                <w:sz w:val="26"/>
                <w:szCs w:val="26"/>
                <w:vertAlign w:val="superscript"/>
              </w:rPr>
              <w:t>)</w:t>
            </w:r>
          </w:p>
        </w:tc>
        <w:tc>
          <w:tcPr>
            <w:tcW w:w="4745" w:type="dxa"/>
          </w:tcPr>
          <w:p w14:paraId="6D406934" w14:textId="77777777" w:rsidR="00EB7CC7" w:rsidRPr="00FE5418" w:rsidRDefault="00EB7CC7" w:rsidP="00850ED1">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5B10D0B2" w14:textId="65B26ACD" w:rsidR="00EB7CC7" w:rsidRPr="00FE5418" w:rsidRDefault="0072671E" w:rsidP="00850ED1">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00EB7CC7" w:rsidRPr="00FE5418">
              <w:rPr>
                <w:rFonts w:ascii="Times New Roman" w:eastAsia="Times New Roman" w:hAnsi="Times New Roman" w:cs="Times New Roman"/>
                <w:sz w:val="26"/>
                <w:szCs w:val="26"/>
                <w:vertAlign w:val="superscript"/>
              </w:rPr>
              <w:t xml:space="preserve">подпись)                    (расшифровка подписи) </w:t>
            </w:r>
          </w:p>
        </w:tc>
      </w:tr>
      <w:tr w:rsidR="00EB7CC7" w:rsidRPr="00FE5418" w14:paraId="3F817AC2" w14:textId="77777777" w:rsidTr="00850ED1">
        <w:tc>
          <w:tcPr>
            <w:tcW w:w="5144" w:type="dxa"/>
          </w:tcPr>
          <w:p w14:paraId="740B7787" w14:textId="77777777" w:rsidR="00EB7CC7" w:rsidRPr="00FE5418" w:rsidRDefault="00EB7CC7" w:rsidP="00850ED1">
            <w:pPr>
              <w:spacing w:after="0" w:line="240" w:lineRule="auto"/>
              <w:rPr>
                <w:rFonts w:ascii="Times New Roman" w:eastAsia="Times New Roman" w:hAnsi="Times New Roman" w:cs="Times New Roman"/>
                <w:sz w:val="26"/>
                <w:szCs w:val="26"/>
              </w:rPr>
            </w:pPr>
          </w:p>
        </w:tc>
        <w:tc>
          <w:tcPr>
            <w:tcW w:w="4745" w:type="dxa"/>
          </w:tcPr>
          <w:p w14:paraId="76F5671B" w14:textId="77777777" w:rsidR="00EB7CC7" w:rsidRPr="00FE5418" w:rsidRDefault="00EB7CC7" w:rsidP="00850ED1">
            <w:pPr>
              <w:spacing w:after="0" w:line="240" w:lineRule="auto"/>
              <w:ind w:right="1047"/>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Pr="00FE5418">
              <w:rPr>
                <w:rFonts w:ascii="Times New Roman" w:eastAsia="Times New Roman" w:hAnsi="Times New Roman" w:cs="Times New Roman"/>
                <w:sz w:val="26"/>
                <w:szCs w:val="26"/>
                <w:vertAlign w:val="superscript"/>
              </w:rPr>
              <w:t>М.П.</w:t>
            </w:r>
          </w:p>
        </w:tc>
      </w:tr>
    </w:tbl>
    <w:p w14:paraId="281F563D" w14:textId="77777777" w:rsidR="00AA09A2" w:rsidRPr="007B7CBC" w:rsidRDefault="00AA09A2" w:rsidP="007B7CBC">
      <w:pPr>
        <w:spacing w:after="0" w:line="240" w:lineRule="auto"/>
        <w:rPr>
          <w:rFonts w:ascii="Times New Roman" w:hAnsi="Times New Roman" w:cs="Times New Roman"/>
          <w:sz w:val="26"/>
          <w:szCs w:val="26"/>
        </w:rPr>
      </w:pPr>
    </w:p>
    <w:p w14:paraId="420F941E" w14:textId="02D1CE5F" w:rsidR="00AA09A2" w:rsidRPr="00CA6EC8" w:rsidRDefault="00AA09A2" w:rsidP="008F2B55">
      <w:pPr>
        <w:pStyle w:val="2"/>
        <w:jc w:val="right"/>
        <w:rPr>
          <w:sz w:val="26"/>
          <w:szCs w:val="26"/>
        </w:rPr>
      </w:pPr>
      <w:r w:rsidRPr="001A1614">
        <w:rPr>
          <w:sz w:val="28"/>
          <w:szCs w:val="28"/>
        </w:rPr>
        <w:br w:type="page"/>
      </w:r>
      <w:bookmarkStart w:id="295" w:name="_Toc509265535"/>
      <w:bookmarkStart w:id="296" w:name="_Ref509266166"/>
      <w:r w:rsidR="00750E9F">
        <w:rPr>
          <w:sz w:val="26"/>
          <w:szCs w:val="26"/>
        </w:rPr>
        <w:t>Приложение </w:t>
      </w:r>
      <w:r w:rsidR="008F2B55" w:rsidRPr="008F2B55">
        <w:rPr>
          <w:sz w:val="26"/>
          <w:szCs w:val="26"/>
        </w:rPr>
        <w:t>№</w:t>
      </w:r>
      <w:r w:rsidR="00750E9F">
        <w:rPr>
          <w:sz w:val="26"/>
          <w:szCs w:val="26"/>
        </w:rPr>
        <w:t> </w:t>
      </w:r>
      <w:r w:rsidR="008F2B55">
        <w:rPr>
          <w:sz w:val="26"/>
          <w:szCs w:val="26"/>
        </w:rPr>
        <w:t>4</w:t>
      </w:r>
      <w:bookmarkEnd w:id="295"/>
      <w:bookmarkEnd w:id="296"/>
    </w:p>
    <w:p w14:paraId="7C93780C" w14:textId="77777777" w:rsidR="00EB7CC7" w:rsidRPr="00CA6EC8" w:rsidRDefault="00EB7CC7" w:rsidP="000E7C90">
      <w:pPr>
        <w:spacing w:after="0" w:line="240" w:lineRule="auto"/>
        <w:ind w:left="2694"/>
        <w:jc w:val="right"/>
        <w:rPr>
          <w:rFonts w:ascii="Times New Roman" w:hAnsi="Times New Roman" w:cs="Times New Roman"/>
          <w:sz w:val="26"/>
          <w:szCs w:val="26"/>
        </w:rPr>
      </w:pPr>
      <w:r w:rsidRPr="00CA6EC8">
        <w:rPr>
          <w:rFonts w:ascii="Times New Roman" w:hAnsi="Times New Roman" w:cs="Times New Roman"/>
          <w:sz w:val="26"/>
          <w:szCs w:val="26"/>
        </w:rPr>
        <w:t>к Регламенту Удостоверяющего центра БУ «Центр информационных технологий» Мининформполитики Чувашии</w:t>
      </w:r>
    </w:p>
    <w:p w14:paraId="4E01007D" w14:textId="01658116" w:rsidR="00AA09A2" w:rsidRPr="00CA6EC8" w:rsidRDefault="00EB7CC7" w:rsidP="000E7C90">
      <w:pPr>
        <w:spacing w:after="0" w:line="240" w:lineRule="auto"/>
        <w:ind w:left="2694"/>
        <w:jc w:val="right"/>
        <w:rPr>
          <w:rFonts w:ascii="Times New Roman" w:hAnsi="Times New Roman" w:cs="Times New Roman"/>
          <w:sz w:val="26"/>
          <w:szCs w:val="26"/>
        </w:rPr>
      </w:pPr>
      <w:r w:rsidRPr="00CA6EC8">
        <w:rPr>
          <w:rFonts w:ascii="Times New Roman" w:hAnsi="Times New Roman" w:cs="Times New Roman"/>
          <w:sz w:val="26"/>
          <w:szCs w:val="26"/>
        </w:rPr>
        <w:t xml:space="preserve"> </w:t>
      </w:r>
      <w:r w:rsidR="00AA09A2" w:rsidRPr="00CA6EC8">
        <w:rPr>
          <w:rFonts w:ascii="Times New Roman" w:hAnsi="Times New Roman" w:cs="Times New Roman"/>
          <w:sz w:val="26"/>
          <w:szCs w:val="26"/>
        </w:rPr>
        <w:t>(Форма доверенности на получение сертификата ключа</w:t>
      </w:r>
      <w:r w:rsidR="006D2DB1" w:rsidRPr="00CA6EC8">
        <w:rPr>
          <w:rFonts w:ascii="Times New Roman" w:hAnsi="Times New Roman" w:cs="Times New Roman"/>
          <w:sz w:val="26"/>
          <w:szCs w:val="26"/>
        </w:rPr>
        <w:t xml:space="preserve"> </w:t>
      </w:r>
      <w:r w:rsidR="00AA09A2" w:rsidRPr="00CA6EC8">
        <w:rPr>
          <w:rFonts w:ascii="Times New Roman" w:hAnsi="Times New Roman" w:cs="Times New Roman"/>
          <w:sz w:val="26"/>
          <w:szCs w:val="26"/>
        </w:rPr>
        <w:t>проверки электронной подписи)</w:t>
      </w:r>
    </w:p>
    <w:p w14:paraId="177C9780" w14:textId="77777777" w:rsidR="00AA09A2" w:rsidRPr="000E7C90" w:rsidRDefault="00AA09A2" w:rsidP="000E7C90">
      <w:pPr>
        <w:spacing w:after="0" w:line="240" w:lineRule="auto"/>
        <w:ind w:left="2694"/>
        <w:jc w:val="right"/>
        <w:rPr>
          <w:rFonts w:ascii="Times New Roman" w:hAnsi="Times New Roman" w:cs="Times New Roman"/>
          <w:b/>
          <w:sz w:val="26"/>
          <w:szCs w:val="26"/>
        </w:rPr>
      </w:pPr>
      <w:r w:rsidRPr="000E7C90">
        <w:rPr>
          <w:rFonts w:ascii="Times New Roman" w:hAnsi="Times New Roman" w:cs="Times New Roman"/>
          <w:b/>
          <w:sz w:val="26"/>
          <w:szCs w:val="26"/>
        </w:rPr>
        <w:t>Для юридических лиц</w:t>
      </w:r>
    </w:p>
    <w:p w14:paraId="54914365" w14:textId="77777777" w:rsidR="00CA6EC8" w:rsidRDefault="00CA6EC8" w:rsidP="00CA6EC8">
      <w:pPr>
        <w:spacing w:after="0" w:line="240" w:lineRule="auto"/>
        <w:jc w:val="center"/>
        <w:rPr>
          <w:rFonts w:ascii="Times New Roman" w:hAnsi="Times New Roman" w:cs="Times New Roman"/>
          <w:sz w:val="26"/>
          <w:szCs w:val="26"/>
        </w:rPr>
      </w:pPr>
    </w:p>
    <w:p w14:paraId="21CCC60B" w14:textId="77777777" w:rsidR="00AA09A2" w:rsidRDefault="00AA09A2" w:rsidP="00CA6EC8">
      <w:pPr>
        <w:spacing w:after="0" w:line="240" w:lineRule="auto"/>
        <w:jc w:val="center"/>
        <w:rPr>
          <w:rFonts w:ascii="Times New Roman" w:hAnsi="Times New Roman" w:cs="Times New Roman"/>
          <w:sz w:val="26"/>
          <w:szCs w:val="26"/>
        </w:rPr>
      </w:pPr>
      <w:r w:rsidRPr="00CA6EC8">
        <w:rPr>
          <w:rFonts w:ascii="Times New Roman" w:hAnsi="Times New Roman" w:cs="Times New Roman"/>
          <w:sz w:val="26"/>
          <w:szCs w:val="26"/>
        </w:rPr>
        <w:t>Доверенность</w:t>
      </w:r>
    </w:p>
    <w:p w14:paraId="63D35C85" w14:textId="77777777" w:rsidR="00CA6EC8" w:rsidRPr="00CA6EC8" w:rsidRDefault="00CA6EC8" w:rsidP="00CA6EC8">
      <w:pPr>
        <w:spacing w:after="0" w:line="240" w:lineRule="auto"/>
        <w:jc w:val="center"/>
        <w:rPr>
          <w:rFonts w:ascii="Times New Roman" w:hAnsi="Times New Roman" w:cs="Times New Roman"/>
          <w:sz w:val="26"/>
          <w:szCs w:val="26"/>
        </w:rPr>
      </w:pPr>
    </w:p>
    <w:p w14:paraId="47D664D8" w14:textId="77777777" w:rsidR="00AA09A2" w:rsidRPr="00CA6EC8" w:rsidRDefault="00AA09A2" w:rsidP="00CA6EC8">
      <w:pPr>
        <w:spacing w:after="0" w:line="240" w:lineRule="auto"/>
        <w:rPr>
          <w:rFonts w:ascii="Times New Roman" w:hAnsi="Times New Roman" w:cs="Times New Roman"/>
          <w:sz w:val="26"/>
          <w:szCs w:val="26"/>
        </w:rPr>
      </w:pPr>
      <w:r w:rsidRPr="00CA6EC8">
        <w:rPr>
          <w:rFonts w:ascii="Times New Roman" w:hAnsi="Times New Roman" w:cs="Times New Roman"/>
          <w:sz w:val="26"/>
          <w:szCs w:val="26"/>
        </w:rPr>
        <w:t>г. _______________</w:t>
      </w:r>
      <w:r w:rsidRPr="00CA6EC8">
        <w:rPr>
          <w:rFonts w:ascii="Times New Roman" w:hAnsi="Times New Roman" w:cs="Times New Roman"/>
          <w:sz w:val="26"/>
          <w:szCs w:val="26"/>
        </w:rPr>
        <w:tab/>
      </w:r>
      <w:r w:rsidRPr="00CA6EC8">
        <w:rPr>
          <w:rFonts w:ascii="Times New Roman" w:hAnsi="Times New Roman" w:cs="Times New Roman"/>
          <w:sz w:val="26"/>
          <w:szCs w:val="26"/>
        </w:rPr>
        <w:tab/>
      </w:r>
      <w:r w:rsidRPr="00CA6EC8">
        <w:rPr>
          <w:rFonts w:ascii="Times New Roman" w:hAnsi="Times New Roman" w:cs="Times New Roman"/>
          <w:sz w:val="26"/>
          <w:szCs w:val="26"/>
        </w:rPr>
        <w:tab/>
      </w:r>
      <w:r w:rsidR="00C312E4" w:rsidRPr="00CA6EC8">
        <w:rPr>
          <w:rFonts w:ascii="Times New Roman" w:hAnsi="Times New Roman" w:cs="Times New Roman"/>
          <w:sz w:val="26"/>
          <w:szCs w:val="26"/>
        </w:rPr>
        <w:t xml:space="preserve">                       </w:t>
      </w:r>
      <w:r w:rsidRPr="00CA6EC8">
        <w:rPr>
          <w:rFonts w:ascii="Times New Roman" w:hAnsi="Times New Roman" w:cs="Times New Roman"/>
          <w:sz w:val="26"/>
          <w:szCs w:val="26"/>
        </w:rPr>
        <w:t>«____» ______________20___ г.</w:t>
      </w:r>
    </w:p>
    <w:p w14:paraId="06E78BF0" w14:textId="77777777" w:rsidR="00AA09A2" w:rsidRPr="00CA6EC8" w:rsidRDefault="00AA09A2" w:rsidP="00CA6EC8">
      <w:pPr>
        <w:spacing w:after="0" w:line="240" w:lineRule="auto"/>
        <w:rPr>
          <w:rFonts w:ascii="Times New Roman" w:hAnsi="Times New Roman" w:cs="Times New Roman"/>
          <w:sz w:val="26"/>
          <w:szCs w:val="26"/>
        </w:rPr>
      </w:pPr>
    </w:p>
    <w:p w14:paraId="7BF02504" w14:textId="7C012FBC" w:rsidR="00AA09A2" w:rsidRPr="00CA6EC8" w:rsidRDefault="00AA09A2" w:rsidP="00CA6EC8">
      <w:pPr>
        <w:spacing w:after="0" w:line="240" w:lineRule="auto"/>
        <w:rPr>
          <w:rFonts w:ascii="Times New Roman" w:hAnsi="Times New Roman" w:cs="Times New Roman"/>
          <w:sz w:val="26"/>
          <w:szCs w:val="26"/>
        </w:rPr>
      </w:pPr>
      <w:r w:rsidRPr="00CA6EC8">
        <w:rPr>
          <w:rFonts w:ascii="Times New Roman" w:hAnsi="Times New Roman" w:cs="Times New Roman"/>
          <w:sz w:val="26"/>
          <w:szCs w:val="26"/>
        </w:rPr>
        <w:t>_________________________________________________________</w:t>
      </w:r>
      <w:r w:rsidR="00327649" w:rsidRPr="00CA6EC8">
        <w:rPr>
          <w:rFonts w:ascii="Times New Roman" w:hAnsi="Times New Roman" w:cs="Times New Roman"/>
          <w:sz w:val="26"/>
          <w:szCs w:val="26"/>
        </w:rPr>
        <w:t>_______</w:t>
      </w:r>
      <w:r w:rsidRPr="00CA6EC8">
        <w:rPr>
          <w:rFonts w:ascii="Times New Roman" w:hAnsi="Times New Roman" w:cs="Times New Roman"/>
          <w:sz w:val="26"/>
          <w:szCs w:val="26"/>
        </w:rPr>
        <w:t>___</w:t>
      </w:r>
      <w:r w:rsidR="00CA6EC8">
        <w:rPr>
          <w:rFonts w:ascii="Times New Roman" w:hAnsi="Times New Roman" w:cs="Times New Roman"/>
          <w:sz w:val="26"/>
          <w:szCs w:val="26"/>
        </w:rPr>
        <w:t>_____</w:t>
      </w:r>
      <w:r w:rsidRPr="00CA6EC8">
        <w:rPr>
          <w:rFonts w:ascii="Times New Roman" w:hAnsi="Times New Roman" w:cs="Times New Roman"/>
          <w:sz w:val="26"/>
          <w:szCs w:val="26"/>
        </w:rPr>
        <w:t>__</w:t>
      </w:r>
    </w:p>
    <w:p w14:paraId="46C8F873" w14:textId="31C72047" w:rsidR="00AA09A2" w:rsidRPr="00CA6EC8" w:rsidRDefault="00AA09A2" w:rsidP="00CA6EC8">
      <w:pPr>
        <w:spacing w:after="0" w:line="240" w:lineRule="auto"/>
        <w:jc w:val="center"/>
        <w:rPr>
          <w:rFonts w:ascii="Times New Roman" w:hAnsi="Times New Roman" w:cs="Times New Roman"/>
          <w:sz w:val="26"/>
          <w:szCs w:val="26"/>
        </w:rPr>
      </w:pPr>
      <w:r w:rsidRPr="00CA6EC8">
        <w:rPr>
          <w:rFonts w:ascii="Times New Roman" w:hAnsi="Times New Roman" w:cs="Times New Roman"/>
          <w:sz w:val="26"/>
          <w:szCs w:val="26"/>
          <w:vertAlign w:val="superscript"/>
        </w:rPr>
        <w:t>(полное наименование организации, включая организационно-правовую форму)</w:t>
      </w:r>
    </w:p>
    <w:p w14:paraId="26F02022" w14:textId="66E62D88" w:rsidR="00AA09A2" w:rsidRPr="00CA6EC8" w:rsidRDefault="00AA09A2" w:rsidP="00CA6EC8">
      <w:pPr>
        <w:spacing w:after="0" w:line="240" w:lineRule="auto"/>
        <w:rPr>
          <w:rFonts w:ascii="Times New Roman" w:hAnsi="Times New Roman" w:cs="Times New Roman"/>
          <w:sz w:val="26"/>
          <w:szCs w:val="26"/>
        </w:rPr>
      </w:pPr>
      <w:r w:rsidRPr="00CA6EC8">
        <w:rPr>
          <w:rFonts w:ascii="Times New Roman" w:hAnsi="Times New Roman" w:cs="Times New Roman"/>
          <w:sz w:val="26"/>
          <w:szCs w:val="26"/>
        </w:rPr>
        <w:t>в лице ________________________________________________________</w:t>
      </w:r>
      <w:r w:rsidR="00327649" w:rsidRPr="00CA6EC8">
        <w:rPr>
          <w:rFonts w:ascii="Times New Roman" w:hAnsi="Times New Roman" w:cs="Times New Roman"/>
          <w:sz w:val="26"/>
          <w:szCs w:val="26"/>
        </w:rPr>
        <w:t>_____</w:t>
      </w:r>
      <w:r w:rsidR="00CA6EC8">
        <w:rPr>
          <w:rFonts w:ascii="Times New Roman" w:hAnsi="Times New Roman" w:cs="Times New Roman"/>
          <w:sz w:val="26"/>
          <w:szCs w:val="26"/>
        </w:rPr>
        <w:t>_____</w:t>
      </w:r>
      <w:r w:rsidR="00327649" w:rsidRPr="00CA6EC8">
        <w:rPr>
          <w:rFonts w:ascii="Times New Roman" w:hAnsi="Times New Roman" w:cs="Times New Roman"/>
          <w:sz w:val="26"/>
          <w:szCs w:val="26"/>
        </w:rPr>
        <w:t>__</w:t>
      </w:r>
      <w:r w:rsidRPr="00CA6EC8">
        <w:rPr>
          <w:rFonts w:ascii="Times New Roman" w:hAnsi="Times New Roman" w:cs="Times New Roman"/>
          <w:sz w:val="26"/>
          <w:szCs w:val="26"/>
        </w:rPr>
        <w:t>,</w:t>
      </w:r>
    </w:p>
    <w:p w14:paraId="650D6F59" w14:textId="3F2E1910" w:rsidR="00AA09A2" w:rsidRPr="00CA6EC8" w:rsidRDefault="00AA09A2" w:rsidP="00CA6EC8">
      <w:pPr>
        <w:spacing w:after="0" w:line="240" w:lineRule="auto"/>
        <w:jc w:val="center"/>
        <w:rPr>
          <w:rFonts w:ascii="Times New Roman" w:hAnsi="Times New Roman" w:cs="Times New Roman"/>
          <w:sz w:val="26"/>
          <w:szCs w:val="26"/>
          <w:vertAlign w:val="superscript"/>
        </w:rPr>
      </w:pPr>
      <w:r w:rsidRPr="00CA6EC8">
        <w:rPr>
          <w:rFonts w:ascii="Times New Roman" w:hAnsi="Times New Roman" w:cs="Times New Roman"/>
          <w:sz w:val="26"/>
          <w:szCs w:val="26"/>
          <w:vertAlign w:val="superscript"/>
        </w:rPr>
        <w:t>(должность)</w:t>
      </w:r>
    </w:p>
    <w:p w14:paraId="4F758F9C" w14:textId="276DB597" w:rsidR="00AA09A2" w:rsidRPr="00CA6EC8" w:rsidRDefault="00AA09A2" w:rsidP="00CA6EC8">
      <w:pPr>
        <w:spacing w:after="0" w:line="240" w:lineRule="auto"/>
        <w:rPr>
          <w:rFonts w:ascii="Times New Roman" w:hAnsi="Times New Roman" w:cs="Times New Roman"/>
          <w:sz w:val="26"/>
          <w:szCs w:val="26"/>
        </w:rPr>
      </w:pPr>
      <w:r w:rsidRPr="00CA6EC8">
        <w:rPr>
          <w:rFonts w:ascii="Times New Roman" w:hAnsi="Times New Roman" w:cs="Times New Roman"/>
          <w:sz w:val="26"/>
          <w:szCs w:val="26"/>
        </w:rPr>
        <w:t>__________________________________________________________</w:t>
      </w:r>
      <w:r w:rsidR="00327649" w:rsidRPr="00CA6EC8">
        <w:rPr>
          <w:rFonts w:ascii="Times New Roman" w:hAnsi="Times New Roman" w:cs="Times New Roman"/>
          <w:sz w:val="26"/>
          <w:szCs w:val="26"/>
        </w:rPr>
        <w:t>______</w:t>
      </w:r>
      <w:r w:rsidR="00CA6EC8">
        <w:rPr>
          <w:rFonts w:ascii="Times New Roman" w:hAnsi="Times New Roman" w:cs="Times New Roman"/>
          <w:sz w:val="26"/>
          <w:szCs w:val="26"/>
        </w:rPr>
        <w:t>_____</w:t>
      </w:r>
      <w:r w:rsidR="00327649" w:rsidRPr="00CA6EC8">
        <w:rPr>
          <w:rFonts w:ascii="Times New Roman" w:hAnsi="Times New Roman" w:cs="Times New Roman"/>
          <w:sz w:val="26"/>
          <w:szCs w:val="26"/>
        </w:rPr>
        <w:t>_</w:t>
      </w:r>
      <w:r w:rsidRPr="00CA6EC8">
        <w:rPr>
          <w:rFonts w:ascii="Times New Roman" w:hAnsi="Times New Roman" w:cs="Times New Roman"/>
          <w:sz w:val="26"/>
          <w:szCs w:val="26"/>
        </w:rPr>
        <w:t>____,</w:t>
      </w:r>
    </w:p>
    <w:p w14:paraId="6C132B30" w14:textId="66844969" w:rsidR="00AA09A2" w:rsidRPr="00CA6EC8" w:rsidRDefault="00AA09A2" w:rsidP="00CA6EC8">
      <w:pPr>
        <w:spacing w:after="0" w:line="240" w:lineRule="auto"/>
        <w:jc w:val="center"/>
        <w:rPr>
          <w:rFonts w:ascii="Times New Roman" w:hAnsi="Times New Roman" w:cs="Times New Roman"/>
          <w:sz w:val="26"/>
          <w:szCs w:val="26"/>
        </w:rPr>
      </w:pPr>
      <w:r w:rsidRPr="00CA6EC8">
        <w:rPr>
          <w:rFonts w:ascii="Times New Roman" w:hAnsi="Times New Roman" w:cs="Times New Roman"/>
          <w:sz w:val="26"/>
          <w:szCs w:val="26"/>
          <w:vertAlign w:val="superscript"/>
        </w:rPr>
        <w:t>(фамилия, имя, отчество)</w:t>
      </w:r>
    </w:p>
    <w:p w14:paraId="366CB046" w14:textId="4DF2D4EE" w:rsidR="00AA09A2" w:rsidRPr="00CA6EC8" w:rsidRDefault="00AA09A2" w:rsidP="00CA6EC8">
      <w:pPr>
        <w:spacing w:after="0" w:line="240" w:lineRule="auto"/>
        <w:rPr>
          <w:rFonts w:ascii="Times New Roman" w:hAnsi="Times New Roman" w:cs="Times New Roman"/>
          <w:sz w:val="26"/>
          <w:szCs w:val="26"/>
        </w:rPr>
      </w:pPr>
      <w:r w:rsidRPr="00CA6EC8">
        <w:rPr>
          <w:rFonts w:ascii="Times New Roman" w:hAnsi="Times New Roman" w:cs="Times New Roman"/>
          <w:sz w:val="26"/>
          <w:szCs w:val="26"/>
        </w:rPr>
        <w:t>действующего на основании _________________________________</w:t>
      </w:r>
      <w:r w:rsidR="00327649" w:rsidRPr="00CA6EC8">
        <w:rPr>
          <w:rFonts w:ascii="Times New Roman" w:hAnsi="Times New Roman" w:cs="Times New Roman"/>
          <w:sz w:val="26"/>
          <w:szCs w:val="26"/>
        </w:rPr>
        <w:t>___</w:t>
      </w:r>
      <w:r w:rsidR="00CA6EC8">
        <w:rPr>
          <w:rFonts w:ascii="Times New Roman" w:hAnsi="Times New Roman" w:cs="Times New Roman"/>
          <w:sz w:val="26"/>
          <w:szCs w:val="26"/>
        </w:rPr>
        <w:t>______</w:t>
      </w:r>
      <w:r w:rsidR="00327649" w:rsidRPr="00CA6EC8">
        <w:rPr>
          <w:rFonts w:ascii="Times New Roman" w:hAnsi="Times New Roman" w:cs="Times New Roman"/>
          <w:sz w:val="26"/>
          <w:szCs w:val="26"/>
        </w:rPr>
        <w:t>____</w:t>
      </w:r>
      <w:r w:rsidR="009879F2">
        <w:rPr>
          <w:rFonts w:ascii="Times New Roman" w:hAnsi="Times New Roman" w:cs="Times New Roman"/>
          <w:sz w:val="26"/>
          <w:szCs w:val="26"/>
        </w:rPr>
        <w:t>___,</w:t>
      </w:r>
    </w:p>
    <w:p w14:paraId="02B32D33" w14:textId="37B786AF" w:rsidR="00AA09A2" w:rsidRPr="00CA6EC8" w:rsidRDefault="00AA09A2" w:rsidP="00CA6EC8">
      <w:pPr>
        <w:spacing w:after="0" w:line="240" w:lineRule="auto"/>
        <w:rPr>
          <w:rFonts w:ascii="Times New Roman" w:hAnsi="Times New Roman" w:cs="Times New Roman"/>
          <w:sz w:val="26"/>
          <w:szCs w:val="26"/>
        </w:rPr>
      </w:pPr>
      <w:r w:rsidRPr="00CA6EC8">
        <w:rPr>
          <w:rFonts w:ascii="Times New Roman" w:hAnsi="Times New Roman" w:cs="Times New Roman"/>
          <w:sz w:val="26"/>
          <w:szCs w:val="26"/>
        </w:rPr>
        <w:t>уполномочивает _______________________________________</w:t>
      </w:r>
      <w:r w:rsidR="00327649" w:rsidRPr="00CA6EC8">
        <w:rPr>
          <w:rFonts w:ascii="Times New Roman" w:hAnsi="Times New Roman" w:cs="Times New Roman"/>
          <w:sz w:val="26"/>
          <w:szCs w:val="26"/>
        </w:rPr>
        <w:t>_______</w:t>
      </w:r>
      <w:r w:rsidRPr="00CA6EC8">
        <w:rPr>
          <w:rFonts w:ascii="Times New Roman" w:hAnsi="Times New Roman" w:cs="Times New Roman"/>
          <w:sz w:val="26"/>
          <w:szCs w:val="26"/>
        </w:rPr>
        <w:t>_____</w:t>
      </w:r>
      <w:r w:rsidR="00CA6EC8">
        <w:rPr>
          <w:rFonts w:ascii="Times New Roman" w:hAnsi="Times New Roman" w:cs="Times New Roman"/>
          <w:sz w:val="26"/>
          <w:szCs w:val="26"/>
        </w:rPr>
        <w:t>_____</w:t>
      </w:r>
      <w:r w:rsidRPr="00CA6EC8">
        <w:rPr>
          <w:rFonts w:ascii="Times New Roman" w:hAnsi="Times New Roman" w:cs="Times New Roman"/>
          <w:sz w:val="26"/>
          <w:szCs w:val="26"/>
        </w:rPr>
        <w:t>____</w:t>
      </w:r>
    </w:p>
    <w:p w14:paraId="2ED9A0BF" w14:textId="3E914A8F" w:rsidR="00AA09A2" w:rsidRPr="00CA6EC8" w:rsidRDefault="00AA09A2" w:rsidP="00CA6EC8">
      <w:pPr>
        <w:spacing w:after="0" w:line="240" w:lineRule="auto"/>
        <w:jc w:val="center"/>
        <w:rPr>
          <w:rFonts w:ascii="Times New Roman" w:hAnsi="Times New Roman" w:cs="Times New Roman"/>
          <w:sz w:val="26"/>
          <w:szCs w:val="26"/>
        </w:rPr>
      </w:pPr>
      <w:r w:rsidRPr="00CA6EC8">
        <w:rPr>
          <w:rFonts w:ascii="Times New Roman" w:hAnsi="Times New Roman" w:cs="Times New Roman"/>
          <w:sz w:val="26"/>
          <w:szCs w:val="26"/>
          <w:vertAlign w:val="superscript"/>
        </w:rPr>
        <w:t>(фамилия, имя, отчество)</w:t>
      </w:r>
    </w:p>
    <w:p w14:paraId="6DF88119" w14:textId="16B6C311" w:rsidR="00AA09A2" w:rsidRPr="00CA6EC8" w:rsidRDefault="00AA09A2" w:rsidP="00CA6EC8">
      <w:pPr>
        <w:spacing w:after="0" w:line="240" w:lineRule="auto"/>
        <w:rPr>
          <w:rFonts w:ascii="Times New Roman" w:hAnsi="Times New Roman" w:cs="Times New Roman"/>
          <w:sz w:val="26"/>
          <w:szCs w:val="26"/>
        </w:rPr>
      </w:pPr>
      <w:r w:rsidRPr="00CA6EC8">
        <w:rPr>
          <w:rFonts w:ascii="Times New Roman" w:hAnsi="Times New Roman" w:cs="Times New Roman"/>
          <w:sz w:val="26"/>
          <w:szCs w:val="26"/>
        </w:rPr>
        <w:t>______________________________________</w:t>
      </w:r>
      <w:r w:rsidR="00CA6EC8">
        <w:rPr>
          <w:rFonts w:ascii="Times New Roman" w:hAnsi="Times New Roman" w:cs="Times New Roman"/>
          <w:sz w:val="26"/>
          <w:szCs w:val="26"/>
        </w:rPr>
        <w:t>______</w:t>
      </w:r>
      <w:r w:rsidRPr="00CA6EC8">
        <w:rPr>
          <w:rFonts w:ascii="Times New Roman" w:hAnsi="Times New Roman" w:cs="Times New Roman"/>
          <w:sz w:val="26"/>
          <w:szCs w:val="26"/>
        </w:rPr>
        <w:t>____________________</w:t>
      </w:r>
      <w:r w:rsidR="00327649" w:rsidRPr="00CA6EC8">
        <w:rPr>
          <w:rFonts w:ascii="Times New Roman" w:hAnsi="Times New Roman" w:cs="Times New Roman"/>
          <w:sz w:val="26"/>
          <w:szCs w:val="26"/>
        </w:rPr>
        <w:t>_______</w:t>
      </w:r>
      <w:r w:rsidRPr="00CA6EC8">
        <w:rPr>
          <w:rFonts w:ascii="Times New Roman" w:hAnsi="Times New Roman" w:cs="Times New Roman"/>
          <w:sz w:val="26"/>
          <w:szCs w:val="26"/>
        </w:rPr>
        <w:t>____</w:t>
      </w:r>
    </w:p>
    <w:p w14:paraId="717D9863" w14:textId="7C660E55" w:rsidR="00AA09A2" w:rsidRPr="00CA6EC8" w:rsidRDefault="00AA09A2" w:rsidP="00CA6EC8">
      <w:pPr>
        <w:spacing w:after="0" w:line="240" w:lineRule="auto"/>
        <w:jc w:val="center"/>
        <w:rPr>
          <w:rFonts w:ascii="Times New Roman" w:hAnsi="Times New Roman" w:cs="Times New Roman"/>
          <w:sz w:val="26"/>
          <w:szCs w:val="26"/>
        </w:rPr>
      </w:pPr>
      <w:r w:rsidRPr="00CA6EC8">
        <w:rPr>
          <w:rFonts w:ascii="Times New Roman" w:hAnsi="Times New Roman" w:cs="Times New Roman"/>
          <w:sz w:val="26"/>
          <w:szCs w:val="26"/>
          <w:vertAlign w:val="superscript"/>
        </w:rPr>
        <w:t>(серия и номер паспорта, кем и когда выдан)</w:t>
      </w:r>
    </w:p>
    <w:p w14:paraId="7A4BF4FD" w14:textId="2D9D4CE7" w:rsidR="00AA09A2" w:rsidRPr="00CA6EC8" w:rsidRDefault="00850ED1" w:rsidP="00CA6E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850ED1">
        <w:rPr>
          <w:rFonts w:ascii="Times New Roman" w:hAnsi="Times New Roman" w:cs="Times New Roman"/>
          <w:sz w:val="26"/>
          <w:szCs w:val="26"/>
        </w:rPr>
        <w:t xml:space="preserve">редоставить в </w:t>
      </w:r>
      <w:r w:rsidRPr="000E7C90">
        <w:rPr>
          <w:rFonts w:ascii="Times New Roman" w:hAnsi="Times New Roman" w:cs="Times New Roman"/>
          <w:sz w:val="26"/>
          <w:szCs w:val="26"/>
        </w:rPr>
        <w:t>БУ «Центр информационных технологий» Мининформполитики Чувашии</w:t>
      </w:r>
      <w:r w:rsidRPr="00850ED1">
        <w:rPr>
          <w:rFonts w:ascii="Times New Roman" w:hAnsi="Times New Roman" w:cs="Times New Roman"/>
          <w:sz w:val="26"/>
          <w:szCs w:val="26"/>
        </w:rPr>
        <w:t xml:space="preserve"> необходимые документы для изготовления сертификата ключа проверки электронной подписи</w:t>
      </w:r>
      <w:r>
        <w:rPr>
          <w:rFonts w:ascii="Times New Roman" w:hAnsi="Times New Roman" w:cs="Times New Roman"/>
          <w:sz w:val="26"/>
          <w:szCs w:val="26"/>
        </w:rPr>
        <w:t>,</w:t>
      </w:r>
      <w:r w:rsidRPr="00850ED1">
        <w:rPr>
          <w:rFonts w:ascii="Times New Roman" w:hAnsi="Times New Roman" w:cs="Times New Roman"/>
          <w:sz w:val="26"/>
          <w:szCs w:val="26"/>
        </w:rPr>
        <w:t xml:space="preserve"> </w:t>
      </w:r>
      <w:r w:rsidR="00AA09A2" w:rsidRPr="00CA6EC8">
        <w:rPr>
          <w:rFonts w:ascii="Times New Roman" w:hAnsi="Times New Roman" w:cs="Times New Roman"/>
          <w:sz w:val="26"/>
          <w:szCs w:val="26"/>
        </w:rPr>
        <w:t xml:space="preserve">получить </w:t>
      </w:r>
      <w:r w:rsidRPr="00CA6EC8">
        <w:rPr>
          <w:rFonts w:ascii="Times New Roman" w:hAnsi="Times New Roman" w:cs="Times New Roman"/>
          <w:sz w:val="26"/>
          <w:szCs w:val="26"/>
        </w:rPr>
        <w:t xml:space="preserve">ключ </w:t>
      </w:r>
      <w:r>
        <w:rPr>
          <w:rFonts w:ascii="Times New Roman" w:hAnsi="Times New Roman" w:cs="Times New Roman"/>
          <w:sz w:val="26"/>
          <w:szCs w:val="26"/>
        </w:rPr>
        <w:t>электронной подписи,</w:t>
      </w:r>
      <w:r w:rsidRPr="00CA6EC8">
        <w:rPr>
          <w:rFonts w:ascii="Times New Roman" w:hAnsi="Times New Roman" w:cs="Times New Roman"/>
          <w:sz w:val="26"/>
          <w:szCs w:val="26"/>
        </w:rPr>
        <w:t xml:space="preserve"> </w:t>
      </w:r>
      <w:r w:rsidR="00AA09A2" w:rsidRPr="00CA6EC8">
        <w:rPr>
          <w:rFonts w:ascii="Times New Roman" w:hAnsi="Times New Roman" w:cs="Times New Roman"/>
          <w:sz w:val="26"/>
          <w:szCs w:val="26"/>
        </w:rPr>
        <w:t xml:space="preserve">ключ </w:t>
      </w:r>
      <w:r w:rsidR="000E7C90" w:rsidRPr="00CA6EC8">
        <w:rPr>
          <w:rFonts w:ascii="Times New Roman" w:hAnsi="Times New Roman" w:cs="Times New Roman"/>
          <w:sz w:val="26"/>
          <w:szCs w:val="26"/>
        </w:rPr>
        <w:t xml:space="preserve">проверки </w:t>
      </w:r>
      <w:r w:rsidR="00AA09A2" w:rsidRPr="00CA6EC8">
        <w:rPr>
          <w:rFonts w:ascii="Times New Roman" w:hAnsi="Times New Roman" w:cs="Times New Roman"/>
          <w:sz w:val="26"/>
          <w:szCs w:val="26"/>
        </w:rPr>
        <w:t>электронной подписи и сертификат ключа проверки электронной подписи, созданные для Пользователя Удостоверяющего центра</w:t>
      </w:r>
      <w:r w:rsidR="000E7C90">
        <w:rPr>
          <w:rFonts w:ascii="Times New Roman" w:hAnsi="Times New Roman" w:cs="Times New Roman"/>
          <w:sz w:val="26"/>
          <w:szCs w:val="26"/>
        </w:rPr>
        <w:t xml:space="preserve"> </w:t>
      </w:r>
      <w:r w:rsidR="000E7C90" w:rsidRPr="000E7C90">
        <w:rPr>
          <w:rFonts w:ascii="Times New Roman" w:hAnsi="Times New Roman" w:cs="Times New Roman"/>
          <w:sz w:val="26"/>
          <w:szCs w:val="26"/>
        </w:rPr>
        <w:t>БУ «Центр информационных технологий» Мининформполитики Чувашии</w:t>
      </w:r>
      <w:r w:rsidR="00A64CE4">
        <w:rPr>
          <w:rFonts w:ascii="Times New Roman" w:hAnsi="Times New Roman" w:cs="Times New Roman"/>
          <w:sz w:val="26"/>
          <w:szCs w:val="26"/>
        </w:rPr>
        <w:t>.</w:t>
      </w:r>
    </w:p>
    <w:p w14:paraId="4F0284D2" w14:textId="39C6B735" w:rsidR="00AA09A2" w:rsidRPr="000E7C90" w:rsidRDefault="00AA09A2" w:rsidP="00CA6EC8">
      <w:pPr>
        <w:spacing w:after="0" w:line="240" w:lineRule="auto"/>
        <w:rPr>
          <w:rFonts w:ascii="Times New Roman" w:hAnsi="Times New Roman" w:cs="Times New Roman"/>
          <w:sz w:val="26"/>
          <w:szCs w:val="26"/>
        </w:rPr>
      </w:pPr>
      <w:r w:rsidRPr="000E7C90">
        <w:rPr>
          <w:rFonts w:ascii="Times New Roman" w:hAnsi="Times New Roman" w:cs="Times New Roman"/>
          <w:sz w:val="26"/>
          <w:szCs w:val="26"/>
        </w:rPr>
        <w:t>____________________________________________________________</w:t>
      </w:r>
      <w:r w:rsidR="00CA6EC8" w:rsidRPr="000E7C90">
        <w:rPr>
          <w:rFonts w:ascii="Times New Roman" w:hAnsi="Times New Roman" w:cs="Times New Roman"/>
          <w:sz w:val="26"/>
          <w:szCs w:val="26"/>
        </w:rPr>
        <w:t>______</w:t>
      </w:r>
      <w:r w:rsidRPr="000E7C90">
        <w:rPr>
          <w:rFonts w:ascii="Times New Roman" w:hAnsi="Times New Roman" w:cs="Times New Roman"/>
          <w:sz w:val="26"/>
          <w:szCs w:val="26"/>
        </w:rPr>
        <w:t>_</w:t>
      </w:r>
      <w:r w:rsidR="00327649" w:rsidRPr="000E7C90">
        <w:rPr>
          <w:rFonts w:ascii="Times New Roman" w:hAnsi="Times New Roman" w:cs="Times New Roman"/>
          <w:sz w:val="26"/>
          <w:szCs w:val="26"/>
        </w:rPr>
        <w:t>_______</w:t>
      </w:r>
      <w:r w:rsidRPr="000E7C90">
        <w:rPr>
          <w:rFonts w:ascii="Times New Roman" w:hAnsi="Times New Roman" w:cs="Times New Roman"/>
          <w:sz w:val="26"/>
          <w:szCs w:val="26"/>
        </w:rPr>
        <w:t>_</w:t>
      </w:r>
    </w:p>
    <w:p w14:paraId="2EAE5052" w14:textId="7240C4B1" w:rsidR="00AA09A2" w:rsidRPr="000E7C90" w:rsidRDefault="00AA09A2" w:rsidP="00CA6EC8">
      <w:pPr>
        <w:spacing w:after="0" w:line="240" w:lineRule="auto"/>
        <w:jc w:val="center"/>
        <w:rPr>
          <w:rFonts w:ascii="Times New Roman" w:hAnsi="Times New Roman" w:cs="Times New Roman"/>
          <w:sz w:val="26"/>
          <w:szCs w:val="26"/>
          <w:vertAlign w:val="superscript"/>
        </w:rPr>
      </w:pPr>
      <w:r w:rsidRPr="000E7C90">
        <w:rPr>
          <w:rFonts w:ascii="Times New Roman" w:hAnsi="Times New Roman" w:cs="Times New Roman"/>
          <w:sz w:val="26"/>
          <w:szCs w:val="26"/>
          <w:vertAlign w:val="superscript"/>
        </w:rPr>
        <w:t>(фамилия, имя, отчество Пользователя Удостоверяющего центра)</w:t>
      </w:r>
    </w:p>
    <w:p w14:paraId="33773AEA" w14:textId="429263C9" w:rsidR="00AA09A2" w:rsidRPr="000E7C90" w:rsidRDefault="00AA09A2" w:rsidP="00850ED1">
      <w:pPr>
        <w:spacing w:after="0" w:line="240" w:lineRule="auto"/>
        <w:ind w:firstLine="709"/>
        <w:jc w:val="both"/>
        <w:rPr>
          <w:rFonts w:ascii="Times New Roman" w:hAnsi="Times New Roman" w:cs="Times New Roman"/>
          <w:sz w:val="26"/>
          <w:szCs w:val="26"/>
        </w:rPr>
      </w:pPr>
      <w:r w:rsidRPr="000E7C90">
        <w:rPr>
          <w:rFonts w:ascii="Times New Roman" w:hAnsi="Times New Roman" w:cs="Times New Roman"/>
          <w:sz w:val="26"/>
          <w:szCs w:val="26"/>
        </w:rPr>
        <w:t xml:space="preserve">Представитель наделяется правом расписываться </w:t>
      </w:r>
      <w:r w:rsidR="00F47384" w:rsidRPr="00F47384">
        <w:rPr>
          <w:rFonts w:ascii="Times New Roman" w:hAnsi="Times New Roman" w:cs="Times New Roman"/>
          <w:sz w:val="26"/>
          <w:szCs w:val="26"/>
        </w:rPr>
        <w:t>на копии сертификата ключа проверки электронной подписи на бумажном носителе и в соответствующих документах для исполнения поручений, определенных настоящей доверенностью</w:t>
      </w:r>
      <w:r w:rsidRPr="000E7C90">
        <w:rPr>
          <w:rFonts w:ascii="Times New Roman" w:hAnsi="Times New Roman" w:cs="Times New Roman"/>
          <w:sz w:val="26"/>
          <w:szCs w:val="26"/>
        </w:rPr>
        <w:t>.</w:t>
      </w:r>
    </w:p>
    <w:p w14:paraId="001BFDE6" w14:textId="77777777" w:rsidR="00AA09A2" w:rsidRPr="000E7C90" w:rsidRDefault="00AA09A2" w:rsidP="00CA6EC8">
      <w:pPr>
        <w:spacing w:after="0" w:line="360" w:lineRule="auto"/>
        <w:rPr>
          <w:rFonts w:ascii="Times New Roman" w:hAnsi="Times New Roman" w:cs="Times New Roman"/>
          <w:sz w:val="26"/>
          <w:szCs w:val="26"/>
        </w:rPr>
      </w:pPr>
    </w:p>
    <w:p w14:paraId="7CC3D14F" w14:textId="77777777" w:rsidR="000E7C90" w:rsidRPr="000E7C90" w:rsidRDefault="000E7C90" w:rsidP="000E7C90">
      <w:pPr>
        <w:spacing w:after="0" w:line="240" w:lineRule="auto"/>
        <w:rPr>
          <w:rFonts w:ascii="Times New Roman" w:eastAsia="Times New Roman" w:hAnsi="Times New Roman" w:cs="Times New Roman"/>
          <w:sz w:val="26"/>
          <w:szCs w:val="26"/>
        </w:rPr>
      </w:pPr>
      <w:r w:rsidRPr="000E7C90">
        <w:rPr>
          <w:rFonts w:ascii="Times New Roman" w:eastAsia="Times New Roman" w:hAnsi="Times New Roman" w:cs="Times New Roman"/>
          <w:sz w:val="26"/>
          <w:szCs w:val="26"/>
        </w:rPr>
        <w:t>Настоящая доверенность действительна по «____» _______________ 20____ г.</w:t>
      </w:r>
    </w:p>
    <w:p w14:paraId="7F41BE34" w14:textId="77777777" w:rsidR="000E7C90" w:rsidRPr="000E7C90" w:rsidRDefault="000E7C90" w:rsidP="000E7C90">
      <w:pPr>
        <w:spacing w:after="0" w:line="240" w:lineRule="auto"/>
        <w:rPr>
          <w:rFonts w:ascii="Times New Roman" w:eastAsia="Times New Roman" w:hAnsi="Times New Roman" w:cs="Times New Roman"/>
          <w:sz w:val="26"/>
          <w:szCs w:val="26"/>
        </w:rPr>
      </w:pPr>
    </w:p>
    <w:p w14:paraId="182AD07F" w14:textId="3B29AF34" w:rsidR="000E7C90" w:rsidRPr="000E7C90" w:rsidRDefault="000E7C90" w:rsidP="000E7C90">
      <w:pPr>
        <w:spacing w:after="0" w:line="240" w:lineRule="auto"/>
        <w:rPr>
          <w:rFonts w:ascii="Times New Roman" w:eastAsia="Times New Roman" w:hAnsi="Times New Roman" w:cs="Times New Roman"/>
          <w:sz w:val="26"/>
          <w:szCs w:val="26"/>
        </w:rPr>
      </w:pPr>
      <w:r w:rsidRPr="000E7C90">
        <w:rPr>
          <w:rFonts w:ascii="Times New Roman" w:eastAsia="Times New Roman" w:hAnsi="Times New Roman" w:cs="Times New Roman"/>
          <w:sz w:val="26"/>
          <w:szCs w:val="26"/>
        </w:rPr>
        <w:t>Подпись уполномоченного представителя ______________ / __________ подтверждаю.</w:t>
      </w:r>
    </w:p>
    <w:p w14:paraId="3D8D5880" w14:textId="49D4764D" w:rsidR="000E7C90" w:rsidRPr="000E7C90" w:rsidRDefault="000E7C90" w:rsidP="000E7C90">
      <w:pPr>
        <w:spacing w:after="0" w:line="240" w:lineRule="auto"/>
        <w:ind w:left="4248"/>
        <w:rPr>
          <w:rFonts w:ascii="Times New Roman" w:eastAsia="Times New Roman" w:hAnsi="Times New Roman" w:cs="Times New Roman"/>
          <w:sz w:val="26"/>
          <w:szCs w:val="26"/>
          <w:vertAlign w:val="superscript"/>
        </w:rPr>
      </w:pPr>
      <w:r w:rsidRPr="000E7C90">
        <w:rPr>
          <w:rFonts w:ascii="Times New Roman" w:eastAsia="Times New Roman" w:hAnsi="Times New Roman" w:cs="Times New Roman"/>
          <w:sz w:val="26"/>
          <w:szCs w:val="26"/>
          <w:vertAlign w:val="superscript"/>
        </w:rPr>
        <w:t xml:space="preserve">        </w:t>
      </w:r>
      <w:r w:rsidR="00F47384">
        <w:rPr>
          <w:rFonts w:ascii="Times New Roman" w:eastAsia="Times New Roman" w:hAnsi="Times New Roman" w:cs="Times New Roman"/>
          <w:sz w:val="26"/>
          <w:szCs w:val="26"/>
          <w:vertAlign w:val="superscript"/>
        </w:rPr>
        <w:tab/>
      </w:r>
      <w:r w:rsidRPr="000E7C90">
        <w:rPr>
          <w:rFonts w:ascii="Times New Roman" w:eastAsia="Times New Roman" w:hAnsi="Times New Roman" w:cs="Times New Roman"/>
          <w:sz w:val="26"/>
          <w:szCs w:val="26"/>
          <w:vertAlign w:val="superscript"/>
        </w:rPr>
        <w:t>(Фамилия И.О.)</w:t>
      </w:r>
      <w:r w:rsidRPr="000E7C90">
        <w:rPr>
          <w:rFonts w:ascii="Times New Roman" w:eastAsia="Times New Roman" w:hAnsi="Times New Roman" w:cs="Times New Roman"/>
          <w:sz w:val="26"/>
          <w:szCs w:val="26"/>
          <w:vertAlign w:val="superscript"/>
        </w:rPr>
        <w:tab/>
        <w:t xml:space="preserve">      </w:t>
      </w:r>
      <w:r w:rsidR="00F47384">
        <w:rPr>
          <w:rFonts w:ascii="Times New Roman" w:eastAsia="Times New Roman" w:hAnsi="Times New Roman" w:cs="Times New Roman"/>
          <w:sz w:val="26"/>
          <w:szCs w:val="26"/>
          <w:vertAlign w:val="superscript"/>
        </w:rPr>
        <w:tab/>
      </w:r>
      <w:r w:rsidRPr="000E7C90">
        <w:rPr>
          <w:rFonts w:ascii="Times New Roman" w:eastAsia="Times New Roman" w:hAnsi="Times New Roman" w:cs="Times New Roman"/>
          <w:sz w:val="26"/>
          <w:szCs w:val="26"/>
          <w:vertAlign w:val="superscript"/>
        </w:rPr>
        <w:t xml:space="preserve"> (подпись)</w:t>
      </w:r>
    </w:p>
    <w:tbl>
      <w:tblPr>
        <w:tblW w:w="9889" w:type="dxa"/>
        <w:tblLayout w:type="fixed"/>
        <w:tblLook w:val="01E0" w:firstRow="1" w:lastRow="1" w:firstColumn="1" w:lastColumn="1" w:noHBand="0" w:noVBand="0"/>
      </w:tblPr>
      <w:tblGrid>
        <w:gridCol w:w="5144"/>
        <w:gridCol w:w="4745"/>
      </w:tblGrid>
      <w:tr w:rsidR="00F47384" w:rsidRPr="00FE5418" w14:paraId="5C37E4C6" w14:textId="77777777" w:rsidTr="00850ED1">
        <w:tc>
          <w:tcPr>
            <w:tcW w:w="5144" w:type="dxa"/>
          </w:tcPr>
          <w:p w14:paraId="175D6A7B" w14:textId="77777777" w:rsidR="00F47384" w:rsidRPr="00FE5418" w:rsidRDefault="00F47384" w:rsidP="00850ED1">
            <w:pPr>
              <w:spacing w:after="0" w:line="240" w:lineRule="auto"/>
              <w:jc w:val="center"/>
              <w:rPr>
                <w:rFonts w:ascii="Times New Roman" w:eastAsia="Times New Roman" w:hAnsi="Times New Roman" w:cs="Times New Roman"/>
                <w:sz w:val="26"/>
                <w:szCs w:val="26"/>
              </w:rPr>
            </w:pPr>
          </w:p>
          <w:p w14:paraId="75CA9FA9" w14:textId="77777777" w:rsidR="00F47384" w:rsidRPr="00FE5418" w:rsidRDefault="00F47384" w:rsidP="00850ED1">
            <w:pPr>
              <w:spacing w:after="0" w:line="240" w:lineRule="auto"/>
              <w:jc w:val="center"/>
              <w:rPr>
                <w:rFonts w:ascii="Times New Roman" w:eastAsia="Times New Roman" w:hAnsi="Times New Roman" w:cs="Times New Roman"/>
                <w:sz w:val="26"/>
                <w:szCs w:val="26"/>
              </w:rPr>
            </w:pPr>
          </w:p>
        </w:tc>
        <w:tc>
          <w:tcPr>
            <w:tcW w:w="4745" w:type="dxa"/>
          </w:tcPr>
          <w:p w14:paraId="795C1253" w14:textId="77777777" w:rsidR="00F47384" w:rsidRPr="00FE5418" w:rsidRDefault="00F47384" w:rsidP="00850ED1">
            <w:pPr>
              <w:spacing w:after="0" w:line="240" w:lineRule="auto"/>
              <w:jc w:val="center"/>
              <w:rPr>
                <w:rFonts w:ascii="Times New Roman" w:eastAsia="Times New Roman" w:hAnsi="Times New Roman" w:cs="Times New Roman"/>
                <w:sz w:val="26"/>
                <w:szCs w:val="26"/>
              </w:rPr>
            </w:pPr>
          </w:p>
        </w:tc>
      </w:tr>
      <w:tr w:rsidR="00F47384" w:rsidRPr="00FE5418" w14:paraId="31792191" w14:textId="77777777" w:rsidTr="00850ED1">
        <w:tc>
          <w:tcPr>
            <w:tcW w:w="5144" w:type="dxa"/>
          </w:tcPr>
          <w:p w14:paraId="67506C0D" w14:textId="77777777" w:rsidR="00F47384" w:rsidRPr="00FE5418" w:rsidRDefault="00F47384" w:rsidP="00850ED1">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134E0CB0" w14:textId="63F43056" w:rsidR="00F47384" w:rsidRPr="00FE5418" w:rsidRDefault="00F47384" w:rsidP="0072671E">
            <w:pPr>
              <w:spacing w:after="0" w:line="240" w:lineRule="auto"/>
              <w:jc w:val="center"/>
              <w:rPr>
                <w:rFonts w:ascii="Times New Roman" w:eastAsia="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(должность)</w:t>
            </w:r>
          </w:p>
        </w:tc>
        <w:tc>
          <w:tcPr>
            <w:tcW w:w="4745" w:type="dxa"/>
          </w:tcPr>
          <w:p w14:paraId="344966DF" w14:textId="77777777" w:rsidR="00F47384" w:rsidRPr="00FE5418" w:rsidRDefault="00F47384" w:rsidP="00850ED1">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7EFC55EB" w14:textId="77777777" w:rsidR="00F47384" w:rsidRPr="00FE5418" w:rsidRDefault="00F47384" w:rsidP="00850ED1">
            <w:pPr>
              <w:spacing w:after="0" w:line="240" w:lineRule="auto"/>
              <w:jc w:val="center"/>
              <w:rPr>
                <w:rFonts w:ascii="Times New Roman" w:eastAsia="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 xml:space="preserve">                  (подпись)                    (расшифровка подписи) </w:t>
            </w:r>
          </w:p>
        </w:tc>
      </w:tr>
      <w:tr w:rsidR="00F47384" w:rsidRPr="00FE5418" w14:paraId="07F290B3" w14:textId="77777777" w:rsidTr="00850ED1">
        <w:tc>
          <w:tcPr>
            <w:tcW w:w="5144" w:type="dxa"/>
          </w:tcPr>
          <w:p w14:paraId="0F0981A2" w14:textId="77777777" w:rsidR="00F47384" w:rsidRPr="00FE5418" w:rsidRDefault="00F47384" w:rsidP="00850ED1">
            <w:pPr>
              <w:spacing w:after="0" w:line="240" w:lineRule="auto"/>
              <w:rPr>
                <w:rFonts w:ascii="Times New Roman" w:eastAsia="Times New Roman" w:hAnsi="Times New Roman" w:cs="Times New Roman"/>
                <w:sz w:val="26"/>
                <w:szCs w:val="26"/>
              </w:rPr>
            </w:pPr>
          </w:p>
        </w:tc>
        <w:tc>
          <w:tcPr>
            <w:tcW w:w="4745" w:type="dxa"/>
          </w:tcPr>
          <w:p w14:paraId="7ABEE20A" w14:textId="77777777" w:rsidR="00F47384" w:rsidRPr="00FE5418" w:rsidRDefault="00F47384" w:rsidP="00850ED1">
            <w:pPr>
              <w:spacing w:after="0" w:line="240" w:lineRule="auto"/>
              <w:ind w:right="1047"/>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Pr="00FE5418">
              <w:rPr>
                <w:rFonts w:ascii="Times New Roman" w:eastAsia="Times New Roman" w:hAnsi="Times New Roman" w:cs="Times New Roman"/>
                <w:sz w:val="26"/>
                <w:szCs w:val="26"/>
                <w:vertAlign w:val="superscript"/>
              </w:rPr>
              <w:t>М.П.</w:t>
            </w:r>
          </w:p>
        </w:tc>
      </w:tr>
    </w:tbl>
    <w:p w14:paraId="72890176" w14:textId="77777777" w:rsidR="000E7C90" w:rsidRDefault="000E7C90" w:rsidP="000E7C90">
      <w:pPr>
        <w:spacing w:after="0" w:line="240" w:lineRule="auto"/>
        <w:rPr>
          <w:rFonts w:ascii="Times New Roman" w:eastAsia="Times New Roman" w:hAnsi="Times New Roman" w:cs="Times New Roman"/>
          <w:sz w:val="26"/>
          <w:szCs w:val="26"/>
        </w:rPr>
      </w:pPr>
    </w:p>
    <w:p w14:paraId="72ED5EDE" w14:textId="77777777" w:rsidR="00F47384" w:rsidRPr="000E7C90" w:rsidRDefault="00F47384" w:rsidP="000E7C90">
      <w:pPr>
        <w:spacing w:after="0" w:line="240" w:lineRule="auto"/>
        <w:rPr>
          <w:rFonts w:ascii="Times New Roman" w:eastAsia="Times New Roman" w:hAnsi="Times New Roman" w:cs="Times New Roman"/>
          <w:sz w:val="26"/>
          <w:szCs w:val="26"/>
        </w:rPr>
      </w:pPr>
    </w:p>
    <w:p w14:paraId="37C1A522" w14:textId="1E7402C3" w:rsidR="00AA09A2" w:rsidRPr="00850ED1" w:rsidRDefault="00AA09A2" w:rsidP="008F2B55">
      <w:pPr>
        <w:pStyle w:val="2"/>
        <w:jc w:val="right"/>
        <w:rPr>
          <w:sz w:val="26"/>
          <w:szCs w:val="26"/>
        </w:rPr>
      </w:pPr>
      <w:r w:rsidRPr="000E7C90">
        <w:rPr>
          <w:sz w:val="26"/>
          <w:szCs w:val="26"/>
        </w:rPr>
        <w:br w:type="page"/>
      </w:r>
      <w:bookmarkStart w:id="297" w:name="_Toc509265536"/>
      <w:r w:rsidR="00750E9F">
        <w:rPr>
          <w:sz w:val="26"/>
          <w:szCs w:val="26"/>
        </w:rPr>
        <w:t>Приложение </w:t>
      </w:r>
      <w:r w:rsidR="008F2B55" w:rsidRPr="008F2B55">
        <w:rPr>
          <w:sz w:val="26"/>
          <w:szCs w:val="26"/>
        </w:rPr>
        <w:t>№</w:t>
      </w:r>
      <w:r w:rsidR="00750E9F">
        <w:rPr>
          <w:sz w:val="26"/>
          <w:szCs w:val="26"/>
        </w:rPr>
        <w:t> </w:t>
      </w:r>
      <w:r w:rsidR="008F2B55">
        <w:rPr>
          <w:sz w:val="26"/>
          <w:szCs w:val="26"/>
        </w:rPr>
        <w:t>4</w:t>
      </w:r>
      <w:bookmarkEnd w:id="297"/>
    </w:p>
    <w:p w14:paraId="4E0A45D9" w14:textId="77777777" w:rsidR="00850ED1" w:rsidRPr="00850ED1" w:rsidRDefault="00850ED1" w:rsidP="00850ED1">
      <w:pPr>
        <w:spacing w:after="0" w:line="240" w:lineRule="auto"/>
        <w:ind w:left="2694"/>
        <w:jc w:val="right"/>
        <w:rPr>
          <w:rFonts w:ascii="Times New Roman" w:hAnsi="Times New Roman" w:cs="Times New Roman"/>
          <w:sz w:val="26"/>
          <w:szCs w:val="26"/>
        </w:rPr>
      </w:pPr>
      <w:r w:rsidRPr="00850ED1">
        <w:rPr>
          <w:rFonts w:ascii="Times New Roman" w:hAnsi="Times New Roman" w:cs="Times New Roman"/>
          <w:sz w:val="26"/>
          <w:szCs w:val="26"/>
        </w:rPr>
        <w:t>к Регламенту Удостоверяющего центра БУ «Центр информационных технологий» Мининформполитики Чувашии</w:t>
      </w:r>
    </w:p>
    <w:p w14:paraId="7B2677AF" w14:textId="77777777" w:rsidR="00850ED1" w:rsidRPr="00850ED1" w:rsidRDefault="00850ED1" w:rsidP="00850ED1">
      <w:pPr>
        <w:spacing w:after="0" w:line="240" w:lineRule="auto"/>
        <w:ind w:left="2694"/>
        <w:jc w:val="right"/>
        <w:rPr>
          <w:rFonts w:ascii="Times New Roman" w:hAnsi="Times New Roman" w:cs="Times New Roman"/>
          <w:sz w:val="26"/>
          <w:szCs w:val="26"/>
        </w:rPr>
      </w:pPr>
      <w:r w:rsidRPr="00850ED1">
        <w:rPr>
          <w:rFonts w:ascii="Times New Roman" w:hAnsi="Times New Roman" w:cs="Times New Roman"/>
          <w:sz w:val="26"/>
          <w:szCs w:val="26"/>
        </w:rPr>
        <w:t xml:space="preserve"> (Форма доверенности на получение сертификата ключа проверки электронной подписи)</w:t>
      </w:r>
    </w:p>
    <w:p w14:paraId="41409C7E" w14:textId="77777777" w:rsidR="00AA09A2" w:rsidRPr="00850ED1" w:rsidRDefault="00AA09A2" w:rsidP="00850ED1">
      <w:pPr>
        <w:spacing w:after="0" w:line="240" w:lineRule="auto"/>
        <w:ind w:left="2694"/>
        <w:jc w:val="right"/>
        <w:rPr>
          <w:rFonts w:ascii="Times New Roman" w:hAnsi="Times New Roman" w:cs="Times New Roman"/>
          <w:b/>
          <w:sz w:val="26"/>
          <w:szCs w:val="26"/>
        </w:rPr>
      </w:pPr>
      <w:r w:rsidRPr="00850ED1">
        <w:rPr>
          <w:rFonts w:ascii="Times New Roman" w:hAnsi="Times New Roman" w:cs="Times New Roman"/>
          <w:b/>
          <w:sz w:val="26"/>
          <w:szCs w:val="26"/>
        </w:rPr>
        <w:t>Для физических лиц и индивидуальных предпринимателей</w:t>
      </w:r>
    </w:p>
    <w:p w14:paraId="4537B12F" w14:textId="77777777" w:rsidR="00850ED1" w:rsidRDefault="00850ED1" w:rsidP="00850ED1">
      <w:pPr>
        <w:spacing w:after="0" w:line="240" w:lineRule="auto"/>
        <w:jc w:val="center"/>
        <w:rPr>
          <w:rFonts w:ascii="Times New Roman" w:hAnsi="Times New Roman" w:cs="Times New Roman"/>
          <w:sz w:val="26"/>
          <w:szCs w:val="26"/>
        </w:rPr>
      </w:pPr>
    </w:p>
    <w:p w14:paraId="66C05421" w14:textId="77777777" w:rsidR="00AA09A2" w:rsidRDefault="00AA09A2" w:rsidP="00850ED1">
      <w:pPr>
        <w:spacing w:after="0" w:line="240" w:lineRule="auto"/>
        <w:jc w:val="center"/>
        <w:rPr>
          <w:rFonts w:ascii="Times New Roman" w:hAnsi="Times New Roman"/>
          <w:sz w:val="26"/>
          <w:szCs w:val="26"/>
        </w:rPr>
      </w:pPr>
      <w:r w:rsidRPr="00850ED1">
        <w:rPr>
          <w:rFonts w:ascii="Times New Roman" w:hAnsi="Times New Roman" w:cs="Times New Roman"/>
          <w:sz w:val="26"/>
          <w:szCs w:val="26"/>
        </w:rPr>
        <w:t>Доверенность</w:t>
      </w:r>
      <w:r w:rsidRPr="00850ED1">
        <w:rPr>
          <w:rStyle w:val="af8"/>
          <w:rFonts w:ascii="Times New Roman" w:hAnsi="Times New Roman"/>
          <w:sz w:val="26"/>
          <w:szCs w:val="26"/>
        </w:rPr>
        <w:footnoteReference w:customMarkFollows="1" w:id="5"/>
        <w:sym w:font="Symbol" w:char="F02A"/>
      </w:r>
    </w:p>
    <w:p w14:paraId="049528ED" w14:textId="77777777" w:rsidR="00850ED1" w:rsidRPr="00850ED1" w:rsidRDefault="00850ED1" w:rsidP="00850ED1">
      <w:pPr>
        <w:spacing w:after="0" w:line="240" w:lineRule="auto"/>
        <w:jc w:val="center"/>
        <w:rPr>
          <w:rFonts w:ascii="Times New Roman" w:hAnsi="Times New Roman" w:cs="Times New Roman"/>
          <w:sz w:val="26"/>
          <w:szCs w:val="26"/>
        </w:rPr>
      </w:pPr>
    </w:p>
    <w:p w14:paraId="7B686554" w14:textId="1F0853A8" w:rsidR="00AA09A2" w:rsidRPr="00850ED1" w:rsidRDefault="00AA09A2" w:rsidP="00850ED1">
      <w:pPr>
        <w:spacing w:after="0" w:line="240" w:lineRule="auto"/>
        <w:rPr>
          <w:rFonts w:ascii="Times New Roman" w:hAnsi="Times New Roman" w:cs="Times New Roman"/>
          <w:sz w:val="26"/>
          <w:szCs w:val="26"/>
        </w:rPr>
      </w:pPr>
      <w:r w:rsidRPr="00850ED1">
        <w:rPr>
          <w:rFonts w:ascii="Times New Roman" w:hAnsi="Times New Roman" w:cs="Times New Roman"/>
          <w:sz w:val="26"/>
          <w:szCs w:val="26"/>
        </w:rPr>
        <w:t>г. _______________</w:t>
      </w:r>
      <w:r w:rsidRPr="00850ED1">
        <w:rPr>
          <w:rFonts w:ascii="Times New Roman" w:hAnsi="Times New Roman" w:cs="Times New Roman"/>
          <w:sz w:val="26"/>
          <w:szCs w:val="26"/>
        </w:rPr>
        <w:tab/>
      </w:r>
      <w:r w:rsidRPr="00850ED1">
        <w:rPr>
          <w:rFonts w:ascii="Times New Roman" w:hAnsi="Times New Roman" w:cs="Times New Roman"/>
          <w:sz w:val="26"/>
          <w:szCs w:val="26"/>
        </w:rPr>
        <w:tab/>
      </w:r>
      <w:r w:rsidR="00C312E4" w:rsidRPr="00850ED1">
        <w:rPr>
          <w:rFonts w:ascii="Times New Roman" w:hAnsi="Times New Roman" w:cs="Times New Roman"/>
          <w:sz w:val="26"/>
          <w:szCs w:val="26"/>
        </w:rPr>
        <w:t xml:space="preserve">                   </w:t>
      </w:r>
      <w:r w:rsidR="00DF472F" w:rsidRPr="00850ED1">
        <w:rPr>
          <w:rFonts w:ascii="Times New Roman" w:hAnsi="Times New Roman" w:cs="Times New Roman"/>
          <w:sz w:val="26"/>
          <w:szCs w:val="26"/>
        </w:rPr>
        <w:t xml:space="preserve"> </w:t>
      </w:r>
      <w:r w:rsidR="00F4032D">
        <w:rPr>
          <w:rFonts w:ascii="Times New Roman" w:hAnsi="Times New Roman" w:cs="Times New Roman"/>
          <w:sz w:val="26"/>
          <w:szCs w:val="26"/>
        </w:rPr>
        <w:tab/>
      </w:r>
      <w:r w:rsidR="00C312E4" w:rsidRPr="00850ED1">
        <w:rPr>
          <w:rFonts w:ascii="Times New Roman" w:hAnsi="Times New Roman" w:cs="Times New Roman"/>
          <w:sz w:val="26"/>
          <w:szCs w:val="26"/>
        </w:rPr>
        <w:t xml:space="preserve"> </w:t>
      </w:r>
      <w:r w:rsidRPr="00850ED1">
        <w:rPr>
          <w:rFonts w:ascii="Times New Roman" w:hAnsi="Times New Roman" w:cs="Times New Roman"/>
          <w:sz w:val="26"/>
          <w:szCs w:val="26"/>
        </w:rPr>
        <w:tab/>
      </w:r>
      <w:r w:rsidR="00F4032D">
        <w:rPr>
          <w:rFonts w:ascii="Times New Roman" w:hAnsi="Times New Roman" w:cs="Times New Roman"/>
          <w:sz w:val="26"/>
          <w:szCs w:val="26"/>
        </w:rPr>
        <w:t xml:space="preserve">   </w:t>
      </w:r>
      <w:r w:rsidRPr="00850ED1">
        <w:rPr>
          <w:rFonts w:ascii="Times New Roman" w:hAnsi="Times New Roman" w:cs="Times New Roman"/>
          <w:sz w:val="26"/>
          <w:szCs w:val="26"/>
        </w:rPr>
        <w:t>«_____» _______________20___ г.</w:t>
      </w:r>
    </w:p>
    <w:p w14:paraId="6F044492" w14:textId="77777777" w:rsidR="00AA09A2" w:rsidRPr="00850ED1" w:rsidRDefault="00AA09A2" w:rsidP="00850ED1">
      <w:pPr>
        <w:spacing w:after="0" w:line="240" w:lineRule="auto"/>
        <w:rPr>
          <w:rFonts w:ascii="Times New Roman" w:hAnsi="Times New Roman" w:cs="Times New Roman"/>
          <w:sz w:val="26"/>
          <w:szCs w:val="26"/>
        </w:rPr>
      </w:pPr>
    </w:p>
    <w:p w14:paraId="11C77506" w14:textId="04519676" w:rsidR="00AA09A2" w:rsidRPr="00850ED1" w:rsidRDefault="00AA09A2" w:rsidP="00850ED1">
      <w:pPr>
        <w:spacing w:after="0" w:line="240" w:lineRule="auto"/>
        <w:rPr>
          <w:rFonts w:ascii="Times New Roman" w:hAnsi="Times New Roman" w:cs="Times New Roman"/>
          <w:sz w:val="26"/>
          <w:szCs w:val="26"/>
        </w:rPr>
      </w:pPr>
      <w:r w:rsidRPr="00850ED1">
        <w:rPr>
          <w:rFonts w:ascii="Times New Roman" w:hAnsi="Times New Roman" w:cs="Times New Roman"/>
          <w:sz w:val="26"/>
          <w:szCs w:val="26"/>
        </w:rPr>
        <w:t>Я, ___________________________________________________</w:t>
      </w:r>
      <w:r w:rsidR="00327649" w:rsidRPr="00850ED1">
        <w:rPr>
          <w:rFonts w:ascii="Times New Roman" w:hAnsi="Times New Roman" w:cs="Times New Roman"/>
          <w:sz w:val="26"/>
          <w:szCs w:val="26"/>
        </w:rPr>
        <w:t>______</w:t>
      </w:r>
      <w:r w:rsidR="00F4032D">
        <w:rPr>
          <w:rFonts w:ascii="Times New Roman" w:hAnsi="Times New Roman" w:cs="Times New Roman"/>
          <w:sz w:val="26"/>
          <w:szCs w:val="26"/>
        </w:rPr>
        <w:t>_____</w:t>
      </w:r>
      <w:r w:rsidR="00327649" w:rsidRPr="00850ED1">
        <w:rPr>
          <w:rFonts w:ascii="Times New Roman" w:hAnsi="Times New Roman" w:cs="Times New Roman"/>
          <w:sz w:val="26"/>
          <w:szCs w:val="26"/>
        </w:rPr>
        <w:t>_</w:t>
      </w:r>
      <w:r w:rsidRPr="00850ED1">
        <w:rPr>
          <w:rFonts w:ascii="Times New Roman" w:hAnsi="Times New Roman" w:cs="Times New Roman"/>
          <w:sz w:val="26"/>
          <w:szCs w:val="26"/>
        </w:rPr>
        <w:t>_________</w:t>
      </w:r>
    </w:p>
    <w:p w14:paraId="2BE134E2" w14:textId="1201DC79" w:rsidR="00AA09A2" w:rsidRPr="00850ED1" w:rsidRDefault="00AA09A2" w:rsidP="00F4032D">
      <w:pPr>
        <w:spacing w:after="0" w:line="240" w:lineRule="auto"/>
        <w:jc w:val="center"/>
        <w:rPr>
          <w:rFonts w:ascii="Times New Roman" w:hAnsi="Times New Roman" w:cs="Times New Roman"/>
          <w:sz w:val="26"/>
          <w:szCs w:val="26"/>
          <w:vertAlign w:val="superscript"/>
        </w:rPr>
      </w:pPr>
      <w:r w:rsidRPr="00850ED1">
        <w:rPr>
          <w:rFonts w:ascii="Times New Roman" w:hAnsi="Times New Roman" w:cs="Times New Roman"/>
          <w:sz w:val="26"/>
          <w:szCs w:val="26"/>
          <w:vertAlign w:val="superscript"/>
        </w:rPr>
        <w:t>(фамилия, имя, отчество)</w:t>
      </w:r>
    </w:p>
    <w:p w14:paraId="79B68370" w14:textId="02117EF0" w:rsidR="00AA09A2" w:rsidRPr="00850ED1" w:rsidRDefault="00AA09A2" w:rsidP="00850ED1">
      <w:pPr>
        <w:spacing w:after="0" w:line="240" w:lineRule="auto"/>
        <w:rPr>
          <w:rFonts w:ascii="Times New Roman" w:hAnsi="Times New Roman" w:cs="Times New Roman"/>
          <w:sz w:val="26"/>
          <w:szCs w:val="26"/>
        </w:rPr>
      </w:pPr>
      <w:r w:rsidRPr="00850ED1">
        <w:rPr>
          <w:rFonts w:ascii="Times New Roman" w:hAnsi="Times New Roman" w:cs="Times New Roman"/>
          <w:sz w:val="26"/>
          <w:szCs w:val="26"/>
        </w:rPr>
        <w:t>_______________________________________</w:t>
      </w:r>
      <w:r w:rsidR="00F4032D">
        <w:rPr>
          <w:rFonts w:ascii="Times New Roman" w:hAnsi="Times New Roman" w:cs="Times New Roman"/>
          <w:sz w:val="26"/>
          <w:szCs w:val="26"/>
        </w:rPr>
        <w:t>______</w:t>
      </w:r>
      <w:r w:rsidRPr="00850ED1">
        <w:rPr>
          <w:rFonts w:ascii="Times New Roman" w:hAnsi="Times New Roman" w:cs="Times New Roman"/>
          <w:sz w:val="26"/>
          <w:szCs w:val="26"/>
        </w:rPr>
        <w:t>_____________________</w:t>
      </w:r>
      <w:r w:rsidR="00327649" w:rsidRPr="00850ED1">
        <w:rPr>
          <w:rFonts w:ascii="Times New Roman" w:hAnsi="Times New Roman" w:cs="Times New Roman"/>
          <w:sz w:val="26"/>
          <w:szCs w:val="26"/>
        </w:rPr>
        <w:t>_______</w:t>
      </w:r>
      <w:r w:rsidRPr="00850ED1">
        <w:rPr>
          <w:rFonts w:ascii="Times New Roman" w:hAnsi="Times New Roman" w:cs="Times New Roman"/>
          <w:sz w:val="26"/>
          <w:szCs w:val="26"/>
        </w:rPr>
        <w:t>__</w:t>
      </w:r>
    </w:p>
    <w:p w14:paraId="1804670D" w14:textId="73279FBB" w:rsidR="00F4032D" w:rsidRDefault="00AA09A2" w:rsidP="00F4032D">
      <w:pPr>
        <w:spacing w:after="0" w:line="240" w:lineRule="auto"/>
        <w:jc w:val="center"/>
        <w:rPr>
          <w:rFonts w:ascii="Times New Roman" w:hAnsi="Times New Roman" w:cs="Times New Roman"/>
          <w:sz w:val="26"/>
          <w:szCs w:val="26"/>
          <w:vertAlign w:val="superscript"/>
        </w:rPr>
      </w:pPr>
      <w:r w:rsidRPr="00850ED1">
        <w:rPr>
          <w:rFonts w:ascii="Times New Roman" w:hAnsi="Times New Roman" w:cs="Times New Roman"/>
          <w:sz w:val="26"/>
          <w:szCs w:val="26"/>
          <w:vertAlign w:val="superscript"/>
        </w:rPr>
        <w:t>(серия и номер паспорта</w:t>
      </w:r>
      <w:r w:rsidR="00F4032D">
        <w:rPr>
          <w:rFonts w:ascii="Times New Roman" w:hAnsi="Times New Roman" w:cs="Times New Roman"/>
          <w:sz w:val="26"/>
          <w:szCs w:val="26"/>
          <w:vertAlign w:val="superscript"/>
        </w:rPr>
        <w:t xml:space="preserve">, </w:t>
      </w:r>
      <w:r w:rsidR="00F4032D" w:rsidRPr="00850ED1">
        <w:rPr>
          <w:rFonts w:ascii="Times New Roman" w:hAnsi="Times New Roman" w:cs="Times New Roman"/>
          <w:sz w:val="26"/>
          <w:szCs w:val="26"/>
          <w:vertAlign w:val="superscript"/>
        </w:rPr>
        <w:t>кем и когда выдан</w:t>
      </w:r>
      <w:r w:rsidR="00D92158">
        <w:rPr>
          <w:rFonts w:ascii="Times New Roman" w:hAnsi="Times New Roman" w:cs="Times New Roman"/>
          <w:sz w:val="26"/>
          <w:szCs w:val="26"/>
          <w:vertAlign w:val="superscript"/>
        </w:rPr>
        <w:t>, адрес регистрации</w:t>
      </w:r>
      <w:r w:rsidR="00F4032D" w:rsidRPr="00850ED1">
        <w:rPr>
          <w:rFonts w:ascii="Times New Roman" w:hAnsi="Times New Roman" w:cs="Times New Roman"/>
          <w:sz w:val="26"/>
          <w:szCs w:val="26"/>
          <w:vertAlign w:val="superscript"/>
        </w:rPr>
        <w:t>)</w:t>
      </w:r>
    </w:p>
    <w:p w14:paraId="1E120FC1" w14:textId="77777777" w:rsidR="00293AF0" w:rsidRPr="00850ED1" w:rsidRDefault="00293AF0" w:rsidP="00F4032D">
      <w:pPr>
        <w:spacing w:after="0" w:line="240" w:lineRule="auto"/>
        <w:jc w:val="center"/>
        <w:rPr>
          <w:rFonts w:ascii="Times New Roman" w:hAnsi="Times New Roman" w:cs="Times New Roman"/>
          <w:sz w:val="26"/>
          <w:szCs w:val="26"/>
        </w:rPr>
      </w:pPr>
    </w:p>
    <w:p w14:paraId="7C9AE5AD" w14:textId="6C73CAB9" w:rsidR="00AA09A2" w:rsidRPr="00850ED1" w:rsidRDefault="00AA09A2" w:rsidP="00850ED1">
      <w:pPr>
        <w:spacing w:after="0" w:line="240" w:lineRule="auto"/>
        <w:rPr>
          <w:rFonts w:ascii="Times New Roman" w:hAnsi="Times New Roman" w:cs="Times New Roman"/>
          <w:sz w:val="26"/>
          <w:szCs w:val="26"/>
        </w:rPr>
      </w:pPr>
      <w:r w:rsidRPr="00850ED1">
        <w:rPr>
          <w:rFonts w:ascii="Times New Roman" w:hAnsi="Times New Roman" w:cs="Times New Roman"/>
          <w:sz w:val="26"/>
          <w:szCs w:val="26"/>
        </w:rPr>
        <w:t>уполномочиваю _______________________________________________</w:t>
      </w:r>
      <w:r w:rsidR="00F4032D">
        <w:rPr>
          <w:rFonts w:ascii="Times New Roman" w:hAnsi="Times New Roman" w:cs="Times New Roman"/>
          <w:sz w:val="26"/>
          <w:szCs w:val="26"/>
        </w:rPr>
        <w:t>_____</w:t>
      </w:r>
      <w:r w:rsidR="00327649" w:rsidRPr="00850ED1">
        <w:rPr>
          <w:rFonts w:ascii="Times New Roman" w:hAnsi="Times New Roman" w:cs="Times New Roman"/>
          <w:sz w:val="26"/>
          <w:szCs w:val="26"/>
        </w:rPr>
        <w:t>________</w:t>
      </w:r>
    </w:p>
    <w:p w14:paraId="5D6A28FD" w14:textId="08B9EAB5" w:rsidR="00AA09A2" w:rsidRPr="00850ED1" w:rsidRDefault="00AA09A2" w:rsidP="00F4032D">
      <w:pPr>
        <w:spacing w:after="0" w:line="240" w:lineRule="auto"/>
        <w:jc w:val="center"/>
        <w:rPr>
          <w:rFonts w:ascii="Times New Roman" w:hAnsi="Times New Roman" w:cs="Times New Roman"/>
          <w:sz w:val="26"/>
          <w:szCs w:val="26"/>
        </w:rPr>
      </w:pPr>
      <w:r w:rsidRPr="00850ED1">
        <w:rPr>
          <w:rFonts w:ascii="Times New Roman" w:hAnsi="Times New Roman" w:cs="Times New Roman"/>
          <w:sz w:val="26"/>
          <w:szCs w:val="26"/>
          <w:vertAlign w:val="superscript"/>
        </w:rPr>
        <w:t>(фамилия, имя, отчество)</w:t>
      </w:r>
    </w:p>
    <w:p w14:paraId="309EDFDC" w14:textId="77777777" w:rsidR="00D92158" w:rsidRPr="00850ED1" w:rsidRDefault="00D92158" w:rsidP="00D92158">
      <w:pPr>
        <w:spacing w:after="0" w:line="240" w:lineRule="auto"/>
        <w:rPr>
          <w:rFonts w:ascii="Times New Roman" w:hAnsi="Times New Roman" w:cs="Times New Roman"/>
          <w:sz w:val="26"/>
          <w:szCs w:val="26"/>
        </w:rPr>
      </w:pPr>
      <w:r w:rsidRPr="00850ED1">
        <w:rPr>
          <w:rFonts w:ascii="Times New Roman" w:hAnsi="Times New Roman" w:cs="Times New Roman"/>
          <w:sz w:val="26"/>
          <w:szCs w:val="26"/>
        </w:rPr>
        <w:t>_______________________________________</w:t>
      </w:r>
      <w:r>
        <w:rPr>
          <w:rFonts w:ascii="Times New Roman" w:hAnsi="Times New Roman" w:cs="Times New Roman"/>
          <w:sz w:val="26"/>
          <w:szCs w:val="26"/>
        </w:rPr>
        <w:t>______</w:t>
      </w:r>
      <w:r w:rsidRPr="00850ED1">
        <w:rPr>
          <w:rFonts w:ascii="Times New Roman" w:hAnsi="Times New Roman" w:cs="Times New Roman"/>
          <w:sz w:val="26"/>
          <w:szCs w:val="26"/>
        </w:rPr>
        <w:t>______________________________</w:t>
      </w:r>
    </w:p>
    <w:p w14:paraId="59FEB91C" w14:textId="77777777" w:rsidR="00D92158" w:rsidRDefault="00D92158" w:rsidP="00D92158">
      <w:pPr>
        <w:spacing w:after="0" w:line="240" w:lineRule="auto"/>
        <w:jc w:val="center"/>
        <w:rPr>
          <w:rFonts w:ascii="Times New Roman" w:hAnsi="Times New Roman" w:cs="Times New Roman"/>
          <w:sz w:val="26"/>
          <w:szCs w:val="26"/>
          <w:vertAlign w:val="superscript"/>
        </w:rPr>
      </w:pPr>
      <w:r w:rsidRPr="00850ED1">
        <w:rPr>
          <w:rFonts w:ascii="Times New Roman" w:hAnsi="Times New Roman" w:cs="Times New Roman"/>
          <w:sz w:val="26"/>
          <w:szCs w:val="26"/>
          <w:vertAlign w:val="superscript"/>
        </w:rPr>
        <w:t>(серия и номер паспорта</w:t>
      </w:r>
      <w:r>
        <w:rPr>
          <w:rFonts w:ascii="Times New Roman" w:hAnsi="Times New Roman" w:cs="Times New Roman"/>
          <w:sz w:val="26"/>
          <w:szCs w:val="26"/>
          <w:vertAlign w:val="superscript"/>
        </w:rPr>
        <w:t xml:space="preserve">, </w:t>
      </w:r>
      <w:r w:rsidRPr="00850ED1">
        <w:rPr>
          <w:rFonts w:ascii="Times New Roman" w:hAnsi="Times New Roman" w:cs="Times New Roman"/>
          <w:sz w:val="26"/>
          <w:szCs w:val="26"/>
          <w:vertAlign w:val="superscript"/>
        </w:rPr>
        <w:t>кем и когда выдан</w:t>
      </w:r>
      <w:r>
        <w:rPr>
          <w:rFonts w:ascii="Times New Roman" w:hAnsi="Times New Roman" w:cs="Times New Roman"/>
          <w:sz w:val="26"/>
          <w:szCs w:val="26"/>
          <w:vertAlign w:val="superscript"/>
        </w:rPr>
        <w:t>, адрес регистрации</w:t>
      </w:r>
      <w:r w:rsidRPr="00850ED1">
        <w:rPr>
          <w:rFonts w:ascii="Times New Roman" w:hAnsi="Times New Roman" w:cs="Times New Roman"/>
          <w:sz w:val="26"/>
          <w:szCs w:val="26"/>
          <w:vertAlign w:val="superscript"/>
        </w:rPr>
        <w:t>)</w:t>
      </w:r>
    </w:p>
    <w:p w14:paraId="2027CC11" w14:textId="5F7DDF55" w:rsidR="00850ED1" w:rsidRPr="00CA6EC8" w:rsidRDefault="00850ED1" w:rsidP="00850E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850ED1">
        <w:rPr>
          <w:rFonts w:ascii="Times New Roman" w:hAnsi="Times New Roman" w:cs="Times New Roman"/>
          <w:sz w:val="26"/>
          <w:szCs w:val="26"/>
        </w:rPr>
        <w:t xml:space="preserve">редоставить в </w:t>
      </w:r>
      <w:r w:rsidRPr="000E7C90">
        <w:rPr>
          <w:rFonts w:ascii="Times New Roman" w:hAnsi="Times New Roman" w:cs="Times New Roman"/>
          <w:sz w:val="26"/>
          <w:szCs w:val="26"/>
        </w:rPr>
        <w:t>БУ «Центр информационных технологий» Мининформполитики Чувашии</w:t>
      </w:r>
      <w:r w:rsidRPr="00850ED1">
        <w:rPr>
          <w:rFonts w:ascii="Times New Roman" w:hAnsi="Times New Roman" w:cs="Times New Roman"/>
          <w:sz w:val="26"/>
          <w:szCs w:val="26"/>
        </w:rPr>
        <w:t xml:space="preserve"> необходимые документы для изготовления сертификата ключа проверки электронной подписи</w:t>
      </w:r>
      <w:r>
        <w:rPr>
          <w:rFonts w:ascii="Times New Roman" w:hAnsi="Times New Roman" w:cs="Times New Roman"/>
          <w:sz w:val="26"/>
          <w:szCs w:val="26"/>
        </w:rPr>
        <w:t>,</w:t>
      </w:r>
      <w:r w:rsidRPr="00850ED1">
        <w:rPr>
          <w:rFonts w:ascii="Times New Roman" w:hAnsi="Times New Roman" w:cs="Times New Roman"/>
          <w:sz w:val="26"/>
          <w:szCs w:val="26"/>
        </w:rPr>
        <w:t xml:space="preserve"> для изготовления сертификата ключа проверки электронной подписи</w:t>
      </w:r>
      <w:r>
        <w:rPr>
          <w:rFonts w:ascii="Times New Roman" w:hAnsi="Times New Roman" w:cs="Times New Roman"/>
          <w:sz w:val="26"/>
          <w:szCs w:val="26"/>
        </w:rPr>
        <w:t>,</w:t>
      </w:r>
      <w:r w:rsidRPr="00850ED1">
        <w:rPr>
          <w:rFonts w:ascii="Times New Roman" w:hAnsi="Times New Roman" w:cs="Times New Roman"/>
          <w:sz w:val="26"/>
          <w:szCs w:val="26"/>
        </w:rPr>
        <w:t xml:space="preserve"> </w:t>
      </w:r>
      <w:r w:rsidRPr="00CA6EC8">
        <w:rPr>
          <w:rFonts w:ascii="Times New Roman" w:hAnsi="Times New Roman" w:cs="Times New Roman"/>
          <w:sz w:val="26"/>
          <w:szCs w:val="26"/>
        </w:rPr>
        <w:t xml:space="preserve">получить ключ </w:t>
      </w:r>
      <w:r>
        <w:rPr>
          <w:rFonts w:ascii="Times New Roman" w:hAnsi="Times New Roman" w:cs="Times New Roman"/>
          <w:sz w:val="26"/>
          <w:szCs w:val="26"/>
        </w:rPr>
        <w:t>электронной подписи,</w:t>
      </w:r>
      <w:r w:rsidRPr="00CA6EC8">
        <w:rPr>
          <w:rFonts w:ascii="Times New Roman" w:hAnsi="Times New Roman" w:cs="Times New Roman"/>
          <w:sz w:val="26"/>
          <w:szCs w:val="26"/>
        </w:rPr>
        <w:t xml:space="preserve"> ключ проверки электронной подписи и сертификат ключа проверки электронной подписи, созданные для Пользователя Удостоверяющего центра</w:t>
      </w:r>
      <w:r>
        <w:rPr>
          <w:rFonts w:ascii="Times New Roman" w:hAnsi="Times New Roman" w:cs="Times New Roman"/>
          <w:sz w:val="26"/>
          <w:szCs w:val="26"/>
        </w:rPr>
        <w:t xml:space="preserve"> </w:t>
      </w:r>
      <w:r w:rsidRPr="000E7C90">
        <w:rPr>
          <w:rFonts w:ascii="Times New Roman" w:hAnsi="Times New Roman" w:cs="Times New Roman"/>
          <w:sz w:val="26"/>
          <w:szCs w:val="26"/>
        </w:rPr>
        <w:t>БУ «Центр информационных технологий» Мининформполитики Чувашии</w:t>
      </w:r>
      <w:r>
        <w:rPr>
          <w:rFonts w:ascii="Times New Roman" w:hAnsi="Times New Roman" w:cs="Times New Roman"/>
          <w:sz w:val="26"/>
          <w:szCs w:val="26"/>
        </w:rPr>
        <w:t>.</w:t>
      </w:r>
    </w:p>
    <w:p w14:paraId="6B54AC34" w14:textId="1B590EF2" w:rsidR="00850ED1" w:rsidRDefault="00850ED1" w:rsidP="00850ED1">
      <w:pPr>
        <w:spacing w:after="0" w:line="240" w:lineRule="auto"/>
        <w:ind w:firstLine="709"/>
        <w:jc w:val="both"/>
        <w:rPr>
          <w:rFonts w:ascii="Times New Roman" w:hAnsi="Times New Roman" w:cs="Times New Roman"/>
          <w:sz w:val="26"/>
          <w:szCs w:val="26"/>
        </w:rPr>
      </w:pPr>
      <w:r w:rsidRPr="000E7C90">
        <w:rPr>
          <w:rFonts w:ascii="Times New Roman" w:hAnsi="Times New Roman" w:cs="Times New Roman"/>
          <w:sz w:val="26"/>
          <w:szCs w:val="26"/>
        </w:rPr>
        <w:t xml:space="preserve">Представитель наделяется правом расписываться </w:t>
      </w:r>
      <w:r w:rsidRPr="00F47384">
        <w:rPr>
          <w:rFonts w:ascii="Times New Roman" w:hAnsi="Times New Roman" w:cs="Times New Roman"/>
          <w:sz w:val="26"/>
          <w:szCs w:val="26"/>
        </w:rPr>
        <w:t>на копии сертификата ключа проверки электронной подписи на бумажном носителе и в соответствующих документах для исполнения поручений, определенных настоящей доверенностью</w:t>
      </w:r>
      <w:r w:rsidR="00A64CE4">
        <w:rPr>
          <w:rFonts w:ascii="Times New Roman" w:hAnsi="Times New Roman" w:cs="Times New Roman"/>
          <w:sz w:val="26"/>
          <w:szCs w:val="26"/>
        </w:rPr>
        <w:t>.</w:t>
      </w:r>
    </w:p>
    <w:p w14:paraId="212398E7" w14:textId="77777777" w:rsidR="00850ED1" w:rsidRDefault="00850ED1" w:rsidP="00850ED1">
      <w:pPr>
        <w:spacing w:after="0" w:line="240" w:lineRule="auto"/>
        <w:jc w:val="both"/>
        <w:rPr>
          <w:rFonts w:ascii="Times New Roman" w:hAnsi="Times New Roman" w:cs="Times New Roman"/>
          <w:sz w:val="26"/>
          <w:szCs w:val="26"/>
        </w:rPr>
      </w:pPr>
    </w:p>
    <w:p w14:paraId="517452C0" w14:textId="2A37409D" w:rsidR="00AA09A2" w:rsidRDefault="00AA09A2" w:rsidP="00293AF0">
      <w:pPr>
        <w:spacing w:after="0" w:line="240" w:lineRule="auto"/>
        <w:ind w:firstLine="708"/>
        <w:jc w:val="both"/>
        <w:rPr>
          <w:rFonts w:ascii="Times New Roman" w:hAnsi="Times New Roman" w:cs="Times New Roman"/>
          <w:sz w:val="26"/>
          <w:szCs w:val="26"/>
        </w:rPr>
      </w:pPr>
      <w:r w:rsidRPr="00850ED1">
        <w:rPr>
          <w:rFonts w:ascii="Times New Roman" w:hAnsi="Times New Roman" w:cs="Times New Roman"/>
          <w:sz w:val="26"/>
          <w:szCs w:val="26"/>
        </w:rPr>
        <w:t>Настоящая доверенность действительна по «_</w:t>
      </w:r>
      <w:r w:rsidR="00293AF0">
        <w:rPr>
          <w:rFonts w:ascii="Times New Roman" w:hAnsi="Times New Roman" w:cs="Times New Roman"/>
          <w:sz w:val="26"/>
          <w:szCs w:val="26"/>
        </w:rPr>
        <w:t>_</w:t>
      </w:r>
      <w:r w:rsidRPr="00850ED1">
        <w:rPr>
          <w:rFonts w:ascii="Times New Roman" w:hAnsi="Times New Roman" w:cs="Times New Roman"/>
          <w:sz w:val="26"/>
          <w:szCs w:val="26"/>
        </w:rPr>
        <w:t>__» ____</w:t>
      </w:r>
      <w:r w:rsidR="00293AF0">
        <w:rPr>
          <w:rFonts w:ascii="Times New Roman" w:hAnsi="Times New Roman" w:cs="Times New Roman"/>
          <w:sz w:val="26"/>
          <w:szCs w:val="26"/>
        </w:rPr>
        <w:t>_____</w:t>
      </w:r>
      <w:r w:rsidRPr="00850ED1">
        <w:rPr>
          <w:rFonts w:ascii="Times New Roman" w:hAnsi="Times New Roman" w:cs="Times New Roman"/>
          <w:sz w:val="26"/>
          <w:szCs w:val="26"/>
        </w:rPr>
        <w:t>___ 20_</w:t>
      </w:r>
      <w:r w:rsidR="002278E1">
        <w:rPr>
          <w:rFonts w:ascii="Times New Roman" w:hAnsi="Times New Roman" w:cs="Times New Roman"/>
          <w:sz w:val="26"/>
          <w:szCs w:val="26"/>
        </w:rPr>
        <w:t>_</w:t>
      </w:r>
      <w:r w:rsidRPr="00850ED1">
        <w:rPr>
          <w:rFonts w:ascii="Times New Roman" w:hAnsi="Times New Roman" w:cs="Times New Roman"/>
          <w:sz w:val="26"/>
          <w:szCs w:val="26"/>
        </w:rPr>
        <w:t>_ г.</w:t>
      </w:r>
      <w:r w:rsidR="00F4032D">
        <w:rPr>
          <w:rFonts w:ascii="Times New Roman" w:hAnsi="Times New Roman" w:cs="Times New Roman"/>
          <w:sz w:val="26"/>
          <w:szCs w:val="26"/>
        </w:rPr>
        <w:t xml:space="preserve"> без права передоверия</w:t>
      </w:r>
      <w:r w:rsidR="00A64CE4">
        <w:rPr>
          <w:rFonts w:ascii="Times New Roman" w:hAnsi="Times New Roman" w:cs="Times New Roman"/>
          <w:sz w:val="26"/>
          <w:szCs w:val="26"/>
        </w:rPr>
        <w:t>.</w:t>
      </w:r>
    </w:p>
    <w:p w14:paraId="4EABAFE5" w14:textId="77777777" w:rsidR="00A64CE4" w:rsidRDefault="00F4032D" w:rsidP="00F4032D">
      <w:pPr>
        <w:spacing w:after="0" w:line="240" w:lineRule="auto"/>
        <w:rPr>
          <w:rFonts w:ascii="Times New Roman" w:hAnsi="Times New Roman" w:cs="Times New Roman"/>
          <w:sz w:val="26"/>
          <w:szCs w:val="26"/>
        </w:rPr>
      </w:pPr>
      <w:r w:rsidRPr="00F4032D">
        <w:rPr>
          <w:rFonts w:ascii="Times New Roman" w:hAnsi="Times New Roman" w:cs="Times New Roman"/>
          <w:sz w:val="26"/>
          <w:szCs w:val="26"/>
        </w:rPr>
        <w:t xml:space="preserve">    </w:t>
      </w:r>
    </w:p>
    <w:p w14:paraId="769760F8" w14:textId="77777777" w:rsidR="00AA09A2" w:rsidRPr="00850ED1" w:rsidRDefault="00AA09A2" w:rsidP="00850ED1">
      <w:pPr>
        <w:spacing w:after="0" w:line="240" w:lineRule="auto"/>
        <w:rPr>
          <w:rFonts w:ascii="Times New Roman" w:hAnsi="Times New Roman" w:cs="Times New Roman"/>
          <w:sz w:val="26"/>
          <w:szCs w:val="26"/>
        </w:rPr>
      </w:pPr>
    </w:p>
    <w:tbl>
      <w:tblPr>
        <w:tblW w:w="9889" w:type="dxa"/>
        <w:tblLayout w:type="fixed"/>
        <w:tblLook w:val="01E0" w:firstRow="1" w:lastRow="1" w:firstColumn="1" w:lastColumn="1" w:noHBand="0" w:noVBand="0"/>
      </w:tblPr>
      <w:tblGrid>
        <w:gridCol w:w="5144"/>
        <w:gridCol w:w="4745"/>
      </w:tblGrid>
      <w:tr w:rsidR="00850ED1" w:rsidRPr="00FE5418" w14:paraId="134BE679" w14:textId="77777777" w:rsidTr="00850ED1">
        <w:tc>
          <w:tcPr>
            <w:tcW w:w="5144" w:type="dxa"/>
          </w:tcPr>
          <w:p w14:paraId="5357B4A1" w14:textId="77777777" w:rsidR="00850ED1" w:rsidRPr="00FE5418" w:rsidRDefault="00850ED1" w:rsidP="00850ED1">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66B96B4A" w14:textId="6EFDC829" w:rsidR="00850ED1" w:rsidRPr="00FE5418" w:rsidRDefault="00850ED1" w:rsidP="00850ED1">
            <w:pPr>
              <w:autoSpaceDE w:val="0"/>
              <w:autoSpaceDN w:val="0"/>
              <w:adjustRightInd w:val="0"/>
              <w:spacing w:after="0" w:line="240" w:lineRule="auto"/>
              <w:jc w:val="center"/>
              <w:rPr>
                <w:rFonts w:ascii="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w:t>
            </w:r>
            <w:r w:rsidRPr="00850ED1">
              <w:rPr>
                <w:rFonts w:ascii="Times New Roman" w:hAnsi="Times New Roman" w:cs="Times New Roman"/>
                <w:sz w:val="26"/>
                <w:szCs w:val="26"/>
                <w:vertAlign w:val="superscript"/>
              </w:rPr>
              <w:t>Фамилия, имя, отчество заявителя</w:t>
            </w:r>
            <w:r w:rsidRPr="00FE5418">
              <w:rPr>
                <w:rFonts w:ascii="Times New Roman" w:eastAsia="Times New Roman" w:hAnsi="Times New Roman" w:cs="Times New Roman"/>
                <w:sz w:val="26"/>
                <w:szCs w:val="26"/>
                <w:vertAlign w:val="superscript"/>
              </w:rPr>
              <w:t>)</w:t>
            </w:r>
          </w:p>
        </w:tc>
        <w:tc>
          <w:tcPr>
            <w:tcW w:w="4745" w:type="dxa"/>
          </w:tcPr>
          <w:p w14:paraId="7255D7D0" w14:textId="77777777" w:rsidR="00850ED1" w:rsidRPr="00FE5418" w:rsidRDefault="00850ED1" w:rsidP="00850ED1">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251856AA" w14:textId="77777777" w:rsidR="00850ED1" w:rsidRDefault="00A64CE4" w:rsidP="00A64CE4">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00850ED1" w:rsidRPr="00FE5418">
              <w:rPr>
                <w:rFonts w:ascii="Times New Roman" w:eastAsia="Times New Roman" w:hAnsi="Times New Roman" w:cs="Times New Roman"/>
                <w:sz w:val="26"/>
                <w:szCs w:val="26"/>
                <w:vertAlign w:val="superscript"/>
              </w:rPr>
              <w:t>подпись</w:t>
            </w:r>
            <w:r>
              <w:rPr>
                <w:rFonts w:ascii="Times New Roman" w:eastAsia="Times New Roman" w:hAnsi="Times New Roman" w:cs="Times New Roman"/>
                <w:sz w:val="26"/>
                <w:szCs w:val="26"/>
                <w:vertAlign w:val="superscript"/>
              </w:rPr>
              <w:t>)</w:t>
            </w:r>
            <w:r w:rsidR="00850ED1" w:rsidRPr="00FE5418">
              <w:rPr>
                <w:rFonts w:ascii="Times New Roman" w:eastAsia="Times New Roman" w:hAnsi="Times New Roman" w:cs="Times New Roman"/>
                <w:sz w:val="26"/>
                <w:szCs w:val="26"/>
                <w:vertAlign w:val="superscript"/>
              </w:rPr>
              <w:t xml:space="preserve">                    (расшифровка подписи) </w:t>
            </w:r>
          </w:p>
          <w:p w14:paraId="31C18935" w14:textId="77777777" w:rsidR="00A64CE4" w:rsidRDefault="00A64CE4" w:rsidP="00A64CE4">
            <w:pPr>
              <w:spacing w:after="0" w:line="240" w:lineRule="auto"/>
              <w:jc w:val="center"/>
              <w:rPr>
                <w:rFonts w:ascii="Times New Roman" w:eastAsia="Times New Roman" w:hAnsi="Times New Roman" w:cs="Times New Roman"/>
                <w:sz w:val="26"/>
                <w:szCs w:val="26"/>
                <w:vertAlign w:val="superscript"/>
              </w:rPr>
            </w:pPr>
          </w:p>
          <w:p w14:paraId="62452FE9" w14:textId="082CE44B" w:rsidR="00A64CE4" w:rsidRPr="00A64CE4" w:rsidRDefault="00A64CE4" w:rsidP="00A64CE4">
            <w:pPr>
              <w:spacing w:after="0" w:line="240" w:lineRule="auto"/>
              <w:jc w:val="right"/>
              <w:rPr>
                <w:rFonts w:ascii="Times New Roman" w:eastAsia="Times New Roman" w:hAnsi="Times New Roman" w:cs="Times New Roman"/>
                <w:sz w:val="26"/>
                <w:szCs w:val="26"/>
              </w:rPr>
            </w:pPr>
            <w:r w:rsidRPr="00A64CE4">
              <w:rPr>
                <w:rFonts w:ascii="Times New Roman" w:eastAsia="Times New Roman" w:hAnsi="Times New Roman" w:cs="Times New Roman"/>
                <w:sz w:val="26"/>
                <w:szCs w:val="26"/>
              </w:rPr>
              <w:t>«____» _______________ 20___</w:t>
            </w:r>
          </w:p>
        </w:tc>
      </w:tr>
    </w:tbl>
    <w:p w14:paraId="04412C93" w14:textId="77777777" w:rsidR="00850ED1" w:rsidRDefault="00850ED1" w:rsidP="00850ED1">
      <w:pPr>
        <w:autoSpaceDE w:val="0"/>
        <w:autoSpaceDN w:val="0"/>
        <w:adjustRightInd w:val="0"/>
        <w:spacing w:after="0" w:line="240" w:lineRule="auto"/>
        <w:rPr>
          <w:rFonts w:ascii="Times New Roman" w:hAnsi="Times New Roman" w:cs="Times New Roman"/>
          <w:sz w:val="26"/>
          <w:szCs w:val="26"/>
        </w:rPr>
      </w:pPr>
    </w:p>
    <w:p w14:paraId="11D01C1B" w14:textId="77777777" w:rsidR="00AA09A2" w:rsidRPr="00850ED1" w:rsidRDefault="00AA09A2" w:rsidP="00850ED1">
      <w:pPr>
        <w:spacing w:after="0" w:line="240" w:lineRule="auto"/>
        <w:rPr>
          <w:rFonts w:ascii="Times New Roman" w:hAnsi="Times New Roman" w:cs="Times New Roman"/>
          <w:sz w:val="26"/>
          <w:szCs w:val="26"/>
        </w:rPr>
      </w:pPr>
    </w:p>
    <w:p w14:paraId="77D2EE94" w14:textId="09CB730F" w:rsidR="00AA09A2" w:rsidRPr="008F2B55" w:rsidRDefault="00AA09A2" w:rsidP="008F2B55">
      <w:pPr>
        <w:pStyle w:val="2"/>
        <w:jc w:val="right"/>
        <w:rPr>
          <w:sz w:val="26"/>
          <w:szCs w:val="26"/>
        </w:rPr>
      </w:pPr>
      <w:r w:rsidRPr="00850ED1">
        <w:br w:type="page"/>
      </w:r>
      <w:bookmarkStart w:id="298" w:name="_Toc509265537"/>
      <w:bookmarkStart w:id="299" w:name="_Ref509266180"/>
      <w:r w:rsidRPr="008F2B55">
        <w:rPr>
          <w:sz w:val="26"/>
          <w:szCs w:val="26"/>
        </w:rPr>
        <w:t>Приложение</w:t>
      </w:r>
      <w:r w:rsidR="00750E9F">
        <w:rPr>
          <w:sz w:val="26"/>
          <w:szCs w:val="26"/>
        </w:rPr>
        <w:t> </w:t>
      </w:r>
      <w:r w:rsidRPr="008F2B55">
        <w:rPr>
          <w:sz w:val="26"/>
          <w:szCs w:val="26"/>
        </w:rPr>
        <w:t>№</w:t>
      </w:r>
      <w:r w:rsidR="00750E9F">
        <w:rPr>
          <w:sz w:val="26"/>
          <w:szCs w:val="26"/>
        </w:rPr>
        <w:t> </w:t>
      </w:r>
      <w:r w:rsidRPr="008F2B55">
        <w:rPr>
          <w:sz w:val="26"/>
          <w:szCs w:val="26"/>
        </w:rPr>
        <w:t>5</w:t>
      </w:r>
      <w:bookmarkEnd w:id="298"/>
      <w:bookmarkEnd w:id="299"/>
    </w:p>
    <w:p w14:paraId="59659090" w14:textId="2003D2B7" w:rsidR="002278E1" w:rsidRPr="002278E1" w:rsidRDefault="008F2B55" w:rsidP="002278E1">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002278E1"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0EB56188" w14:textId="2867D588" w:rsidR="00AA09A2" w:rsidRPr="002278E1" w:rsidRDefault="00AA09A2" w:rsidP="002278E1">
      <w:pPr>
        <w:spacing w:after="0" w:line="240" w:lineRule="auto"/>
        <w:ind w:left="2552"/>
        <w:jc w:val="right"/>
        <w:rPr>
          <w:rFonts w:ascii="Times New Roman" w:hAnsi="Times New Roman" w:cs="Times New Roman"/>
          <w:sz w:val="26"/>
          <w:szCs w:val="26"/>
        </w:rPr>
      </w:pPr>
      <w:r w:rsidRPr="002278E1">
        <w:rPr>
          <w:rFonts w:ascii="Times New Roman" w:hAnsi="Times New Roman" w:cs="Times New Roman"/>
          <w:sz w:val="26"/>
          <w:szCs w:val="26"/>
        </w:rPr>
        <w:t>(Форма заявления на прекращение действия сертификата</w:t>
      </w:r>
      <w:r w:rsidR="00B65AE7" w:rsidRPr="002278E1">
        <w:rPr>
          <w:rFonts w:ascii="Times New Roman" w:hAnsi="Times New Roman" w:cs="Times New Roman"/>
          <w:sz w:val="26"/>
          <w:szCs w:val="26"/>
        </w:rPr>
        <w:t xml:space="preserve"> </w:t>
      </w:r>
      <w:r w:rsidRPr="002278E1">
        <w:rPr>
          <w:rFonts w:ascii="Times New Roman" w:hAnsi="Times New Roman" w:cs="Times New Roman"/>
          <w:sz w:val="26"/>
          <w:szCs w:val="26"/>
        </w:rPr>
        <w:t>ключа проверки электронной подписи)</w:t>
      </w:r>
    </w:p>
    <w:p w14:paraId="5F6B64C3" w14:textId="77777777" w:rsidR="00AA09A2" w:rsidRPr="002278E1" w:rsidRDefault="00AA09A2" w:rsidP="002278E1">
      <w:pPr>
        <w:spacing w:after="0" w:line="240" w:lineRule="auto"/>
        <w:jc w:val="right"/>
        <w:rPr>
          <w:rFonts w:ascii="Times New Roman" w:hAnsi="Times New Roman" w:cs="Times New Roman"/>
          <w:b/>
          <w:sz w:val="26"/>
          <w:szCs w:val="26"/>
        </w:rPr>
      </w:pPr>
      <w:r w:rsidRPr="002278E1">
        <w:rPr>
          <w:rFonts w:ascii="Times New Roman" w:hAnsi="Times New Roman" w:cs="Times New Roman"/>
          <w:b/>
          <w:sz w:val="26"/>
          <w:szCs w:val="26"/>
        </w:rPr>
        <w:t>Для юридических лиц</w:t>
      </w:r>
    </w:p>
    <w:p w14:paraId="36057C2F" w14:textId="77777777" w:rsidR="00AA09A2" w:rsidRPr="002278E1" w:rsidRDefault="00AA09A2" w:rsidP="002278E1">
      <w:pPr>
        <w:spacing w:after="0" w:line="240" w:lineRule="auto"/>
        <w:jc w:val="center"/>
        <w:rPr>
          <w:rFonts w:ascii="Times New Roman" w:hAnsi="Times New Roman" w:cs="Times New Roman"/>
          <w:sz w:val="26"/>
          <w:szCs w:val="26"/>
        </w:rPr>
      </w:pPr>
    </w:p>
    <w:tbl>
      <w:tblPr>
        <w:tblW w:w="9571" w:type="dxa"/>
        <w:tblInd w:w="108" w:type="dxa"/>
        <w:tblLayout w:type="fixed"/>
        <w:tblLook w:val="0000" w:firstRow="0" w:lastRow="0" w:firstColumn="0" w:lastColumn="0" w:noHBand="0" w:noVBand="0"/>
      </w:tblPr>
      <w:tblGrid>
        <w:gridCol w:w="852"/>
        <w:gridCol w:w="1275"/>
        <w:gridCol w:w="426"/>
        <w:gridCol w:w="1524"/>
        <w:gridCol w:w="5494"/>
      </w:tblGrid>
      <w:tr w:rsidR="002278E1" w:rsidRPr="00926FE7" w14:paraId="600DB810" w14:textId="77777777" w:rsidTr="005D7CC5">
        <w:trPr>
          <w:cantSplit/>
          <w:trHeight w:val="3828"/>
        </w:trPr>
        <w:tc>
          <w:tcPr>
            <w:tcW w:w="4077" w:type="dxa"/>
            <w:gridSpan w:val="4"/>
            <w:tcBorders>
              <w:top w:val="nil"/>
              <w:left w:val="nil"/>
              <w:right w:val="nil"/>
            </w:tcBorders>
          </w:tcPr>
          <w:p w14:paraId="350565BD" w14:textId="77777777" w:rsidR="002278E1" w:rsidRPr="00926FE7" w:rsidRDefault="002278E1"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2B1CD82E" w14:textId="77777777" w:rsidR="002278E1" w:rsidRPr="00926FE7" w:rsidRDefault="002278E1" w:rsidP="005D7CC5">
            <w:pPr>
              <w:overflowPunct w:val="0"/>
              <w:autoSpaceDE w:val="0"/>
              <w:autoSpaceDN w:val="0"/>
              <w:adjustRightInd w:val="0"/>
              <w:spacing w:after="0" w:line="192" w:lineRule="auto"/>
              <w:ind w:right="-142"/>
              <w:jc w:val="center"/>
              <w:textAlignment w:val="baseline"/>
              <w:rPr>
                <w:rFonts w:ascii="Times New Roman" w:eastAsia="Times New Roman" w:hAnsi="Times New Roman" w:cs="Times New Roman"/>
                <w:sz w:val="20"/>
                <w:szCs w:val="20"/>
              </w:rPr>
            </w:pPr>
          </w:p>
          <w:p w14:paraId="0C9E325C" w14:textId="77777777" w:rsidR="002278E1" w:rsidRPr="00926FE7" w:rsidRDefault="002278E1" w:rsidP="005D7CC5">
            <w:pPr>
              <w:keepNext/>
              <w:suppressAutoHyphens/>
              <w:overflowPunct w:val="0"/>
              <w:autoSpaceDE w:val="0"/>
              <w:autoSpaceDN w:val="0"/>
              <w:adjustRightInd w:val="0"/>
              <w:spacing w:after="0" w:line="264" w:lineRule="auto"/>
              <w:ind w:right="-142"/>
              <w:jc w:val="center"/>
              <w:textAlignment w:val="baseline"/>
              <w:outlineLvl w:val="2"/>
              <w:rPr>
                <w:rFonts w:ascii="Times New Roman" w:eastAsia="Times New Roman" w:hAnsi="Times New Roman" w:cs="Times New Roman"/>
                <w:caps/>
                <w:szCs w:val="20"/>
              </w:rPr>
            </w:pPr>
          </w:p>
          <w:p w14:paraId="2BFE9823" w14:textId="77777777" w:rsidR="002278E1" w:rsidRPr="00926FE7" w:rsidRDefault="002278E1" w:rsidP="005D7CC5">
            <w:pPr>
              <w:overflowPunct w:val="0"/>
              <w:autoSpaceDE w:val="0"/>
              <w:autoSpaceDN w:val="0"/>
              <w:adjustRightInd w:val="0"/>
              <w:spacing w:after="0" w:line="240" w:lineRule="auto"/>
              <w:ind w:right="-142"/>
              <w:textAlignment w:val="baseline"/>
              <w:rPr>
                <w:rFonts w:ascii="Times New Roman" w:eastAsia="Times New Roman" w:hAnsi="Times New Roman" w:cs="Times New Roman"/>
                <w:sz w:val="20"/>
                <w:szCs w:val="20"/>
              </w:rPr>
            </w:pPr>
          </w:p>
          <w:p w14:paraId="611F50B4" w14:textId="77777777" w:rsidR="002278E1" w:rsidRPr="00926FE7" w:rsidRDefault="002278E1" w:rsidP="005D7CC5">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18"/>
                <w:szCs w:val="20"/>
              </w:rPr>
            </w:pPr>
          </w:p>
        </w:tc>
        <w:tc>
          <w:tcPr>
            <w:tcW w:w="5494" w:type="dxa"/>
            <w:vMerge w:val="restart"/>
            <w:tcBorders>
              <w:top w:val="nil"/>
              <w:left w:val="nil"/>
              <w:right w:val="nil"/>
            </w:tcBorders>
          </w:tcPr>
          <w:p w14:paraId="0967E901" w14:textId="77777777" w:rsidR="002278E1" w:rsidRPr="00926FE7" w:rsidRDefault="002278E1"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72627625" w14:textId="77777777" w:rsidR="002278E1" w:rsidRPr="00926FE7" w:rsidRDefault="002278E1"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465B5EC7" w14:textId="77777777" w:rsidR="002278E1" w:rsidRPr="00926FE7" w:rsidRDefault="002278E1" w:rsidP="005D7CC5">
            <w:pPr>
              <w:spacing w:after="0" w:line="240" w:lineRule="auto"/>
              <w:ind w:left="1519"/>
              <w:jc w:val="center"/>
              <w:rPr>
                <w:rFonts w:ascii="Times New Roman" w:hAnsi="Times New Roman" w:cs="Times New Roman"/>
                <w:sz w:val="28"/>
                <w:szCs w:val="28"/>
              </w:rPr>
            </w:pPr>
            <w:r w:rsidRPr="001D1E85">
              <w:rPr>
                <w:rFonts w:ascii="Times New Roman" w:hAnsi="Times New Roman" w:cs="Times New Roman"/>
                <w:sz w:val="26"/>
                <w:szCs w:val="26"/>
              </w:rPr>
              <w:t>БУ «Центр информационных технологий» Мининформполитики Чувашии</w:t>
            </w:r>
            <w:r w:rsidRPr="00926FE7">
              <w:rPr>
                <w:rFonts w:ascii="Times New Roman" w:hAnsi="Times New Roman" w:cs="Times New Roman"/>
                <w:sz w:val="28"/>
                <w:szCs w:val="28"/>
              </w:rPr>
              <w:t xml:space="preserve"> </w:t>
            </w:r>
          </w:p>
          <w:p w14:paraId="3A4FE384" w14:textId="77777777" w:rsidR="002278E1" w:rsidRPr="00926FE7" w:rsidRDefault="002278E1"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25D81606" w14:textId="77777777" w:rsidR="002278E1" w:rsidRPr="00926FE7" w:rsidRDefault="002278E1"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6DD19A33" w14:textId="77777777" w:rsidR="002278E1" w:rsidRPr="00926FE7" w:rsidRDefault="002278E1"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1D15954F" w14:textId="77777777" w:rsidR="002278E1" w:rsidRPr="00926FE7" w:rsidRDefault="002278E1"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tc>
      </w:tr>
      <w:tr w:rsidR="002278E1" w:rsidRPr="00926FE7" w14:paraId="3E036D93" w14:textId="77777777" w:rsidTr="005D7CC5">
        <w:trPr>
          <w:cantSplit/>
          <w:trHeight w:val="279"/>
        </w:trPr>
        <w:tc>
          <w:tcPr>
            <w:tcW w:w="2127" w:type="dxa"/>
            <w:gridSpan w:val="2"/>
            <w:tcBorders>
              <w:left w:val="nil"/>
              <w:bottom w:val="single" w:sz="4" w:space="0" w:color="auto"/>
            </w:tcBorders>
          </w:tcPr>
          <w:p w14:paraId="095B18C7" w14:textId="77777777" w:rsidR="002278E1" w:rsidRPr="00926FE7" w:rsidRDefault="002278E1"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6" w:type="dxa"/>
          </w:tcPr>
          <w:p w14:paraId="06D25167" w14:textId="77777777" w:rsidR="002278E1" w:rsidRPr="00926FE7" w:rsidRDefault="002278E1"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26FE7">
              <w:rPr>
                <w:rFonts w:ascii="Times New Roman" w:eastAsia="Times New Roman" w:hAnsi="Times New Roman" w:cs="Times New Roman"/>
                <w:sz w:val="20"/>
                <w:szCs w:val="20"/>
              </w:rPr>
              <w:t>№</w:t>
            </w:r>
          </w:p>
        </w:tc>
        <w:tc>
          <w:tcPr>
            <w:tcW w:w="1524" w:type="dxa"/>
            <w:tcBorders>
              <w:bottom w:val="single" w:sz="4" w:space="0" w:color="auto"/>
              <w:right w:val="nil"/>
            </w:tcBorders>
          </w:tcPr>
          <w:p w14:paraId="4D899E5B" w14:textId="77777777" w:rsidR="002278E1" w:rsidRPr="00926FE7" w:rsidRDefault="002278E1"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494" w:type="dxa"/>
            <w:vMerge/>
            <w:tcBorders>
              <w:left w:val="nil"/>
              <w:right w:val="nil"/>
            </w:tcBorders>
          </w:tcPr>
          <w:p w14:paraId="338CDCE8" w14:textId="77777777" w:rsidR="002278E1" w:rsidRPr="00926FE7" w:rsidRDefault="002278E1"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2278E1" w:rsidRPr="00926FE7" w14:paraId="629DBA6C" w14:textId="77777777" w:rsidTr="005D7CC5">
        <w:trPr>
          <w:cantSplit/>
        </w:trPr>
        <w:tc>
          <w:tcPr>
            <w:tcW w:w="852" w:type="dxa"/>
            <w:tcBorders>
              <w:top w:val="single" w:sz="4" w:space="0" w:color="auto"/>
              <w:left w:val="nil"/>
            </w:tcBorders>
          </w:tcPr>
          <w:p w14:paraId="248F6A35" w14:textId="77777777" w:rsidR="002278E1" w:rsidRPr="00926FE7" w:rsidRDefault="002278E1"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5" w:type="dxa"/>
          </w:tcPr>
          <w:p w14:paraId="2CEA49DF" w14:textId="77777777" w:rsidR="002278E1" w:rsidRPr="00926FE7" w:rsidRDefault="002278E1"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26" w:type="dxa"/>
          </w:tcPr>
          <w:p w14:paraId="3320C8F4" w14:textId="77777777" w:rsidR="002278E1" w:rsidRPr="00926FE7" w:rsidRDefault="002278E1"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24" w:type="dxa"/>
            <w:tcBorders>
              <w:right w:val="nil"/>
            </w:tcBorders>
          </w:tcPr>
          <w:p w14:paraId="0BCA036C" w14:textId="77777777" w:rsidR="002278E1" w:rsidRPr="00926FE7" w:rsidRDefault="002278E1"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right w:val="nil"/>
            </w:tcBorders>
          </w:tcPr>
          <w:p w14:paraId="5FF20459" w14:textId="77777777" w:rsidR="002278E1" w:rsidRPr="00926FE7" w:rsidRDefault="002278E1"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2278E1" w:rsidRPr="00926FE7" w14:paraId="1F50DCAF" w14:textId="77777777" w:rsidTr="005D7CC5">
        <w:trPr>
          <w:cantSplit/>
          <w:trHeight w:val="100"/>
        </w:trPr>
        <w:tc>
          <w:tcPr>
            <w:tcW w:w="4077" w:type="dxa"/>
            <w:gridSpan w:val="4"/>
            <w:tcBorders>
              <w:left w:val="nil"/>
              <w:bottom w:val="nil"/>
              <w:right w:val="nil"/>
            </w:tcBorders>
          </w:tcPr>
          <w:p w14:paraId="5805B73F" w14:textId="77777777" w:rsidR="002278E1" w:rsidRPr="00926FE7" w:rsidRDefault="002278E1"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bottom w:val="nil"/>
              <w:right w:val="nil"/>
            </w:tcBorders>
          </w:tcPr>
          <w:p w14:paraId="6E53C8F2" w14:textId="77777777" w:rsidR="002278E1" w:rsidRPr="00926FE7" w:rsidRDefault="002278E1"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2B033498" w14:textId="77777777" w:rsidR="002278E1" w:rsidRDefault="002278E1" w:rsidP="002278E1">
      <w:pPr>
        <w:spacing w:after="0" w:line="240" w:lineRule="auto"/>
        <w:jc w:val="center"/>
        <w:rPr>
          <w:rFonts w:ascii="Times New Roman" w:hAnsi="Times New Roman" w:cs="Times New Roman"/>
          <w:sz w:val="26"/>
          <w:szCs w:val="26"/>
        </w:rPr>
      </w:pPr>
    </w:p>
    <w:p w14:paraId="521E97A7" w14:textId="38A31575" w:rsidR="00AA09A2" w:rsidRPr="002278E1" w:rsidRDefault="00AA09A2" w:rsidP="002278E1">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w:t>
      </w:r>
      <w:r w:rsidR="00327649" w:rsidRPr="002278E1">
        <w:rPr>
          <w:rFonts w:ascii="Times New Roman" w:hAnsi="Times New Roman" w:cs="Times New Roman"/>
          <w:sz w:val="26"/>
          <w:szCs w:val="26"/>
        </w:rPr>
        <w:t>_______</w:t>
      </w:r>
      <w:r w:rsidRPr="002278E1">
        <w:rPr>
          <w:rFonts w:ascii="Times New Roman" w:hAnsi="Times New Roman" w:cs="Times New Roman"/>
          <w:sz w:val="26"/>
          <w:szCs w:val="26"/>
        </w:rPr>
        <w:t>__</w:t>
      </w:r>
      <w:r w:rsidR="002278E1">
        <w:rPr>
          <w:rFonts w:ascii="Times New Roman" w:hAnsi="Times New Roman" w:cs="Times New Roman"/>
          <w:sz w:val="26"/>
          <w:szCs w:val="26"/>
        </w:rPr>
        <w:t>______</w:t>
      </w:r>
      <w:r w:rsidRPr="002278E1">
        <w:rPr>
          <w:rFonts w:ascii="Times New Roman" w:hAnsi="Times New Roman" w:cs="Times New Roman"/>
          <w:sz w:val="26"/>
          <w:szCs w:val="26"/>
        </w:rPr>
        <w:t>___</w:t>
      </w:r>
    </w:p>
    <w:p w14:paraId="7AACCE3C" w14:textId="72F80197" w:rsidR="00AA09A2" w:rsidRPr="002278E1" w:rsidRDefault="00AA09A2" w:rsidP="002278E1">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(полное наименование организации, включая организационно-правовую форму)</w:t>
      </w:r>
    </w:p>
    <w:p w14:paraId="5270DB91" w14:textId="637B0C7B" w:rsidR="00AA09A2" w:rsidRPr="002278E1" w:rsidRDefault="00AA09A2" w:rsidP="002278E1">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в лице _______________________________________________________</w:t>
      </w:r>
      <w:r w:rsidR="00327649" w:rsidRPr="002278E1">
        <w:rPr>
          <w:rFonts w:ascii="Times New Roman" w:hAnsi="Times New Roman" w:cs="Times New Roman"/>
          <w:sz w:val="26"/>
          <w:szCs w:val="26"/>
        </w:rPr>
        <w:t>_______</w:t>
      </w:r>
      <w:r w:rsidRPr="002278E1">
        <w:rPr>
          <w:rFonts w:ascii="Times New Roman" w:hAnsi="Times New Roman" w:cs="Times New Roman"/>
          <w:sz w:val="26"/>
          <w:szCs w:val="26"/>
        </w:rPr>
        <w:t>_</w:t>
      </w:r>
      <w:r w:rsidR="002278E1">
        <w:rPr>
          <w:rFonts w:ascii="Times New Roman" w:hAnsi="Times New Roman" w:cs="Times New Roman"/>
          <w:sz w:val="26"/>
          <w:szCs w:val="26"/>
        </w:rPr>
        <w:t>_____</w:t>
      </w:r>
      <w:r w:rsidRPr="002278E1">
        <w:rPr>
          <w:rFonts w:ascii="Times New Roman" w:hAnsi="Times New Roman" w:cs="Times New Roman"/>
          <w:sz w:val="26"/>
          <w:szCs w:val="26"/>
        </w:rPr>
        <w:t>,</w:t>
      </w:r>
    </w:p>
    <w:p w14:paraId="4EA4289C" w14:textId="2F61FB5D" w:rsidR="00AA09A2" w:rsidRPr="002278E1" w:rsidRDefault="00AA09A2" w:rsidP="002278E1">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(должность)</w:t>
      </w:r>
    </w:p>
    <w:p w14:paraId="0AB6C7D6" w14:textId="029AC8DE" w:rsidR="00AA09A2" w:rsidRPr="002278E1" w:rsidRDefault="00AA09A2" w:rsidP="002278E1">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w:t>
      </w:r>
      <w:r w:rsidR="00327649" w:rsidRPr="002278E1">
        <w:rPr>
          <w:rFonts w:ascii="Times New Roman" w:hAnsi="Times New Roman" w:cs="Times New Roman"/>
          <w:sz w:val="26"/>
          <w:szCs w:val="26"/>
        </w:rPr>
        <w:t>_______</w:t>
      </w:r>
      <w:r w:rsidR="002278E1">
        <w:rPr>
          <w:rFonts w:ascii="Times New Roman" w:hAnsi="Times New Roman" w:cs="Times New Roman"/>
          <w:sz w:val="26"/>
          <w:szCs w:val="26"/>
        </w:rPr>
        <w:t>_____</w:t>
      </w:r>
      <w:r w:rsidRPr="002278E1">
        <w:rPr>
          <w:rFonts w:ascii="Times New Roman" w:hAnsi="Times New Roman" w:cs="Times New Roman"/>
          <w:sz w:val="26"/>
          <w:szCs w:val="26"/>
        </w:rPr>
        <w:t>,</w:t>
      </w:r>
    </w:p>
    <w:p w14:paraId="211D0415" w14:textId="5CF4DBDA" w:rsidR="00AA09A2" w:rsidRPr="002278E1" w:rsidRDefault="00AA09A2" w:rsidP="002278E1">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(фамилия, имя, отчество)</w:t>
      </w:r>
    </w:p>
    <w:p w14:paraId="71325AF7" w14:textId="3FFE252C" w:rsidR="00AA09A2" w:rsidRPr="002278E1" w:rsidRDefault="00AA09A2" w:rsidP="002278E1">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действующего на основании _________________________________</w:t>
      </w:r>
      <w:r w:rsidR="002278E1">
        <w:rPr>
          <w:rFonts w:ascii="Times New Roman" w:hAnsi="Times New Roman" w:cs="Times New Roman"/>
          <w:sz w:val="26"/>
          <w:szCs w:val="26"/>
        </w:rPr>
        <w:t>________________</w:t>
      </w:r>
      <w:r w:rsidR="009879F2">
        <w:rPr>
          <w:rFonts w:ascii="Times New Roman" w:hAnsi="Times New Roman" w:cs="Times New Roman"/>
          <w:sz w:val="26"/>
          <w:szCs w:val="26"/>
        </w:rPr>
        <w:t>,</w:t>
      </w:r>
    </w:p>
    <w:p w14:paraId="24BF2FCB" w14:textId="3CC06223" w:rsidR="00CC69E9" w:rsidRPr="00CC69E9" w:rsidRDefault="00CC69E9" w:rsidP="00CC69E9">
      <w:pPr>
        <w:spacing w:after="0" w:line="240" w:lineRule="auto"/>
        <w:rPr>
          <w:rFonts w:ascii="Times New Roman" w:eastAsia="Times New Roman" w:hAnsi="Times New Roman" w:cs="Times New Roman"/>
          <w:sz w:val="26"/>
          <w:szCs w:val="26"/>
        </w:rPr>
      </w:pPr>
      <w:r w:rsidRPr="00CC69E9">
        <w:rPr>
          <w:rFonts w:ascii="Times New Roman" w:eastAsia="Times New Roman" w:hAnsi="Times New Roman" w:cs="Times New Roman"/>
          <w:sz w:val="26"/>
          <w:szCs w:val="26"/>
        </w:rPr>
        <w:t>в связи с __________________________________________________________________,</w:t>
      </w:r>
    </w:p>
    <w:p w14:paraId="55993D4F" w14:textId="2241DDA3" w:rsidR="00CC69E9" w:rsidRPr="00CC69E9" w:rsidRDefault="00CC69E9" w:rsidP="00CC69E9">
      <w:pPr>
        <w:spacing w:after="0" w:line="240" w:lineRule="auto"/>
        <w:jc w:val="center"/>
        <w:rPr>
          <w:rFonts w:ascii="Times New Roman" w:eastAsia="Times New Roman" w:hAnsi="Times New Roman" w:cs="Times New Roman"/>
          <w:sz w:val="26"/>
          <w:szCs w:val="26"/>
          <w:vertAlign w:val="superscript"/>
        </w:rPr>
      </w:pPr>
      <w:r w:rsidRPr="00CC69E9">
        <w:rPr>
          <w:rFonts w:ascii="Times New Roman" w:eastAsia="Times New Roman" w:hAnsi="Times New Roman" w:cs="Times New Roman"/>
          <w:sz w:val="26"/>
          <w:szCs w:val="26"/>
          <w:vertAlign w:val="superscript"/>
        </w:rPr>
        <w:t>(причина прекращения действия сертификата)</w:t>
      </w:r>
    </w:p>
    <w:p w14:paraId="18478BEC" w14:textId="7786BBF5" w:rsidR="00AA09A2" w:rsidRPr="00CC69E9" w:rsidRDefault="00CC69E9" w:rsidP="002278E1">
      <w:pPr>
        <w:pStyle w:val="11pt"/>
        <w:spacing w:before="0" w:after="0"/>
        <w:ind w:firstLine="0"/>
        <w:rPr>
          <w:rFonts w:ascii="Times New Roman" w:hAnsi="Times New Roman" w:cs="Times New Roman"/>
          <w:sz w:val="26"/>
          <w:szCs w:val="26"/>
        </w:rPr>
      </w:pPr>
      <w:r>
        <w:rPr>
          <w:rFonts w:ascii="Times New Roman" w:hAnsi="Times New Roman" w:cs="Times New Roman"/>
          <w:sz w:val="26"/>
          <w:szCs w:val="26"/>
        </w:rPr>
        <w:t>п</w:t>
      </w:r>
      <w:r w:rsidR="00AA09A2" w:rsidRPr="00CC69E9">
        <w:rPr>
          <w:rFonts w:ascii="Times New Roman" w:hAnsi="Times New Roman" w:cs="Times New Roman"/>
          <w:sz w:val="26"/>
          <w:szCs w:val="26"/>
        </w:rPr>
        <w:t>росит прекратить действие сертификата ключа проверки электронной подписи, содержащего следующие данные:</w:t>
      </w:r>
    </w:p>
    <w:p w14:paraId="7DB5C8D3" w14:textId="77777777" w:rsidR="00AA09A2" w:rsidRPr="002278E1" w:rsidRDefault="00AA09A2" w:rsidP="002278E1">
      <w:pPr>
        <w:spacing w:after="0" w:line="240" w:lineRule="auto"/>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2278E1" w:rsidRPr="002278E1" w14:paraId="6028A429" w14:textId="77777777" w:rsidTr="00CC69E9">
        <w:tc>
          <w:tcPr>
            <w:tcW w:w="3652" w:type="dxa"/>
            <w:tcBorders>
              <w:top w:val="single" w:sz="4" w:space="0" w:color="auto"/>
              <w:left w:val="single" w:sz="4" w:space="0" w:color="auto"/>
              <w:bottom w:val="single" w:sz="4" w:space="0" w:color="auto"/>
              <w:right w:val="single" w:sz="4" w:space="0" w:color="auto"/>
            </w:tcBorders>
            <w:hideMark/>
          </w:tcPr>
          <w:p w14:paraId="17750E92" w14:textId="77777777" w:rsidR="002278E1" w:rsidRPr="002278E1" w:rsidRDefault="002278E1" w:rsidP="002278E1">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Серийный номер сертификата</w:t>
            </w:r>
          </w:p>
        </w:tc>
        <w:tc>
          <w:tcPr>
            <w:tcW w:w="5982" w:type="dxa"/>
            <w:tcBorders>
              <w:top w:val="single" w:sz="4" w:space="0" w:color="auto"/>
              <w:left w:val="single" w:sz="4" w:space="0" w:color="auto"/>
              <w:bottom w:val="single" w:sz="4" w:space="0" w:color="auto"/>
              <w:right w:val="single" w:sz="4" w:space="0" w:color="auto"/>
            </w:tcBorders>
          </w:tcPr>
          <w:p w14:paraId="00BCA593" w14:textId="77777777" w:rsidR="002278E1" w:rsidRPr="002278E1" w:rsidRDefault="002278E1" w:rsidP="002278E1">
            <w:pPr>
              <w:spacing w:after="0" w:line="240" w:lineRule="auto"/>
              <w:rPr>
                <w:rFonts w:ascii="Times New Roman" w:eastAsia="Times New Roman" w:hAnsi="Times New Roman" w:cs="Times New Roman"/>
                <w:sz w:val="24"/>
                <w:szCs w:val="24"/>
              </w:rPr>
            </w:pPr>
          </w:p>
        </w:tc>
      </w:tr>
      <w:tr w:rsidR="002278E1" w:rsidRPr="002278E1" w14:paraId="00C81F7C" w14:textId="77777777" w:rsidTr="00CC69E9">
        <w:tc>
          <w:tcPr>
            <w:tcW w:w="3652" w:type="dxa"/>
            <w:tcBorders>
              <w:top w:val="single" w:sz="4" w:space="0" w:color="auto"/>
              <w:left w:val="single" w:sz="4" w:space="0" w:color="auto"/>
              <w:bottom w:val="single" w:sz="4" w:space="0" w:color="auto"/>
              <w:right w:val="single" w:sz="4" w:space="0" w:color="auto"/>
            </w:tcBorders>
            <w:hideMark/>
          </w:tcPr>
          <w:p w14:paraId="46A118EF" w14:textId="77777777" w:rsidR="002278E1" w:rsidRPr="002278E1" w:rsidRDefault="002278E1" w:rsidP="002278E1">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Наименование организации</w:t>
            </w:r>
          </w:p>
        </w:tc>
        <w:tc>
          <w:tcPr>
            <w:tcW w:w="5982" w:type="dxa"/>
            <w:tcBorders>
              <w:top w:val="single" w:sz="4" w:space="0" w:color="auto"/>
              <w:left w:val="single" w:sz="4" w:space="0" w:color="auto"/>
              <w:bottom w:val="single" w:sz="4" w:space="0" w:color="auto"/>
              <w:right w:val="single" w:sz="4" w:space="0" w:color="auto"/>
            </w:tcBorders>
          </w:tcPr>
          <w:p w14:paraId="2D46661D" w14:textId="77777777" w:rsidR="002278E1" w:rsidRPr="002278E1" w:rsidRDefault="002278E1" w:rsidP="002278E1">
            <w:pPr>
              <w:spacing w:after="0" w:line="240" w:lineRule="auto"/>
              <w:rPr>
                <w:rFonts w:ascii="Times New Roman" w:eastAsia="Times New Roman" w:hAnsi="Times New Roman" w:cs="Times New Roman"/>
                <w:sz w:val="24"/>
                <w:szCs w:val="24"/>
              </w:rPr>
            </w:pPr>
          </w:p>
        </w:tc>
      </w:tr>
      <w:tr w:rsidR="002278E1" w:rsidRPr="002278E1" w14:paraId="29118031" w14:textId="77777777" w:rsidTr="00CC69E9">
        <w:tc>
          <w:tcPr>
            <w:tcW w:w="3652" w:type="dxa"/>
            <w:tcBorders>
              <w:top w:val="single" w:sz="4" w:space="0" w:color="auto"/>
              <w:left w:val="single" w:sz="4" w:space="0" w:color="auto"/>
              <w:bottom w:val="single" w:sz="4" w:space="0" w:color="auto"/>
              <w:right w:val="single" w:sz="4" w:space="0" w:color="auto"/>
            </w:tcBorders>
            <w:hideMark/>
          </w:tcPr>
          <w:p w14:paraId="4CE63540" w14:textId="45E7AF8D" w:rsidR="002278E1" w:rsidRPr="002278E1" w:rsidRDefault="00CC69E9" w:rsidP="00CC6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 организации</w:t>
            </w:r>
          </w:p>
        </w:tc>
        <w:tc>
          <w:tcPr>
            <w:tcW w:w="5982" w:type="dxa"/>
            <w:tcBorders>
              <w:top w:val="single" w:sz="4" w:space="0" w:color="auto"/>
              <w:left w:val="single" w:sz="4" w:space="0" w:color="auto"/>
              <w:bottom w:val="single" w:sz="4" w:space="0" w:color="auto"/>
              <w:right w:val="single" w:sz="4" w:space="0" w:color="auto"/>
            </w:tcBorders>
            <w:hideMark/>
          </w:tcPr>
          <w:p w14:paraId="3695BA1B" w14:textId="665B3CFA" w:rsidR="002278E1" w:rsidRPr="002278E1" w:rsidRDefault="002278E1" w:rsidP="002278E1">
            <w:pPr>
              <w:spacing w:after="0" w:line="240" w:lineRule="auto"/>
              <w:rPr>
                <w:rFonts w:ascii="Times New Roman" w:eastAsia="Times New Roman" w:hAnsi="Times New Roman" w:cs="Times New Roman"/>
                <w:sz w:val="24"/>
                <w:szCs w:val="24"/>
              </w:rPr>
            </w:pPr>
          </w:p>
        </w:tc>
      </w:tr>
      <w:tr w:rsidR="002278E1" w:rsidRPr="002278E1" w14:paraId="26CBF8F6" w14:textId="77777777" w:rsidTr="00CC69E9">
        <w:tc>
          <w:tcPr>
            <w:tcW w:w="3652" w:type="dxa"/>
            <w:tcBorders>
              <w:top w:val="single" w:sz="4" w:space="0" w:color="auto"/>
              <w:left w:val="single" w:sz="4" w:space="0" w:color="auto"/>
              <w:bottom w:val="single" w:sz="4" w:space="0" w:color="auto"/>
              <w:right w:val="single" w:sz="4" w:space="0" w:color="auto"/>
            </w:tcBorders>
            <w:hideMark/>
          </w:tcPr>
          <w:p w14:paraId="1F6F9E3C" w14:textId="77777777" w:rsidR="002278E1" w:rsidRPr="002278E1" w:rsidRDefault="002278E1" w:rsidP="002278E1">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 xml:space="preserve">ОГРН организации </w:t>
            </w:r>
          </w:p>
        </w:tc>
        <w:tc>
          <w:tcPr>
            <w:tcW w:w="5982" w:type="dxa"/>
            <w:tcBorders>
              <w:top w:val="single" w:sz="4" w:space="0" w:color="auto"/>
              <w:left w:val="single" w:sz="4" w:space="0" w:color="auto"/>
              <w:bottom w:val="single" w:sz="4" w:space="0" w:color="auto"/>
              <w:right w:val="single" w:sz="4" w:space="0" w:color="auto"/>
            </w:tcBorders>
          </w:tcPr>
          <w:p w14:paraId="181633C0" w14:textId="77777777" w:rsidR="002278E1" w:rsidRPr="002278E1" w:rsidRDefault="002278E1" w:rsidP="002278E1">
            <w:pPr>
              <w:spacing w:after="0" w:line="240" w:lineRule="auto"/>
              <w:rPr>
                <w:rFonts w:ascii="Times New Roman" w:eastAsia="Times New Roman" w:hAnsi="Times New Roman" w:cs="Times New Roman"/>
                <w:sz w:val="24"/>
                <w:szCs w:val="24"/>
              </w:rPr>
            </w:pPr>
          </w:p>
        </w:tc>
      </w:tr>
      <w:tr w:rsidR="00CC69E9" w:rsidRPr="002278E1" w14:paraId="360B5FE2"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394D9140" w14:textId="77777777" w:rsidR="00CC69E9" w:rsidRPr="002278E1" w:rsidRDefault="00CC69E9"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Фамилия</w:t>
            </w:r>
          </w:p>
        </w:tc>
        <w:tc>
          <w:tcPr>
            <w:tcW w:w="5982" w:type="dxa"/>
            <w:tcBorders>
              <w:top w:val="single" w:sz="4" w:space="0" w:color="auto"/>
              <w:left w:val="single" w:sz="4" w:space="0" w:color="auto"/>
              <w:bottom w:val="single" w:sz="4" w:space="0" w:color="auto"/>
              <w:right w:val="single" w:sz="4" w:space="0" w:color="auto"/>
            </w:tcBorders>
          </w:tcPr>
          <w:p w14:paraId="6FCA116C" w14:textId="77777777" w:rsidR="00CC69E9" w:rsidRPr="002278E1" w:rsidRDefault="00CC69E9" w:rsidP="005D7CC5">
            <w:pPr>
              <w:spacing w:after="0" w:line="240" w:lineRule="auto"/>
              <w:rPr>
                <w:rFonts w:ascii="Times New Roman" w:eastAsia="Times New Roman" w:hAnsi="Times New Roman" w:cs="Times New Roman"/>
                <w:sz w:val="24"/>
                <w:szCs w:val="24"/>
              </w:rPr>
            </w:pPr>
          </w:p>
        </w:tc>
      </w:tr>
      <w:tr w:rsidR="00CC69E9" w:rsidRPr="002278E1" w14:paraId="3AEA5D02"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6D6A407C" w14:textId="77777777" w:rsidR="00CC69E9" w:rsidRPr="002278E1" w:rsidRDefault="00CC69E9"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Имя Отчество</w:t>
            </w:r>
          </w:p>
        </w:tc>
        <w:tc>
          <w:tcPr>
            <w:tcW w:w="5982" w:type="dxa"/>
            <w:tcBorders>
              <w:top w:val="single" w:sz="4" w:space="0" w:color="auto"/>
              <w:left w:val="single" w:sz="4" w:space="0" w:color="auto"/>
              <w:bottom w:val="single" w:sz="4" w:space="0" w:color="auto"/>
              <w:right w:val="single" w:sz="4" w:space="0" w:color="auto"/>
            </w:tcBorders>
          </w:tcPr>
          <w:p w14:paraId="2038B7A8" w14:textId="77777777" w:rsidR="00CC69E9" w:rsidRPr="002278E1" w:rsidRDefault="00CC69E9" w:rsidP="005D7CC5">
            <w:pPr>
              <w:spacing w:after="0" w:line="240" w:lineRule="auto"/>
              <w:rPr>
                <w:rFonts w:ascii="Times New Roman" w:eastAsia="Times New Roman" w:hAnsi="Times New Roman" w:cs="Times New Roman"/>
                <w:sz w:val="24"/>
                <w:szCs w:val="24"/>
              </w:rPr>
            </w:pPr>
          </w:p>
        </w:tc>
      </w:tr>
      <w:tr w:rsidR="002278E1" w:rsidRPr="002278E1" w14:paraId="203A2911" w14:textId="77777777" w:rsidTr="00CC69E9">
        <w:tc>
          <w:tcPr>
            <w:tcW w:w="3652" w:type="dxa"/>
            <w:tcBorders>
              <w:top w:val="single" w:sz="4" w:space="0" w:color="auto"/>
              <w:left w:val="single" w:sz="4" w:space="0" w:color="auto"/>
              <w:bottom w:val="single" w:sz="4" w:space="0" w:color="auto"/>
              <w:right w:val="single" w:sz="4" w:space="0" w:color="auto"/>
            </w:tcBorders>
            <w:hideMark/>
          </w:tcPr>
          <w:p w14:paraId="7A1AAF49" w14:textId="77777777" w:rsidR="002278E1" w:rsidRPr="002278E1" w:rsidRDefault="002278E1" w:rsidP="002278E1">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СНИЛС</w:t>
            </w:r>
          </w:p>
        </w:tc>
        <w:tc>
          <w:tcPr>
            <w:tcW w:w="5982" w:type="dxa"/>
            <w:tcBorders>
              <w:top w:val="single" w:sz="4" w:space="0" w:color="auto"/>
              <w:left w:val="single" w:sz="4" w:space="0" w:color="auto"/>
              <w:bottom w:val="single" w:sz="4" w:space="0" w:color="auto"/>
              <w:right w:val="single" w:sz="4" w:space="0" w:color="auto"/>
            </w:tcBorders>
          </w:tcPr>
          <w:p w14:paraId="6CC36D04" w14:textId="77777777" w:rsidR="002278E1" w:rsidRPr="002278E1" w:rsidRDefault="002278E1" w:rsidP="002278E1">
            <w:pPr>
              <w:spacing w:after="0" w:line="240" w:lineRule="auto"/>
              <w:rPr>
                <w:rFonts w:ascii="Times New Roman" w:eastAsia="Times New Roman" w:hAnsi="Times New Roman" w:cs="Times New Roman"/>
                <w:sz w:val="24"/>
                <w:szCs w:val="24"/>
              </w:rPr>
            </w:pPr>
          </w:p>
        </w:tc>
      </w:tr>
    </w:tbl>
    <w:p w14:paraId="41E652B2" w14:textId="77777777" w:rsidR="00AA09A2" w:rsidRPr="002278E1" w:rsidRDefault="00AA09A2" w:rsidP="002278E1">
      <w:pPr>
        <w:spacing w:after="0" w:line="240" w:lineRule="auto"/>
        <w:rPr>
          <w:rFonts w:ascii="Times New Roman" w:hAnsi="Times New Roman" w:cs="Times New Roman"/>
          <w:iCs/>
          <w:sz w:val="26"/>
          <w:szCs w:val="26"/>
        </w:rPr>
      </w:pPr>
    </w:p>
    <w:tbl>
      <w:tblPr>
        <w:tblW w:w="0" w:type="auto"/>
        <w:tblLayout w:type="fixed"/>
        <w:tblLook w:val="01E0" w:firstRow="1" w:lastRow="1" w:firstColumn="1" w:lastColumn="1" w:noHBand="0" w:noVBand="0"/>
      </w:tblPr>
      <w:tblGrid>
        <w:gridCol w:w="5148"/>
        <w:gridCol w:w="4491"/>
      </w:tblGrid>
      <w:tr w:rsidR="00CC69E9" w:rsidRPr="00CC69E9" w14:paraId="0032E384" w14:textId="77777777" w:rsidTr="001A2293">
        <w:tc>
          <w:tcPr>
            <w:tcW w:w="5148" w:type="dxa"/>
          </w:tcPr>
          <w:p w14:paraId="21B05AA1" w14:textId="77777777" w:rsidR="00CC69E9" w:rsidRPr="00CC69E9" w:rsidRDefault="00CC69E9" w:rsidP="00CC69E9">
            <w:pPr>
              <w:spacing w:after="0" w:line="240" w:lineRule="auto"/>
              <w:rPr>
                <w:rFonts w:ascii="Times New Roman" w:eastAsia="Times New Roman" w:hAnsi="Times New Roman" w:cs="Times New Roman"/>
                <w:sz w:val="24"/>
                <w:szCs w:val="24"/>
              </w:rPr>
            </w:pPr>
          </w:p>
          <w:p w14:paraId="0591A3A4" w14:textId="77777777" w:rsidR="00CC69E9" w:rsidRPr="00CC69E9" w:rsidRDefault="00CC69E9" w:rsidP="00CC69E9">
            <w:pPr>
              <w:spacing w:after="0" w:line="240" w:lineRule="auto"/>
              <w:rPr>
                <w:rFonts w:ascii="Times New Roman" w:eastAsia="Times New Roman" w:hAnsi="Times New Roman" w:cs="Times New Roman"/>
                <w:sz w:val="24"/>
                <w:szCs w:val="24"/>
              </w:rPr>
            </w:pPr>
          </w:p>
        </w:tc>
        <w:tc>
          <w:tcPr>
            <w:tcW w:w="4491" w:type="dxa"/>
          </w:tcPr>
          <w:p w14:paraId="3F3F7331" w14:textId="77777777" w:rsidR="00CC69E9" w:rsidRPr="00CC69E9" w:rsidRDefault="00CC69E9" w:rsidP="00CC69E9">
            <w:pPr>
              <w:spacing w:after="0" w:line="240" w:lineRule="auto"/>
              <w:ind w:right="-5"/>
              <w:jc w:val="right"/>
              <w:rPr>
                <w:rFonts w:ascii="Times New Roman" w:eastAsia="Times New Roman" w:hAnsi="Times New Roman" w:cs="Times New Roman"/>
                <w:sz w:val="24"/>
                <w:szCs w:val="24"/>
              </w:rPr>
            </w:pPr>
          </w:p>
        </w:tc>
      </w:tr>
      <w:tr w:rsidR="00CC69E9" w:rsidRPr="00CC69E9" w14:paraId="5C670BA2" w14:textId="77777777" w:rsidTr="001A2293">
        <w:tc>
          <w:tcPr>
            <w:tcW w:w="5148" w:type="dxa"/>
          </w:tcPr>
          <w:p w14:paraId="3B4EE1B8" w14:textId="77777777" w:rsidR="00CC69E9" w:rsidRPr="00CC69E9" w:rsidRDefault="00CC69E9" w:rsidP="00CC69E9">
            <w:pPr>
              <w:spacing w:after="0" w:line="240" w:lineRule="auto"/>
              <w:rPr>
                <w:rFonts w:ascii="Times New Roman" w:eastAsia="Times New Roman" w:hAnsi="Times New Roman" w:cs="Times New Roman"/>
                <w:sz w:val="24"/>
                <w:szCs w:val="24"/>
              </w:rPr>
            </w:pPr>
            <w:r w:rsidRPr="00CC69E9">
              <w:rPr>
                <w:rFonts w:ascii="Times New Roman" w:eastAsia="Times New Roman" w:hAnsi="Times New Roman" w:cs="Times New Roman"/>
                <w:sz w:val="24"/>
                <w:szCs w:val="24"/>
              </w:rPr>
              <w:t xml:space="preserve">________________________________  </w:t>
            </w:r>
          </w:p>
          <w:p w14:paraId="5C363479" w14:textId="172CBA95" w:rsidR="00CC69E9" w:rsidRPr="00CC69E9" w:rsidRDefault="00CC69E9" w:rsidP="0072671E">
            <w:pPr>
              <w:spacing w:after="0" w:line="240" w:lineRule="auto"/>
              <w:jc w:val="center"/>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(должност</w:t>
            </w:r>
            <w:r w:rsidR="0072671E">
              <w:rPr>
                <w:rFonts w:ascii="Times New Roman" w:eastAsia="Times New Roman" w:hAnsi="Times New Roman" w:cs="Times New Roman"/>
                <w:sz w:val="16"/>
                <w:szCs w:val="16"/>
              </w:rPr>
              <w:t>ь</w:t>
            </w:r>
            <w:r w:rsidRPr="00CC69E9">
              <w:rPr>
                <w:rFonts w:ascii="Times New Roman" w:eastAsia="Times New Roman" w:hAnsi="Times New Roman" w:cs="Times New Roman"/>
                <w:sz w:val="16"/>
                <w:szCs w:val="16"/>
              </w:rPr>
              <w:t>)</w:t>
            </w:r>
          </w:p>
        </w:tc>
        <w:tc>
          <w:tcPr>
            <w:tcW w:w="4491" w:type="dxa"/>
          </w:tcPr>
          <w:p w14:paraId="2687EC03" w14:textId="77777777" w:rsidR="00CC69E9" w:rsidRPr="00CC69E9" w:rsidRDefault="00CC69E9" w:rsidP="00CC69E9">
            <w:pPr>
              <w:spacing w:after="0" w:line="240" w:lineRule="auto"/>
              <w:jc w:val="right"/>
              <w:rPr>
                <w:rFonts w:ascii="Times New Roman" w:eastAsia="Times New Roman" w:hAnsi="Times New Roman" w:cs="Times New Roman"/>
                <w:sz w:val="16"/>
                <w:szCs w:val="16"/>
              </w:rPr>
            </w:pPr>
            <w:r w:rsidRPr="00CC69E9">
              <w:rPr>
                <w:rFonts w:ascii="Times New Roman" w:eastAsia="Times New Roman" w:hAnsi="Times New Roman" w:cs="Times New Roman"/>
                <w:sz w:val="24"/>
                <w:szCs w:val="24"/>
              </w:rPr>
              <w:t>______________ / ______________ /</w:t>
            </w:r>
            <w:r w:rsidRPr="00CC69E9">
              <w:rPr>
                <w:rFonts w:ascii="Times New Roman" w:eastAsia="Times New Roman" w:hAnsi="Times New Roman" w:cs="Times New Roman"/>
                <w:sz w:val="16"/>
                <w:szCs w:val="16"/>
              </w:rPr>
              <w:t xml:space="preserve"> </w:t>
            </w:r>
          </w:p>
          <w:p w14:paraId="4775F1B3" w14:textId="26BC67F7" w:rsidR="00CC69E9" w:rsidRPr="00CC69E9" w:rsidRDefault="00CC69E9" w:rsidP="00CC69E9">
            <w:pPr>
              <w:spacing w:after="0" w:line="240" w:lineRule="auto"/>
              <w:ind w:right="687"/>
              <w:jc w:val="right"/>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(подпись и Ф.И.О.)</w:t>
            </w:r>
          </w:p>
          <w:p w14:paraId="12C64C3A" w14:textId="77777777" w:rsidR="00CC69E9" w:rsidRPr="00CC69E9" w:rsidRDefault="00CC69E9" w:rsidP="00CC69E9">
            <w:pPr>
              <w:spacing w:after="0" w:line="240" w:lineRule="auto"/>
              <w:jc w:val="center"/>
              <w:rPr>
                <w:rFonts w:ascii="Times New Roman" w:eastAsia="Times New Roman" w:hAnsi="Times New Roman" w:cs="Times New Roman"/>
                <w:sz w:val="16"/>
                <w:szCs w:val="16"/>
              </w:rPr>
            </w:pPr>
          </w:p>
        </w:tc>
      </w:tr>
    </w:tbl>
    <w:p w14:paraId="45276BED" w14:textId="3CBC97D4" w:rsidR="008F2B55" w:rsidRPr="008F2B55" w:rsidRDefault="00AA09A2" w:rsidP="008F2B55">
      <w:pPr>
        <w:pStyle w:val="2"/>
        <w:jc w:val="right"/>
        <w:rPr>
          <w:sz w:val="26"/>
          <w:szCs w:val="26"/>
        </w:rPr>
      </w:pPr>
      <w:r w:rsidRPr="001A1614">
        <w:rPr>
          <w:sz w:val="28"/>
          <w:szCs w:val="28"/>
        </w:rPr>
        <w:br w:type="page"/>
      </w:r>
      <w:bookmarkStart w:id="300" w:name="_Toc509265538"/>
      <w:r w:rsidR="008F2B55" w:rsidRPr="008F2B55">
        <w:rPr>
          <w:sz w:val="26"/>
          <w:szCs w:val="26"/>
        </w:rPr>
        <w:t>Приложение</w:t>
      </w:r>
      <w:r w:rsidR="00750E9F">
        <w:rPr>
          <w:sz w:val="26"/>
          <w:szCs w:val="26"/>
        </w:rPr>
        <w:t> </w:t>
      </w:r>
      <w:r w:rsidR="008F2B55" w:rsidRPr="008F2B55">
        <w:rPr>
          <w:sz w:val="26"/>
          <w:szCs w:val="26"/>
        </w:rPr>
        <w:t>№</w:t>
      </w:r>
      <w:r w:rsidR="00750E9F">
        <w:rPr>
          <w:sz w:val="26"/>
          <w:szCs w:val="26"/>
        </w:rPr>
        <w:t> </w:t>
      </w:r>
      <w:r w:rsidR="008F2B55" w:rsidRPr="008F2B55">
        <w:rPr>
          <w:sz w:val="26"/>
          <w:szCs w:val="26"/>
        </w:rPr>
        <w:t>5</w:t>
      </w:r>
      <w:bookmarkEnd w:id="300"/>
    </w:p>
    <w:p w14:paraId="14642B7B" w14:textId="18E3BEAB"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002A9785" w14:textId="61E4D2FE" w:rsidR="00CC69E9" w:rsidRPr="0072671E" w:rsidRDefault="008F2B55" w:rsidP="008F2B55">
      <w:pPr>
        <w:spacing w:after="0" w:line="240" w:lineRule="auto"/>
        <w:ind w:left="2552"/>
        <w:jc w:val="right"/>
        <w:rPr>
          <w:rFonts w:ascii="Times New Roman" w:hAnsi="Times New Roman" w:cs="Times New Roman"/>
          <w:sz w:val="26"/>
          <w:szCs w:val="26"/>
        </w:rPr>
      </w:pPr>
      <w:r w:rsidRPr="0072671E">
        <w:rPr>
          <w:rFonts w:ascii="Times New Roman" w:hAnsi="Times New Roman" w:cs="Times New Roman"/>
          <w:sz w:val="26"/>
          <w:szCs w:val="26"/>
        </w:rPr>
        <w:t xml:space="preserve"> </w:t>
      </w:r>
      <w:r w:rsidR="00CC69E9" w:rsidRPr="0072671E">
        <w:rPr>
          <w:rFonts w:ascii="Times New Roman" w:hAnsi="Times New Roman" w:cs="Times New Roman"/>
          <w:sz w:val="26"/>
          <w:szCs w:val="26"/>
        </w:rPr>
        <w:t>(Форма заявления на прекращение действия сертификата ключа проверки электронной подписи)</w:t>
      </w:r>
    </w:p>
    <w:p w14:paraId="5E665760" w14:textId="7001B47D" w:rsidR="00CC69E9" w:rsidRPr="0072671E" w:rsidRDefault="00CC69E9" w:rsidP="0072671E">
      <w:pPr>
        <w:spacing w:after="0" w:line="240" w:lineRule="auto"/>
        <w:ind w:left="2552"/>
        <w:jc w:val="right"/>
        <w:rPr>
          <w:rFonts w:ascii="Times New Roman" w:hAnsi="Times New Roman" w:cs="Times New Roman"/>
          <w:sz w:val="26"/>
          <w:szCs w:val="26"/>
        </w:rPr>
      </w:pPr>
      <w:r w:rsidRPr="0072671E">
        <w:rPr>
          <w:rFonts w:ascii="Times New Roman" w:hAnsi="Times New Roman" w:cs="Times New Roman"/>
          <w:b/>
          <w:sz w:val="26"/>
          <w:szCs w:val="26"/>
        </w:rPr>
        <w:t xml:space="preserve"> Для физических лиц и индивидуальных предпринимателей</w:t>
      </w:r>
    </w:p>
    <w:p w14:paraId="1732DF49" w14:textId="77777777" w:rsidR="00CC69E9" w:rsidRPr="0072671E" w:rsidRDefault="00CC69E9" w:rsidP="0072671E">
      <w:pPr>
        <w:spacing w:after="0" w:line="240" w:lineRule="auto"/>
        <w:jc w:val="center"/>
        <w:rPr>
          <w:rFonts w:ascii="Times New Roman" w:hAnsi="Times New Roman" w:cs="Times New Roman"/>
          <w:sz w:val="26"/>
          <w:szCs w:val="26"/>
        </w:rPr>
      </w:pPr>
    </w:p>
    <w:tbl>
      <w:tblPr>
        <w:tblW w:w="9571" w:type="dxa"/>
        <w:tblInd w:w="108" w:type="dxa"/>
        <w:tblLayout w:type="fixed"/>
        <w:tblLook w:val="0000" w:firstRow="0" w:lastRow="0" w:firstColumn="0" w:lastColumn="0" w:noHBand="0" w:noVBand="0"/>
      </w:tblPr>
      <w:tblGrid>
        <w:gridCol w:w="4077"/>
        <w:gridCol w:w="5494"/>
      </w:tblGrid>
      <w:tr w:rsidR="00CC69E9" w:rsidRPr="0072671E" w14:paraId="2FA30EA8" w14:textId="77777777" w:rsidTr="005D7CC5">
        <w:trPr>
          <w:cantSplit/>
          <w:trHeight w:val="1866"/>
        </w:trPr>
        <w:tc>
          <w:tcPr>
            <w:tcW w:w="4077" w:type="dxa"/>
          </w:tcPr>
          <w:p w14:paraId="15ACAC18" w14:textId="77777777" w:rsidR="00CC69E9" w:rsidRPr="0072671E" w:rsidRDefault="00CC69E9" w:rsidP="0072671E">
            <w:pPr>
              <w:overflowPunct w:val="0"/>
              <w:autoSpaceDE w:val="0"/>
              <w:autoSpaceDN w:val="0"/>
              <w:adjustRightInd w:val="0"/>
              <w:spacing w:after="0" w:line="240" w:lineRule="auto"/>
              <w:ind w:right="-142"/>
              <w:textAlignment w:val="baseline"/>
              <w:rPr>
                <w:rFonts w:ascii="Times New Roman" w:eastAsia="Times New Roman" w:hAnsi="Times New Roman" w:cs="Times New Roman"/>
                <w:bCs/>
                <w:sz w:val="26"/>
                <w:szCs w:val="26"/>
              </w:rPr>
            </w:pPr>
          </w:p>
        </w:tc>
        <w:tc>
          <w:tcPr>
            <w:tcW w:w="5494" w:type="dxa"/>
          </w:tcPr>
          <w:p w14:paraId="1C52CD84" w14:textId="77777777" w:rsidR="00CC69E9" w:rsidRPr="0072671E" w:rsidRDefault="00CC69E9" w:rsidP="0072671E">
            <w:pPr>
              <w:spacing w:after="0" w:line="240" w:lineRule="auto"/>
              <w:ind w:left="669"/>
              <w:jc w:val="center"/>
              <w:rPr>
                <w:rFonts w:ascii="Times New Roman" w:eastAsia="Times New Roman" w:hAnsi="Times New Roman" w:cs="Times New Roman"/>
                <w:sz w:val="26"/>
                <w:szCs w:val="26"/>
              </w:rPr>
            </w:pPr>
            <w:r w:rsidRPr="0072671E">
              <w:rPr>
                <w:rFonts w:ascii="Times New Roman" w:hAnsi="Times New Roman" w:cs="Times New Roman"/>
                <w:sz w:val="26"/>
                <w:szCs w:val="26"/>
              </w:rPr>
              <w:t>БУ «Центр информационных технологий» Мининформполитики Чувашии</w:t>
            </w:r>
          </w:p>
        </w:tc>
      </w:tr>
    </w:tbl>
    <w:p w14:paraId="68242CBC" w14:textId="77777777" w:rsidR="00CC69E9" w:rsidRPr="0072671E" w:rsidRDefault="00CC69E9" w:rsidP="0072671E">
      <w:pPr>
        <w:spacing w:after="0" w:line="240" w:lineRule="auto"/>
        <w:ind w:left="3544"/>
        <w:jc w:val="right"/>
        <w:rPr>
          <w:rFonts w:ascii="Times New Roman" w:hAnsi="Times New Roman" w:cs="Times New Roman"/>
          <w:sz w:val="26"/>
          <w:szCs w:val="26"/>
        </w:rPr>
      </w:pPr>
    </w:p>
    <w:p w14:paraId="514837F3" w14:textId="77777777" w:rsidR="00AA09A2" w:rsidRPr="0072671E" w:rsidRDefault="00AA09A2" w:rsidP="0072671E">
      <w:pPr>
        <w:spacing w:after="0" w:line="240" w:lineRule="auto"/>
        <w:jc w:val="center"/>
        <w:rPr>
          <w:rFonts w:ascii="Times New Roman" w:hAnsi="Times New Roman" w:cs="Times New Roman"/>
          <w:sz w:val="26"/>
          <w:szCs w:val="26"/>
        </w:rPr>
      </w:pPr>
    </w:p>
    <w:p w14:paraId="5A9751EC" w14:textId="3499B329" w:rsidR="00AA09A2" w:rsidRPr="0072671E" w:rsidRDefault="00AA09A2" w:rsidP="00DB28EC">
      <w:pPr>
        <w:spacing w:after="0" w:line="240" w:lineRule="auto"/>
        <w:rPr>
          <w:rFonts w:ascii="Times New Roman" w:hAnsi="Times New Roman" w:cs="Times New Roman"/>
          <w:sz w:val="26"/>
          <w:szCs w:val="26"/>
        </w:rPr>
      </w:pPr>
      <w:r w:rsidRPr="0072671E">
        <w:rPr>
          <w:rFonts w:ascii="Times New Roman" w:hAnsi="Times New Roman" w:cs="Times New Roman"/>
          <w:sz w:val="26"/>
          <w:szCs w:val="26"/>
        </w:rPr>
        <w:t>Я, _________________________</w:t>
      </w:r>
      <w:r w:rsidR="00327649" w:rsidRPr="0072671E">
        <w:rPr>
          <w:rFonts w:ascii="Times New Roman" w:hAnsi="Times New Roman" w:cs="Times New Roman"/>
          <w:sz w:val="26"/>
          <w:szCs w:val="26"/>
        </w:rPr>
        <w:t>________</w:t>
      </w:r>
      <w:r w:rsidRPr="0072671E">
        <w:rPr>
          <w:rFonts w:ascii="Times New Roman" w:hAnsi="Times New Roman" w:cs="Times New Roman"/>
          <w:sz w:val="26"/>
          <w:szCs w:val="26"/>
        </w:rPr>
        <w:t>_____________________</w:t>
      </w:r>
      <w:r w:rsidR="0072671E">
        <w:rPr>
          <w:rFonts w:ascii="Times New Roman" w:hAnsi="Times New Roman" w:cs="Times New Roman"/>
          <w:sz w:val="26"/>
          <w:szCs w:val="26"/>
        </w:rPr>
        <w:t>_____</w:t>
      </w:r>
      <w:r w:rsidRPr="0072671E">
        <w:rPr>
          <w:rFonts w:ascii="Times New Roman" w:hAnsi="Times New Roman" w:cs="Times New Roman"/>
          <w:sz w:val="26"/>
          <w:szCs w:val="26"/>
        </w:rPr>
        <w:t>_____________</w:t>
      </w:r>
    </w:p>
    <w:p w14:paraId="7A2EB31B" w14:textId="331CA673" w:rsidR="00AA09A2" w:rsidRPr="0072671E" w:rsidRDefault="00AA09A2" w:rsidP="00DB28EC">
      <w:pPr>
        <w:spacing w:after="0" w:line="240" w:lineRule="auto"/>
        <w:jc w:val="center"/>
        <w:rPr>
          <w:rFonts w:ascii="Times New Roman" w:hAnsi="Times New Roman" w:cs="Times New Roman"/>
          <w:sz w:val="26"/>
          <w:szCs w:val="26"/>
        </w:rPr>
      </w:pPr>
      <w:r w:rsidRPr="0072671E">
        <w:rPr>
          <w:rFonts w:ascii="Times New Roman" w:hAnsi="Times New Roman" w:cs="Times New Roman"/>
          <w:sz w:val="26"/>
          <w:szCs w:val="26"/>
          <w:vertAlign w:val="superscript"/>
        </w:rPr>
        <w:t>(фамилия, имя, отчество)</w:t>
      </w:r>
    </w:p>
    <w:p w14:paraId="590D8CBD" w14:textId="77777777" w:rsidR="0072671E" w:rsidRPr="00CC69E9" w:rsidRDefault="0072671E" w:rsidP="00DB28EC">
      <w:pPr>
        <w:spacing w:after="0" w:line="240" w:lineRule="auto"/>
        <w:rPr>
          <w:rFonts w:ascii="Times New Roman" w:eastAsia="Times New Roman" w:hAnsi="Times New Roman" w:cs="Times New Roman"/>
          <w:sz w:val="26"/>
          <w:szCs w:val="26"/>
        </w:rPr>
      </w:pPr>
      <w:r w:rsidRPr="00CC69E9">
        <w:rPr>
          <w:rFonts w:ascii="Times New Roman" w:eastAsia="Times New Roman" w:hAnsi="Times New Roman" w:cs="Times New Roman"/>
          <w:sz w:val="26"/>
          <w:szCs w:val="26"/>
        </w:rPr>
        <w:t>в связи с __________________________________________________________________,</w:t>
      </w:r>
    </w:p>
    <w:p w14:paraId="77DD06D9" w14:textId="77777777" w:rsidR="0072671E" w:rsidRPr="00CC69E9" w:rsidRDefault="0072671E" w:rsidP="00DB28EC">
      <w:pPr>
        <w:spacing w:after="0" w:line="240" w:lineRule="auto"/>
        <w:jc w:val="center"/>
        <w:rPr>
          <w:rFonts w:ascii="Times New Roman" w:eastAsia="Times New Roman" w:hAnsi="Times New Roman" w:cs="Times New Roman"/>
          <w:sz w:val="26"/>
          <w:szCs w:val="26"/>
          <w:vertAlign w:val="superscript"/>
        </w:rPr>
      </w:pPr>
      <w:r w:rsidRPr="00CC69E9">
        <w:rPr>
          <w:rFonts w:ascii="Times New Roman" w:eastAsia="Times New Roman" w:hAnsi="Times New Roman" w:cs="Times New Roman"/>
          <w:sz w:val="26"/>
          <w:szCs w:val="26"/>
          <w:vertAlign w:val="superscript"/>
        </w:rPr>
        <w:t>(причина прекращения действия сертификата)</w:t>
      </w:r>
    </w:p>
    <w:p w14:paraId="755CAB04" w14:textId="18A03D25" w:rsidR="0072671E" w:rsidRPr="00CC69E9" w:rsidRDefault="0072671E" w:rsidP="00DB28EC">
      <w:pPr>
        <w:pStyle w:val="11pt"/>
        <w:spacing w:before="0" w:after="0"/>
        <w:ind w:firstLine="0"/>
        <w:rPr>
          <w:rFonts w:ascii="Times New Roman" w:hAnsi="Times New Roman" w:cs="Times New Roman"/>
          <w:sz w:val="26"/>
          <w:szCs w:val="26"/>
        </w:rPr>
      </w:pPr>
      <w:r>
        <w:rPr>
          <w:rFonts w:ascii="Times New Roman" w:hAnsi="Times New Roman" w:cs="Times New Roman"/>
          <w:sz w:val="26"/>
          <w:szCs w:val="26"/>
        </w:rPr>
        <w:t>п</w:t>
      </w:r>
      <w:r w:rsidRPr="00CC69E9">
        <w:rPr>
          <w:rFonts w:ascii="Times New Roman" w:hAnsi="Times New Roman" w:cs="Times New Roman"/>
          <w:sz w:val="26"/>
          <w:szCs w:val="26"/>
        </w:rPr>
        <w:t>ро</w:t>
      </w:r>
      <w:r>
        <w:rPr>
          <w:rFonts w:ascii="Times New Roman" w:hAnsi="Times New Roman" w:cs="Times New Roman"/>
          <w:sz w:val="26"/>
          <w:szCs w:val="26"/>
        </w:rPr>
        <w:t>шу</w:t>
      </w:r>
      <w:r w:rsidRPr="00CC69E9">
        <w:rPr>
          <w:rFonts w:ascii="Times New Roman" w:hAnsi="Times New Roman" w:cs="Times New Roman"/>
          <w:sz w:val="26"/>
          <w:szCs w:val="26"/>
        </w:rPr>
        <w:t xml:space="preserve"> прекратить действие </w:t>
      </w:r>
      <w:r w:rsidR="001A2293">
        <w:rPr>
          <w:rFonts w:ascii="Times New Roman" w:hAnsi="Times New Roman" w:cs="Times New Roman"/>
          <w:sz w:val="26"/>
          <w:szCs w:val="26"/>
        </w:rPr>
        <w:t xml:space="preserve">моего </w:t>
      </w:r>
      <w:r w:rsidRPr="00CC69E9">
        <w:rPr>
          <w:rFonts w:ascii="Times New Roman" w:hAnsi="Times New Roman" w:cs="Times New Roman"/>
          <w:sz w:val="26"/>
          <w:szCs w:val="26"/>
        </w:rPr>
        <w:t>сертификата ключа проверки электронной подписи, содержащего следующие данные:</w:t>
      </w:r>
    </w:p>
    <w:p w14:paraId="7F199FC7" w14:textId="77777777" w:rsidR="0072671E" w:rsidRPr="002278E1" w:rsidRDefault="0072671E" w:rsidP="0072671E">
      <w:pPr>
        <w:spacing w:after="0" w:line="240" w:lineRule="auto"/>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72671E" w:rsidRPr="002278E1" w14:paraId="23BA5D54"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151381B8" w14:textId="77777777" w:rsidR="0072671E" w:rsidRPr="002278E1" w:rsidRDefault="0072671E"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Серийный номер сертификата</w:t>
            </w:r>
          </w:p>
        </w:tc>
        <w:tc>
          <w:tcPr>
            <w:tcW w:w="5982" w:type="dxa"/>
            <w:tcBorders>
              <w:top w:val="single" w:sz="4" w:space="0" w:color="auto"/>
              <w:left w:val="single" w:sz="4" w:space="0" w:color="auto"/>
              <w:bottom w:val="single" w:sz="4" w:space="0" w:color="auto"/>
              <w:right w:val="single" w:sz="4" w:space="0" w:color="auto"/>
            </w:tcBorders>
          </w:tcPr>
          <w:p w14:paraId="28641D07" w14:textId="77777777" w:rsidR="0072671E" w:rsidRPr="002278E1" w:rsidRDefault="0072671E" w:rsidP="005D7CC5">
            <w:pPr>
              <w:spacing w:after="0" w:line="240" w:lineRule="auto"/>
              <w:rPr>
                <w:rFonts w:ascii="Times New Roman" w:eastAsia="Times New Roman" w:hAnsi="Times New Roman" w:cs="Times New Roman"/>
                <w:sz w:val="24"/>
                <w:szCs w:val="24"/>
              </w:rPr>
            </w:pPr>
          </w:p>
        </w:tc>
      </w:tr>
      <w:tr w:rsidR="0072671E" w:rsidRPr="002278E1" w14:paraId="68682F2F"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1118A405" w14:textId="77777777" w:rsidR="0072671E" w:rsidRPr="002278E1" w:rsidRDefault="0072671E"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Фамилия</w:t>
            </w:r>
          </w:p>
        </w:tc>
        <w:tc>
          <w:tcPr>
            <w:tcW w:w="5982" w:type="dxa"/>
            <w:tcBorders>
              <w:top w:val="single" w:sz="4" w:space="0" w:color="auto"/>
              <w:left w:val="single" w:sz="4" w:space="0" w:color="auto"/>
              <w:bottom w:val="single" w:sz="4" w:space="0" w:color="auto"/>
              <w:right w:val="single" w:sz="4" w:space="0" w:color="auto"/>
            </w:tcBorders>
          </w:tcPr>
          <w:p w14:paraId="79590D82" w14:textId="77777777" w:rsidR="0072671E" w:rsidRPr="002278E1" w:rsidRDefault="0072671E" w:rsidP="005D7CC5">
            <w:pPr>
              <w:spacing w:after="0" w:line="240" w:lineRule="auto"/>
              <w:rPr>
                <w:rFonts w:ascii="Times New Roman" w:eastAsia="Times New Roman" w:hAnsi="Times New Roman" w:cs="Times New Roman"/>
                <w:sz w:val="24"/>
                <w:szCs w:val="24"/>
              </w:rPr>
            </w:pPr>
          </w:p>
        </w:tc>
      </w:tr>
      <w:tr w:rsidR="0072671E" w:rsidRPr="002278E1" w14:paraId="2F3EAD72"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7FE6FAC2" w14:textId="77777777" w:rsidR="0072671E" w:rsidRPr="002278E1" w:rsidRDefault="0072671E"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Имя Отчество</w:t>
            </w:r>
          </w:p>
        </w:tc>
        <w:tc>
          <w:tcPr>
            <w:tcW w:w="5982" w:type="dxa"/>
            <w:tcBorders>
              <w:top w:val="single" w:sz="4" w:space="0" w:color="auto"/>
              <w:left w:val="single" w:sz="4" w:space="0" w:color="auto"/>
              <w:bottom w:val="single" w:sz="4" w:space="0" w:color="auto"/>
              <w:right w:val="single" w:sz="4" w:space="0" w:color="auto"/>
            </w:tcBorders>
          </w:tcPr>
          <w:p w14:paraId="5B2ED8C4" w14:textId="77777777" w:rsidR="0072671E" w:rsidRPr="002278E1" w:rsidRDefault="0072671E" w:rsidP="005D7CC5">
            <w:pPr>
              <w:spacing w:after="0" w:line="240" w:lineRule="auto"/>
              <w:rPr>
                <w:rFonts w:ascii="Times New Roman" w:eastAsia="Times New Roman" w:hAnsi="Times New Roman" w:cs="Times New Roman"/>
                <w:sz w:val="24"/>
                <w:szCs w:val="24"/>
              </w:rPr>
            </w:pPr>
          </w:p>
        </w:tc>
      </w:tr>
      <w:tr w:rsidR="0072671E" w:rsidRPr="002278E1" w14:paraId="3AEE6355"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5E2EEBC7" w14:textId="639E3AE7" w:rsidR="0072671E" w:rsidRPr="002278E1" w:rsidRDefault="0072671E" w:rsidP="00726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w:t>
            </w:r>
          </w:p>
        </w:tc>
        <w:tc>
          <w:tcPr>
            <w:tcW w:w="5982" w:type="dxa"/>
            <w:tcBorders>
              <w:top w:val="single" w:sz="4" w:space="0" w:color="auto"/>
              <w:left w:val="single" w:sz="4" w:space="0" w:color="auto"/>
              <w:bottom w:val="single" w:sz="4" w:space="0" w:color="auto"/>
              <w:right w:val="single" w:sz="4" w:space="0" w:color="auto"/>
            </w:tcBorders>
            <w:hideMark/>
          </w:tcPr>
          <w:p w14:paraId="49180E6E" w14:textId="77777777" w:rsidR="0072671E" w:rsidRPr="002278E1" w:rsidRDefault="0072671E" w:rsidP="005D7CC5">
            <w:pPr>
              <w:spacing w:after="0" w:line="240" w:lineRule="auto"/>
              <w:rPr>
                <w:rFonts w:ascii="Times New Roman" w:eastAsia="Times New Roman" w:hAnsi="Times New Roman" w:cs="Times New Roman"/>
                <w:sz w:val="24"/>
                <w:szCs w:val="24"/>
              </w:rPr>
            </w:pPr>
          </w:p>
        </w:tc>
      </w:tr>
      <w:tr w:rsidR="0072671E" w:rsidRPr="002278E1" w14:paraId="72BB8775"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17CECF3A" w14:textId="77777777" w:rsidR="0072671E" w:rsidRPr="002278E1" w:rsidRDefault="0072671E"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СНИЛС</w:t>
            </w:r>
          </w:p>
        </w:tc>
        <w:tc>
          <w:tcPr>
            <w:tcW w:w="5982" w:type="dxa"/>
            <w:tcBorders>
              <w:top w:val="single" w:sz="4" w:space="0" w:color="auto"/>
              <w:left w:val="single" w:sz="4" w:space="0" w:color="auto"/>
              <w:bottom w:val="single" w:sz="4" w:space="0" w:color="auto"/>
              <w:right w:val="single" w:sz="4" w:space="0" w:color="auto"/>
            </w:tcBorders>
          </w:tcPr>
          <w:p w14:paraId="73F0AA20" w14:textId="77777777" w:rsidR="0072671E" w:rsidRPr="002278E1" w:rsidRDefault="0072671E" w:rsidP="005D7CC5">
            <w:pPr>
              <w:spacing w:after="0" w:line="240" w:lineRule="auto"/>
              <w:rPr>
                <w:rFonts w:ascii="Times New Roman" w:eastAsia="Times New Roman" w:hAnsi="Times New Roman" w:cs="Times New Roman"/>
                <w:sz w:val="24"/>
                <w:szCs w:val="24"/>
              </w:rPr>
            </w:pPr>
          </w:p>
        </w:tc>
      </w:tr>
    </w:tbl>
    <w:p w14:paraId="095E5DFD" w14:textId="77777777" w:rsidR="00AA09A2" w:rsidRDefault="00AA09A2" w:rsidP="0072671E">
      <w:pPr>
        <w:autoSpaceDE w:val="0"/>
        <w:autoSpaceDN w:val="0"/>
        <w:adjustRightInd w:val="0"/>
        <w:spacing w:after="0" w:line="240" w:lineRule="auto"/>
        <w:rPr>
          <w:rFonts w:ascii="Times New Roman" w:hAnsi="Times New Roman" w:cs="Times New Roman"/>
          <w:noProof/>
          <w:sz w:val="26"/>
          <w:szCs w:val="26"/>
        </w:rPr>
      </w:pPr>
    </w:p>
    <w:p w14:paraId="3EA161DC" w14:textId="77777777" w:rsidR="0072671E" w:rsidRDefault="0072671E" w:rsidP="0072671E">
      <w:pPr>
        <w:autoSpaceDE w:val="0"/>
        <w:autoSpaceDN w:val="0"/>
        <w:adjustRightInd w:val="0"/>
        <w:spacing w:after="0" w:line="240" w:lineRule="auto"/>
        <w:rPr>
          <w:rFonts w:ascii="Times New Roman" w:hAnsi="Times New Roman" w:cs="Times New Roman"/>
          <w:noProof/>
          <w:sz w:val="26"/>
          <w:szCs w:val="26"/>
        </w:rPr>
      </w:pPr>
    </w:p>
    <w:tbl>
      <w:tblPr>
        <w:tblW w:w="9889" w:type="dxa"/>
        <w:tblLayout w:type="fixed"/>
        <w:tblLook w:val="01E0" w:firstRow="1" w:lastRow="1" w:firstColumn="1" w:lastColumn="1" w:noHBand="0" w:noVBand="0"/>
      </w:tblPr>
      <w:tblGrid>
        <w:gridCol w:w="5144"/>
        <w:gridCol w:w="4745"/>
      </w:tblGrid>
      <w:tr w:rsidR="0072671E" w:rsidRPr="00FE5418" w14:paraId="1D72227A" w14:textId="77777777" w:rsidTr="005D7CC5">
        <w:tc>
          <w:tcPr>
            <w:tcW w:w="5144" w:type="dxa"/>
          </w:tcPr>
          <w:p w14:paraId="3AB47ACD" w14:textId="77777777" w:rsidR="0072671E" w:rsidRPr="00FE5418" w:rsidRDefault="0072671E" w:rsidP="005D7CC5">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38D7CBF6" w14:textId="345AA47D" w:rsidR="0072671E" w:rsidRPr="00FE5418" w:rsidRDefault="0072671E" w:rsidP="001A2293">
            <w:pPr>
              <w:autoSpaceDE w:val="0"/>
              <w:autoSpaceDN w:val="0"/>
              <w:adjustRightInd w:val="0"/>
              <w:spacing w:after="0" w:line="240" w:lineRule="auto"/>
              <w:jc w:val="center"/>
              <w:rPr>
                <w:rFonts w:ascii="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w:t>
            </w:r>
            <w:r w:rsidR="001A2293">
              <w:rPr>
                <w:rFonts w:ascii="Times New Roman" w:hAnsi="Times New Roman" w:cs="Times New Roman"/>
                <w:sz w:val="26"/>
                <w:szCs w:val="26"/>
                <w:vertAlign w:val="superscript"/>
              </w:rPr>
              <w:t>Ф.И.О</w:t>
            </w:r>
            <w:r w:rsidRPr="00850ED1">
              <w:rPr>
                <w:rFonts w:ascii="Times New Roman" w:hAnsi="Times New Roman" w:cs="Times New Roman"/>
                <w:sz w:val="26"/>
                <w:szCs w:val="26"/>
                <w:vertAlign w:val="superscript"/>
              </w:rPr>
              <w:t xml:space="preserve"> заявителя</w:t>
            </w:r>
            <w:r w:rsidRPr="00FE5418">
              <w:rPr>
                <w:rFonts w:ascii="Times New Roman" w:eastAsia="Times New Roman" w:hAnsi="Times New Roman" w:cs="Times New Roman"/>
                <w:sz w:val="26"/>
                <w:szCs w:val="26"/>
                <w:vertAlign w:val="superscript"/>
              </w:rPr>
              <w:t>)</w:t>
            </w:r>
          </w:p>
        </w:tc>
        <w:tc>
          <w:tcPr>
            <w:tcW w:w="4745" w:type="dxa"/>
          </w:tcPr>
          <w:p w14:paraId="49B86CC4" w14:textId="77777777" w:rsidR="0072671E" w:rsidRPr="00FE5418" w:rsidRDefault="0072671E" w:rsidP="005D7CC5">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43317139" w14:textId="77777777" w:rsidR="0072671E" w:rsidRDefault="0072671E" w:rsidP="005D7CC5">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Pr="00FE5418">
              <w:rPr>
                <w:rFonts w:ascii="Times New Roman" w:eastAsia="Times New Roman" w:hAnsi="Times New Roman" w:cs="Times New Roman"/>
                <w:sz w:val="26"/>
                <w:szCs w:val="26"/>
                <w:vertAlign w:val="superscript"/>
              </w:rPr>
              <w:t>подпись</w:t>
            </w:r>
            <w:r>
              <w:rPr>
                <w:rFonts w:ascii="Times New Roman" w:eastAsia="Times New Roman" w:hAnsi="Times New Roman" w:cs="Times New Roman"/>
                <w:sz w:val="26"/>
                <w:szCs w:val="26"/>
                <w:vertAlign w:val="superscript"/>
              </w:rPr>
              <w:t>)</w:t>
            </w:r>
            <w:r w:rsidRPr="00FE5418">
              <w:rPr>
                <w:rFonts w:ascii="Times New Roman" w:eastAsia="Times New Roman" w:hAnsi="Times New Roman" w:cs="Times New Roman"/>
                <w:sz w:val="26"/>
                <w:szCs w:val="26"/>
                <w:vertAlign w:val="superscript"/>
              </w:rPr>
              <w:t xml:space="preserve">                    (расшифровка подписи) </w:t>
            </w:r>
          </w:p>
          <w:p w14:paraId="2D407917" w14:textId="77777777" w:rsidR="0072671E" w:rsidRPr="00A64CE4" w:rsidRDefault="0072671E" w:rsidP="005D7CC5">
            <w:pPr>
              <w:spacing w:after="0" w:line="240" w:lineRule="auto"/>
              <w:jc w:val="right"/>
              <w:rPr>
                <w:rFonts w:ascii="Times New Roman" w:eastAsia="Times New Roman" w:hAnsi="Times New Roman" w:cs="Times New Roman"/>
                <w:sz w:val="26"/>
                <w:szCs w:val="26"/>
              </w:rPr>
            </w:pPr>
            <w:r w:rsidRPr="00A64CE4">
              <w:rPr>
                <w:rFonts w:ascii="Times New Roman" w:eastAsia="Times New Roman" w:hAnsi="Times New Roman" w:cs="Times New Roman"/>
                <w:sz w:val="26"/>
                <w:szCs w:val="26"/>
              </w:rPr>
              <w:t>«____» _______________ 20___</w:t>
            </w:r>
          </w:p>
        </w:tc>
      </w:tr>
    </w:tbl>
    <w:p w14:paraId="49B7A898" w14:textId="77777777" w:rsidR="0072671E" w:rsidRDefault="0072671E" w:rsidP="0072671E">
      <w:pPr>
        <w:autoSpaceDE w:val="0"/>
        <w:autoSpaceDN w:val="0"/>
        <w:adjustRightInd w:val="0"/>
        <w:spacing w:after="0" w:line="240" w:lineRule="auto"/>
        <w:rPr>
          <w:rFonts w:ascii="Times New Roman" w:hAnsi="Times New Roman" w:cs="Times New Roman"/>
          <w:noProof/>
          <w:sz w:val="26"/>
          <w:szCs w:val="26"/>
        </w:rPr>
      </w:pPr>
    </w:p>
    <w:p w14:paraId="25CB98A7" w14:textId="77777777" w:rsidR="0072671E" w:rsidRPr="0072671E" w:rsidRDefault="0072671E" w:rsidP="0072671E">
      <w:pPr>
        <w:autoSpaceDE w:val="0"/>
        <w:autoSpaceDN w:val="0"/>
        <w:adjustRightInd w:val="0"/>
        <w:spacing w:after="0" w:line="240" w:lineRule="auto"/>
        <w:rPr>
          <w:rFonts w:ascii="Times New Roman" w:hAnsi="Times New Roman" w:cs="Times New Roman"/>
          <w:noProof/>
          <w:sz w:val="26"/>
          <w:szCs w:val="26"/>
        </w:rPr>
      </w:pPr>
    </w:p>
    <w:p w14:paraId="0518ED0C" w14:textId="6707EF33" w:rsidR="008F2B55" w:rsidRPr="008F2B55" w:rsidRDefault="002F7C2F" w:rsidP="008F2B55">
      <w:pPr>
        <w:pStyle w:val="2"/>
        <w:jc w:val="right"/>
        <w:rPr>
          <w:sz w:val="26"/>
          <w:szCs w:val="26"/>
        </w:rPr>
      </w:pPr>
      <w:r w:rsidRPr="0072671E">
        <w:rPr>
          <w:sz w:val="26"/>
          <w:szCs w:val="26"/>
        </w:rPr>
        <w:br w:type="page"/>
      </w:r>
      <w:bookmarkStart w:id="301" w:name="_Toc509265539"/>
      <w:bookmarkStart w:id="302" w:name="_Ref509266190"/>
      <w:r w:rsidR="008F2B55" w:rsidRPr="008F2B55">
        <w:rPr>
          <w:sz w:val="26"/>
          <w:szCs w:val="26"/>
        </w:rPr>
        <w:t>Приложение</w:t>
      </w:r>
      <w:r w:rsidR="00750E9F">
        <w:rPr>
          <w:sz w:val="26"/>
          <w:szCs w:val="26"/>
        </w:rPr>
        <w:t> </w:t>
      </w:r>
      <w:r w:rsidR="008F2B55" w:rsidRPr="008F2B55">
        <w:rPr>
          <w:sz w:val="26"/>
          <w:szCs w:val="26"/>
        </w:rPr>
        <w:t>№</w:t>
      </w:r>
      <w:r w:rsidR="00750E9F">
        <w:rPr>
          <w:sz w:val="26"/>
          <w:szCs w:val="26"/>
        </w:rPr>
        <w:t> </w:t>
      </w:r>
      <w:r w:rsidR="008F2B55">
        <w:rPr>
          <w:sz w:val="26"/>
          <w:szCs w:val="26"/>
        </w:rPr>
        <w:t>6</w:t>
      </w:r>
      <w:bookmarkEnd w:id="301"/>
      <w:bookmarkEnd w:id="302"/>
    </w:p>
    <w:p w14:paraId="284A99A9" w14:textId="22C9BC8F"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0648A0CF" w14:textId="50F5B9FE" w:rsidR="001A2293" w:rsidRPr="002278E1" w:rsidRDefault="008F2B55" w:rsidP="008F2B55">
      <w:pPr>
        <w:autoSpaceDE w:val="0"/>
        <w:autoSpaceDN w:val="0"/>
        <w:adjustRightInd w:val="0"/>
        <w:spacing w:after="0" w:line="240" w:lineRule="auto"/>
        <w:jc w:val="right"/>
        <w:rPr>
          <w:rFonts w:ascii="Times New Roman" w:hAnsi="Times New Roman" w:cs="Times New Roman"/>
          <w:sz w:val="26"/>
          <w:szCs w:val="26"/>
        </w:rPr>
      </w:pPr>
      <w:r w:rsidRPr="002278E1">
        <w:rPr>
          <w:rFonts w:ascii="Times New Roman" w:hAnsi="Times New Roman" w:cs="Times New Roman"/>
          <w:sz w:val="26"/>
          <w:szCs w:val="26"/>
        </w:rPr>
        <w:t xml:space="preserve"> </w:t>
      </w:r>
      <w:r w:rsidR="001A2293" w:rsidRPr="002278E1">
        <w:rPr>
          <w:rFonts w:ascii="Times New Roman" w:hAnsi="Times New Roman" w:cs="Times New Roman"/>
          <w:sz w:val="26"/>
          <w:szCs w:val="26"/>
        </w:rPr>
        <w:t xml:space="preserve">(Форма заявления </w:t>
      </w:r>
      <w:r w:rsidR="001A2293" w:rsidRPr="001A2293">
        <w:rPr>
          <w:rFonts w:ascii="Times New Roman" w:hAnsi="Times New Roman" w:cs="Times New Roman"/>
          <w:sz w:val="26"/>
          <w:szCs w:val="26"/>
        </w:rPr>
        <w:t xml:space="preserve">на приостановление </w:t>
      </w:r>
      <w:r w:rsidR="001A2293" w:rsidRPr="002278E1">
        <w:rPr>
          <w:rFonts w:ascii="Times New Roman" w:hAnsi="Times New Roman" w:cs="Times New Roman"/>
          <w:sz w:val="26"/>
          <w:szCs w:val="26"/>
        </w:rPr>
        <w:t>действия сертификата ключа проверки электронной подписи)</w:t>
      </w:r>
    </w:p>
    <w:p w14:paraId="2B4DCC17" w14:textId="77777777" w:rsidR="001A2293" w:rsidRPr="002278E1" w:rsidRDefault="001A2293" w:rsidP="001A2293">
      <w:pPr>
        <w:spacing w:after="0" w:line="240" w:lineRule="auto"/>
        <w:jc w:val="right"/>
        <w:rPr>
          <w:rFonts w:ascii="Times New Roman" w:hAnsi="Times New Roman" w:cs="Times New Roman"/>
          <w:b/>
          <w:sz w:val="26"/>
          <w:szCs w:val="26"/>
        </w:rPr>
      </w:pPr>
      <w:r w:rsidRPr="002278E1">
        <w:rPr>
          <w:rFonts w:ascii="Times New Roman" w:hAnsi="Times New Roman" w:cs="Times New Roman"/>
          <w:b/>
          <w:sz w:val="26"/>
          <w:szCs w:val="26"/>
        </w:rPr>
        <w:t>Для юридических лиц</w:t>
      </w:r>
    </w:p>
    <w:tbl>
      <w:tblPr>
        <w:tblW w:w="9571" w:type="dxa"/>
        <w:tblInd w:w="108" w:type="dxa"/>
        <w:tblLayout w:type="fixed"/>
        <w:tblLook w:val="0000" w:firstRow="0" w:lastRow="0" w:firstColumn="0" w:lastColumn="0" w:noHBand="0" w:noVBand="0"/>
      </w:tblPr>
      <w:tblGrid>
        <w:gridCol w:w="852"/>
        <w:gridCol w:w="1275"/>
        <w:gridCol w:w="426"/>
        <w:gridCol w:w="1524"/>
        <w:gridCol w:w="5494"/>
      </w:tblGrid>
      <w:tr w:rsidR="001A2293" w:rsidRPr="00926FE7" w14:paraId="3E8BC103" w14:textId="77777777" w:rsidTr="005D7CC5">
        <w:trPr>
          <w:cantSplit/>
          <w:trHeight w:val="3828"/>
        </w:trPr>
        <w:tc>
          <w:tcPr>
            <w:tcW w:w="4077" w:type="dxa"/>
            <w:gridSpan w:val="4"/>
            <w:tcBorders>
              <w:top w:val="nil"/>
              <w:left w:val="nil"/>
              <w:right w:val="nil"/>
            </w:tcBorders>
          </w:tcPr>
          <w:p w14:paraId="7AC8E812" w14:textId="77777777" w:rsidR="001A2293" w:rsidRPr="00926FE7" w:rsidRDefault="001A2293"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087BFCEB" w14:textId="77777777" w:rsidR="001A2293" w:rsidRPr="00926FE7" w:rsidRDefault="001A2293" w:rsidP="005D7CC5">
            <w:pPr>
              <w:overflowPunct w:val="0"/>
              <w:autoSpaceDE w:val="0"/>
              <w:autoSpaceDN w:val="0"/>
              <w:adjustRightInd w:val="0"/>
              <w:spacing w:after="0" w:line="192" w:lineRule="auto"/>
              <w:ind w:right="-142"/>
              <w:jc w:val="center"/>
              <w:textAlignment w:val="baseline"/>
              <w:rPr>
                <w:rFonts w:ascii="Times New Roman" w:eastAsia="Times New Roman" w:hAnsi="Times New Roman" w:cs="Times New Roman"/>
                <w:sz w:val="20"/>
                <w:szCs w:val="20"/>
              </w:rPr>
            </w:pPr>
          </w:p>
          <w:p w14:paraId="17A278F3" w14:textId="77777777" w:rsidR="001A2293" w:rsidRPr="00926FE7" w:rsidRDefault="001A2293" w:rsidP="005D7CC5">
            <w:pPr>
              <w:keepNext/>
              <w:suppressAutoHyphens/>
              <w:overflowPunct w:val="0"/>
              <w:autoSpaceDE w:val="0"/>
              <w:autoSpaceDN w:val="0"/>
              <w:adjustRightInd w:val="0"/>
              <w:spacing w:after="0" w:line="264" w:lineRule="auto"/>
              <w:ind w:right="-142"/>
              <w:jc w:val="center"/>
              <w:textAlignment w:val="baseline"/>
              <w:outlineLvl w:val="2"/>
              <w:rPr>
                <w:rFonts w:ascii="Times New Roman" w:eastAsia="Times New Roman" w:hAnsi="Times New Roman" w:cs="Times New Roman"/>
                <w:caps/>
                <w:szCs w:val="20"/>
              </w:rPr>
            </w:pPr>
          </w:p>
          <w:p w14:paraId="4F06B0E2" w14:textId="77777777" w:rsidR="001A2293" w:rsidRPr="00926FE7" w:rsidRDefault="001A2293" w:rsidP="005D7CC5">
            <w:pPr>
              <w:overflowPunct w:val="0"/>
              <w:autoSpaceDE w:val="0"/>
              <w:autoSpaceDN w:val="0"/>
              <w:adjustRightInd w:val="0"/>
              <w:spacing w:after="0" w:line="240" w:lineRule="auto"/>
              <w:ind w:right="-142"/>
              <w:textAlignment w:val="baseline"/>
              <w:rPr>
                <w:rFonts w:ascii="Times New Roman" w:eastAsia="Times New Roman" w:hAnsi="Times New Roman" w:cs="Times New Roman"/>
                <w:sz w:val="20"/>
                <w:szCs w:val="20"/>
              </w:rPr>
            </w:pPr>
          </w:p>
          <w:p w14:paraId="4EBCA731" w14:textId="77777777" w:rsidR="001A2293" w:rsidRPr="00926FE7" w:rsidRDefault="001A2293" w:rsidP="005D7CC5">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18"/>
                <w:szCs w:val="20"/>
              </w:rPr>
            </w:pPr>
          </w:p>
        </w:tc>
        <w:tc>
          <w:tcPr>
            <w:tcW w:w="5494" w:type="dxa"/>
            <w:vMerge w:val="restart"/>
            <w:tcBorders>
              <w:top w:val="nil"/>
              <w:left w:val="nil"/>
              <w:right w:val="nil"/>
            </w:tcBorders>
          </w:tcPr>
          <w:p w14:paraId="3666DB84" w14:textId="77777777" w:rsidR="001A2293" w:rsidRPr="00926FE7" w:rsidRDefault="001A2293"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23003331" w14:textId="77777777" w:rsidR="001A2293" w:rsidRPr="00926FE7" w:rsidRDefault="001A2293"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59B8A947" w14:textId="77777777" w:rsidR="001A2293" w:rsidRPr="00926FE7" w:rsidRDefault="001A2293" w:rsidP="005D7CC5">
            <w:pPr>
              <w:spacing w:after="0" w:line="240" w:lineRule="auto"/>
              <w:ind w:left="1519"/>
              <w:jc w:val="center"/>
              <w:rPr>
                <w:rFonts w:ascii="Times New Roman" w:hAnsi="Times New Roman" w:cs="Times New Roman"/>
                <w:sz w:val="28"/>
                <w:szCs w:val="28"/>
              </w:rPr>
            </w:pPr>
            <w:r w:rsidRPr="001D1E85">
              <w:rPr>
                <w:rFonts w:ascii="Times New Roman" w:hAnsi="Times New Roman" w:cs="Times New Roman"/>
                <w:sz w:val="26"/>
                <w:szCs w:val="26"/>
              </w:rPr>
              <w:t>БУ «Центр информационных технологий» Мининформполитики Чувашии</w:t>
            </w:r>
            <w:r w:rsidRPr="00926FE7">
              <w:rPr>
                <w:rFonts w:ascii="Times New Roman" w:hAnsi="Times New Roman" w:cs="Times New Roman"/>
                <w:sz w:val="28"/>
                <w:szCs w:val="28"/>
              </w:rPr>
              <w:t xml:space="preserve"> </w:t>
            </w:r>
          </w:p>
          <w:p w14:paraId="1C42F7C4" w14:textId="77777777" w:rsidR="001A2293" w:rsidRPr="00926FE7" w:rsidRDefault="001A2293"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5027CE0E" w14:textId="77777777" w:rsidR="001A2293" w:rsidRPr="00926FE7" w:rsidRDefault="001A2293"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2218BD3D" w14:textId="77777777" w:rsidR="001A2293" w:rsidRPr="00926FE7" w:rsidRDefault="001A2293"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2A2091F2" w14:textId="77777777" w:rsidR="001A2293" w:rsidRPr="00926FE7" w:rsidRDefault="001A2293"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tc>
      </w:tr>
      <w:tr w:rsidR="001A2293" w:rsidRPr="00926FE7" w14:paraId="79EC6BD7" w14:textId="77777777" w:rsidTr="005D7CC5">
        <w:trPr>
          <w:cantSplit/>
          <w:trHeight w:val="279"/>
        </w:trPr>
        <w:tc>
          <w:tcPr>
            <w:tcW w:w="2127" w:type="dxa"/>
            <w:gridSpan w:val="2"/>
            <w:tcBorders>
              <w:left w:val="nil"/>
              <w:bottom w:val="single" w:sz="4" w:space="0" w:color="auto"/>
            </w:tcBorders>
          </w:tcPr>
          <w:p w14:paraId="1278709A" w14:textId="77777777" w:rsidR="001A2293" w:rsidRPr="00926FE7" w:rsidRDefault="001A2293"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6" w:type="dxa"/>
          </w:tcPr>
          <w:p w14:paraId="318475A0" w14:textId="77777777" w:rsidR="001A2293" w:rsidRPr="00926FE7" w:rsidRDefault="001A2293"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26FE7">
              <w:rPr>
                <w:rFonts w:ascii="Times New Roman" w:eastAsia="Times New Roman" w:hAnsi="Times New Roman" w:cs="Times New Roman"/>
                <w:sz w:val="20"/>
                <w:szCs w:val="20"/>
              </w:rPr>
              <w:t>№</w:t>
            </w:r>
          </w:p>
        </w:tc>
        <w:tc>
          <w:tcPr>
            <w:tcW w:w="1524" w:type="dxa"/>
            <w:tcBorders>
              <w:bottom w:val="single" w:sz="4" w:space="0" w:color="auto"/>
              <w:right w:val="nil"/>
            </w:tcBorders>
          </w:tcPr>
          <w:p w14:paraId="41A13F03" w14:textId="77777777" w:rsidR="001A2293" w:rsidRPr="00926FE7" w:rsidRDefault="001A2293"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494" w:type="dxa"/>
            <w:vMerge/>
            <w:tcBorders>
              <w:left w:val="nil"/>
              <w:right w:val="nil"/>
            </w:tcBorders>
          </w:tcPr>
          <w:p w14:paraId="61FB1F4B" w14:textId="77777777" w:rsidR="001A2293" w:rsidRPr="00926FE7" w:rsidRDefault="001A2293"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1A2293" w:rsidRPr="00926FE7" w14:paraId="6EAAC092" w14:textId="77777777" w:rsidTr="005D7CC5">
        <w:trPr>
          <w:cantSplit/>
        </w:trPr>
        <w:tc>
          <w:tcPr>
            <w:tcW w:w="852" w:type="dxa"/>
            <w:tcBorders>
              <w:top w:val="single" w:sz="4" w:space="0" w:color="auto"/>
              <w:left w:val="nil"/>
            </w:tcBorders>
          </w:tcPr>
          <w:p w14:paraId="7DF21103" w14:textId="77777777" w:rsidR="001A2293" w:rsidRPr="00926FE7" w:rsidRDefault="001A2293"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5" w:type="dxa"/>
          </w:tcPr>
          <w:p w14:paraId="4A838E4F" w14:textId="77777777" w:rsidR="001A2293" w:rsidRPr="00926FE7" w:rsidRDefault="001A2293"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26" w:type="dxa"/>
          </w:tcPr>
          <w:p w14:paraId="33F74E08" w14:textId="77777777" w:rsidR="001A2293" w:rsidRPr="00926FE7" w:rsidRDefault="001A2293"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24" w:type="dxa"/>
            <w:tcBorders>
              <w:right w:val="nil"/>
            </w:tcBorders>
          </w:tcPr>
          <w:p w14:paraId="317960E0" w14:textId="77777777" w:rsidR="001A2293" w:rsidRPr="00926FE7" w:rsidRDefault="001A2293"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right w:val="nil"/>
            </w:tcBorders>
          </w:tcPr>
          <w:p w14:paraId="18862E4B" w14:textId="77777777" w:rsidR="001A2293" w:rsidRPr="00926FE7" w:rsidRDefault="001A2293"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1A2293" w:rsidRPr="00926FE7" w14:paraId="5A18FB0A" w14:textId="77777777" w:rsidTr="005D7CC5">
        <w:trPr>
          <w:cantSplit/>
          <w:trHeight w:val="100"/>
        </w:trPr>
        <w:tc>
          <w:tcPr>
            <w:tcW w:w="4077" w:type="dxa"/>
            <w:gridSpan w:val="4"/>
            <w:tcBorders>
              <w:left w:val="nil"/>
              <w:bottom w:val="nil"/>
              <w:right w:val="nil"/>
            </w:tcBorders>
          </w:tcPr>
          <w:p w14:paraId="27AA8C43" w14:textId="77777777" w:rsidR="001A2293" w:rsidRPr="00926FE7" w:rsidRDefault="001A2293"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bottom w:val="nil"/>
              <w:right w:val="nil"/>
            </w:tcBorders>
          </w:tcPr>
          <w:p w14:paraId="54D3BD7B" w14:textId="77777777" w:rsidR="001A2293" w:rsidRPr="00926FE7" w:rsidRDefault="001A2293"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0B6382EE" w14:textId="77777777" w:rsidR="001A2293" w:rsidRDefault="001A2293" w:rsidP="001A2293">
      <w:pPr>
        <w:spacing w:after="0" w:line="240" w:lineRule="auto"/>
        <w:jc w:val="center"/>
        <w:rPr>
          <w:rFonts w:ascii="Times New Roman" w:hAnsi="Times New Roman" w:cs="Times New Roman"/>
          <w:sz w:val="26"/>
          <w:szCs w:val="26"/>
        </w:rPr>
      </w:pPr>
    </w:p>
    <w:p w14:paraId="03A2A534" w14:textId="77777777" w:rsidR="001A2293" w:rsidRPr="002278E1" w:rsidRDefault="001A2293" w:rsidP="001A2293">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w:t>
      </w:r>
      <w:r w:rsidRPr="002278E1">
        <w:rPr>
          <w:rFonts w:ascii="Times New Roman" w:hAnsi="Times New Roman" w:cs="Times New Roman"/>
          <w:sz w:val="26"/>
          <w:szCs w:val="26"/>
        </w:rPr>
        <w:t>___</w:t>
      </w:r>
    </w:p>
    <w:p w14:paraId="11A86CF9" w14:textId="77777777" w:rsidR="001A2293" w:rsidRPr="002278E1" w:rsidRDefault="001A2293" w:rsidP="001A2293">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(полное наименование организации, включая организационно-правовую форму)</w:t>
      </w:r>
    </w:p>
    <w:p w14:paraId="05693EF6" w14:textId="77777777" w:rsidR="001A2293" w:rsidRPr="002278E1" w:rsidRDefault="001A2293" w:rsidP="001A2293">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в лице _______________________________________________________________</w:t>
      </w:r>
      <w:r>
        <w:rPr>
          <w:rFonts w:ascii="Times New Roman" w:hAnsi="Times New Roman" w:cs="Times New Roman"/>
          <w:sz w:val="26"/>
          <w:szCs w:val="26"/>
        </w:rPr>
        <w:t>_____</w:t>
      </w:r>
      <w:r w:rsidRPr="002278E1">
        <w:rPr>
          <w:rFonts w:ascii="Times New Roman" w:hAnsi="Times New Roman" w:cs="Times New Roman"/>
          <w:sz w:val="26"/>
          <w:szCs w:val="26"/>
        </w:rPr>
        <w:t>,</w:t>
      </w:r>
    </w:p>
    <w:p w14:paraId="31A1272E" w14:textId="77777777" w:rsidR="001A2293" w:rsidRPr="002278E1" w:rsidRDefault="001A2293" w:rsidP="001A2293">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(должность)</w:t>
      </w:r>
    </w:p>
    <w:p w14:paraId="0E68D1F3" w14:textId="77777777" w:rsidR="001A2293" w:rsidRPr="002278E1" w:rsidRDefault="001A2293" w:rsidP="001A2293">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w:t>
      </w:r>
      <w:r w:rsidRPr="002278E1">
        <w:rPr>
          <w:rFonts w:ascii="Times New Roman" w:hAnsi="Times New Roman" w:cs="Times New Roman"/>
          <w:sz w:val="26"/>
          <w:szCs w:val="26"/>
        </w:rPr>
        <w:t>,</w:t>
      </w:r>
    </w:p>
    <w:p w14:paraId="664B20A1" w14:textId="77777777" w:rsidR="001A2293" w:rsidRPr="002278E1" w:rsidRDefault="001A2293" w:rsidP="001A2293">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(фамилия, имя, отчество)</w:t>
      </w:r>
    </w:p>
    <w:p w14:paraId="6B2FBA05" w14:textId="062A62A4" w:rsidR="001A2293" w:rsidRPr="002278E1" w:rsidRDefault="001A2293" w:rsidP="001A2293">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действующего на основании _________________________________</w:t>
      </w:r>
      <w:r>
        <w:rPr>
          <w:rFonts w:ascii="Times New Roman" w:hAnsi="Times New Roman" w:cs="Times New Roman"/>
          <w:sz w:val="26"/>
          <w:szCs w:val="26"/>
        </w:rPr>
        <w:t>________________</w:t>
      </w:r>
      <w:r w:rsidR="009879F2">
        <w:rPr>
          <w:rFonts w:ascii="Times New Roman" w:hAnsi="Times New Roman" w:cs="Times New Roman"/>
          <w:sz w:val="26"/>
          <w:szCs w:val="26"/>
        </w:rPr>
        <w:t>,</w:t>
      </w:r>
    </w:p>
    <w:p w14:paraId="2229B4A8" w14:textId="77777777" w:rsidR="001A2293" w:rsidRPr="00CC69E9" w:rsidRDefault="001A2293" w:rsidP="001A2293">
      <w:pPr>
        <w:spacing w:after="0" w:line="240" w:lineRule="auto"/>
        <w:rPr>
          <w:rFonts w:ascii="Times New Roman" w:eastAsia="Times New Roman" w:hAnsi="Times New Roman" w:cs="Times New Roman"/>
          <w:sz w:val="26"/>
          <w:szCs w:val="26"/>
        </w:rPr>
      </w:pPr>
      <w:r w:rsidRPr="00CC69E9">
        <w:rPr>
          <w:rFonts w:ascii="Times New Roman" w:eastAsia="Times New Roman" w:hAnsi="Times New Roman" w:cs="Times New Roman"/>
          <w:sz w:val="26"/>
          <w:szCs w:val="26"/>
        </w:rPr>
        <w:t>в связи с __________________________________________________________________,</w:t>
      </w:r>
    </w:p>
    <w:p w14:paraId="07AEFD21" w14:textId="77777777" w:rsidR="00DB28EC" w:rsidRPr="00CC69E9" w:rsidRDefault="00DB28EC" w:rsidP="00DB28EC">
      <w:pPr>
        <w:spacing w:after="0" w:line="240" w:lineRule="auto"/>
        <w:jc w:val="center"/>
        <w:rPr>
          <w:rFonts w:ascii="Times New Roman" w:eastAsia="Times New Roman" w:hAnsi="Times New Roman" w:cs="Times New Roman"/>
          <w:sz w:val="26"/>
          <w:szCs w:val="26"/>
          <w:vertAlign w:val="superscript"/>
        </w:rPr>
      </w:pPr>
      <w:r w:rsidRPr="00CC69E9">
        <w:rPr>
          <w:rFonts w:ascii="Times New Roman" w:eastAsia="Times New Roman" w:hAnsi="Times New Roman" w:cs="Times New Roman"/>
          <w:sz w:val="26"/>
          <w:szCs w:val="26"/>
          <w:vertAlign w:val="superscript"/>
        </w:rPr>
        <w:t>(причина пр</w:t>
      </w:r>
      <w:r>
        <w:rPr>
          <w:rFonts w:ascii="Times New Roman" w:eastAsia="Times New Roman" w:hAnsi="Times New Roman" w:cs="Times New Roman"/>
          <w:sz w:val="26"/>
          <w:szCs w:val="26"/>
          <w:vertAlign w:val="superscript"/>
        </w:rPr>
        <w:t>иостановления</w:t>
      </w:r>
      <w:r w:rsidRPr="00CC69E9">
        <w:rPr>
          <w:rFonts w:ascii="Times New Roman" w:eastAsia="Times New Roman" w:hAnsi="Times New Roman" w:cs="Times New Roman"/>
          <w:sz w:val="26"/>
          <w:szCs w:val="26"/>
          <w:vertAlign w:val="superscript"/>
        </w:rPr>
        <w:t xml:space="preserve"> действия сертификата)</w:t>
      </w:r>
    </w:p>
    <w:p w14:paraId="7FD36040" w14:textId="269882FD" w:rsidR="001A2293" w:rsidRPr="00CC69E9" w:rsidRDefault="001A2293" w:rsidP="001A2293">
      <w:pPr>
        <w:pStyle w:val="11pt"/>
        <w:spacing w:before="0" w:after="0"/>
        <w:ind w:firstLine="0"/>
        <w:rPr>
          <w:rFonts w:ascii="Times New Roman" w:hAnsi="Times New Roman" w:cs="Times New Roman"/>
          <w:sz w:val="26"/>
          <w:szCs w:val="26"/>
        </w:rPr>
      </w:pPr>
      <w:r>
        <w:rPr>
          <w:rFonts w:ascii="Times New Roman" w:hAnsi="Times New Roman" w:cs="Times New Roman"/>
          <w:sz w:val="26"/>
          <w:szCs w:val="26"/>
        </w:rPr>
        <w:t>п</w:t>
      </w:r>
      <w:r w:rsidRPr="00CC69E9">
        <w:rPr>
          <w:rFonts w:ascii="Times New Roman" w:hAnsi="Times New Roman" w:cs="Times New Roman"/>
          <w:sz w:val="26"/>
          <w:szCs w:val="26"/>
        </w:rPr>
        <w:t xml:space="preserve">росит </w:t>
      </w:r>
      <w:r>
        <w:rPr>
          <w:rFonts w:ascii="Times New Roman" w:hAnsi="Times New Roman" w:cs="Times New Roman"/>
          <w:sz w:val="26"/>
          <w:szCs w:val="26"/>
        </w:rPr>
        <w:t>приостановить</w:t>
      </w:r>
      <w:r w:rsidRPr="00CC69E9">
        <w:rPr>
          <w:rFonts w:ascii="Times New Roman" w:hAnsi="Times New Roman" w:cs="Times New Roman"/>
          <w:sz w:val="26"/>
          <w:szCs w:val="26"/>
        </w:rPr>
        <w:t xml:space="preserve"> действие сертификата ключа проверки электронной подписи, содержащего следующие данные:</w:t>
      </w:r>
    </w:p>
    <w:p w14:paraId="6B206265" w14:textId="77777777" w:rsidR="001A2293" w:rsidRPr="002278E1" w:rsidRDefault="001A2293" w:rsidP="001A2293">
      <w:pPr>
        <w:spacing w:after="0" w:line="240" w:lineRule="auto"/>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1A2293" w:rsidRPr="002278E1" w14:paraId="6D89DB8A"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546BB34D" w14:textId="77777777" w:rsidR="001A2293" w:rsidRPr="002278E1" w:rsidRDefault="001A2293"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Серийный номер сертификата</w:t>
            </w:r>
          </w:p>
        </w:tc>
        <w:tc>
          <w:tcPr>
            <w:tcW w:w="5982" w:type="dxa"/>
            <w:tcBorders>
              <w:top w:val="single" w:sz="4" w:space="0" w:color="auto"/>
              <w:left w:val="single" w:sz="4" w:space="0" w:color="auto"/>
              <w:bottom w:val="single" w:sz="4" w:space="0" w:color="auto"/>
              <w:right w:val="single" w:sz="4" w:space="0" w:color="auto"/>
            </w:tcBorders>
          </w:tcPr>
          <w:p w14:paraId="42CA7F7E" w14:textId="77777777" w:rsidR="001A2293" w:rsidRPr="002278E1" w:rsidRDefault="001A2293" w:rsidP="005D7CC5">
            <w:pPr>
              <w:spacing w:after="0" w:line="240" w:lineRule="auto"/>
              <w:rPr>
                <w:rFonts w:ascii="Times New Roman" w:eastAsia="Times New Roman" w:hAnsi="Times New Roman" w:cs="Times New Roman"/>
                <w:sz w:val="24"/>
                <w:szCs w:val="24"/>
              </w:rPr>
            </w:pPr>
          </w:p>
        </w:tc>
      </w:tr>
      <w:tr w:rsidR="001A2293" w:rsidRPr="002278E1" w14:paraId="7FFA4438"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5CB82402" w14:textId="77777777" w:rsidR="001A2293" w:rsidRPr="002278E1" w:rsidRDefault="001A2293"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Наименование организации</w:t>
            </w:r>
          </w:p>
        </w:tc>
        <w:tc>
          <w:tcPr>
            <w:tcW w:w="5982" w:type="dxa"/>
            <w:tcBorders>
              <w:top w:val="single" w:sz="4" w:space="0" w:color="auto"/>
              <w:left w:val="single" w:sz="4" w:space="0" w:color="auto"/>
              <w:bottom w:val="single" w:sz="4" w:space="0" w:color="auto"/>
              <w:right w:val="single" w:sz="4" w:space="0" w:color="auto"/>
            </w:tcBorders>
          </w:tcPr>
          <w:p w14:paraId="1F4A49B4" w14:textId="77777777" w:rsidR="001A2293" w:rsidRPr="002278E1" w:rsidRDefault="001A2293" w:rsidP="005D7CC5">
            <w:pPr>
              <w:spacing w:after="0" w:line="240" w:lineRule="auto"/>
              <w:rPr>
                <w:rFonts w:ascii="Times New Roman" w:eastAsia="Times New Roman" w:hAnsi="Times New Roman" w:cs="Times New Roman"/>
                <w:sz w:val="24"/>
                <w:szCs w:val="24"/>
              </w:rPr>
            </w:pPr>
          </w:p>
        </w:tc>
      </w:tr>
      <w:tr w:rsidR="001A2293" w:rsidRPr="002278E1" w14:paraId="770B467B"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3F1823A3" w14:textId="77777777" w:rsidR="001A2293" w:rsidRPr="002278E1" w:rsidRDefault="001A2293" w:rsidP="005D7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 организации</w:t>
            </w:r>
          </w:p>
        </w:tc>
        <w:tc>
          <w:tcPr>
            <w:tcW w:w="5982" w:type="dxa"/>
            <w:tcBorders>
              <w:top w:val="single" w:sz="4" w:space="0" w:color="auto"/>
              <w:left w:val="single" w:sz="4" w:space="0" w:color="auto"/>
              <w:bottom w:val="single" w:sz="4" w:space="0" w:color="auto"/>
              <w:right w:val="single" w:sz="4" w:space="0" w:color="auto"/>
            </w:tcBorders>
            <w:hideMark/>
          </w:tcPr>
          <w:p w14:paraId="1C1BF178" w14:textId="77777777" w:rsidR="001A2293" w:rsidRPr="002278E1" w:rsidRDefault="001A2293" w:rsidP="005D7CC5">
            <w:pPr>
              <w:spacing w:after="0" w:line="240" w:lineRule="auto"/>
              <w:rPr>
                <w:rFonts w:ascii="Times New Roman" w:eastAsia="Times New Roman" w:hAnsi="Times New Roman" w:cs="Times New Roman"/>
                <w:sz w:val="24"/>
                <w:szCs w:val="24"/>
              </w:rPr>
            </w:pPr>
          </w:p>
        </w:tc>
      </w:tr>
      <w:tr w:rsidR="001A2293" w:rsidRPr="002278E1" w14:paraId="159BE403"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069BDE3D" w14:textId="77777777" w:rsidR="001A2293" w:rsidRPr="002278E1" w:rsidRDefault="001A2293"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 xml:space="preserve">ОГРН организации </w:t>
            </w:r>
          </w:p>
        </w:tc>
        <w:tc>
          <w:tcPr>
            <w:tcW w:w="5982" w:type="dxa"/>
            <w:tcBorders>
              <w:top w:val="single" w:sz="4" w:space="0" w:color="auto"/>
              <w:left w:val="single" w:sz="4" w:space="0" w:color="auto"/>
              <w:bottom w:val="single" w:sz="4" w:space="0" w:color="auto"/>
              <w:right w:val="single" w:sz="4" w:space="0" w:color="auto"/>
            </w:tcBorders>
          </w:tcPr>
          <w:p w14:paraId="24A97FE3" w14:textId="77777777" w:rsidR="001A2293" w:rsidRPr="002278E1" w:rsidRDefault="001A2293" w:rsidP="005D7CC5">
            <w:pPr>
              <w:spacing w:after="0" w:line="240" w:lineRule="auto"/>
              <w:rPr>
                <w:rFonts w:ascii="Times New Roman" w:eastAsia="Times New Roman" w:hAnsi="Times New Roman" w:cs="Times New Roman"/>
                <w:sz w:val="24"/>
                <w:szCs w:val="24"/>
              </w:rPr>
            </w:pPr>
          </w:p>
        </w:tc>
      </w:tr>
      <w:tr w:rsidR="001A2293" w:rsidRPr="002278E1" w14:paraId="54F9B2D7"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1886F194" w14:textId="77777777" w:rsidR="001A2293" w:rsidRPr="002278E1" w:rsidRDefault="001A2293"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Фамилия</w:t>
            </w:r>
          </w:p>
        </w:tc>
        <w:tc>
          <w:tcPr>
            <w:tcW w:w="5982" w:type="dxa"/>
            <w:tcBorders>
              <w:top w:val="single" w:sz="4" w:space="0" w:color="auto"/>
              <w:left w:val="single" w:sz="4" w:space="0" w:color="auto"/>
              <w:bottom w:val="single" w:sz="4" w:space="0" w:color="auto"/>
              <w:right w:val="single" w:sz="4" w:space="0" w:color="auto"/>
            </w:tcBorders>
          </w:tcPr>
          <w:p w14:paraId="0BEE6DDF" w14:textId="77777777" w:rsidR="001A2293" w:rsidRPr="002278E1" w:rsidRDefault="001A2293" w:rsidP="005D7CC5">
            <w:pPr>
              <w:spacing w:after="0" w:line="240" w:lineRule="auto"/>
              <w:rPr>
                <w:rFonts w:ascii="Times New Roman" w:eastAsia="Times New Roman" w:hAnsi="Times New Roman" w:cs="Times New Roman"/>
                <w:sz w:val="24"/>
                <w:szCs w:val="24"/>
              </w:rPr>
            </w:pPr>
          </w:p>
        </w:tc>
      </w:tr>
      <w:tr w:rsidR="001A2293" w:rsidRPr="002278E1" w14:paraId="61F30C78"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0A4ED01B" w14:textId="77777777" w:rsidR="001A2293" w:rsidRPr="002278E1" w:rsidRDefault="001A2293"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Имя Отчество</w:t>
            </w:r>
          </w:p>
        </w:tc>
        <w:tc>
          <w:tcPr>
            <w:tcW w:w="5982" w:type="dxa"/>
            <w:tcBorders>
              <w:top w:val="single" w:sz="4" w:space="0" w:color="auto"/>
              <w:left w:val="single" w:sz="4" w:space="0" w:color="auto"/>
              <w:bottom w:val="single" w:sz="4" w:space="0" w:color="auto"/>
              <w:right w:val="single" w:sz="4" w:space="0" w:color="auto"/>
            </w:tcBorders>
          </w:tcPr>
          <w:p w14:paraId="0C9241CD" w14:textId="77777777" w:rsidR="001A2293" w:rsidRPr="002278E1" w:rsidRDefault="001A2293" w:rsidP="005D7CC5">
            <w:pPr>
              <w:spacing w:after="0" w:line="240" w:lineRule="auto"/>
              <w:rPr>
                <w:rFonts w:ascii="Times New Roman" w:eastAsia="Times New Roman" w:hAnsi="Times New Roman" w:cs="Times New Roman"/>
                <w:sz w:val="24"/>
                <w:szCs w:val="24"/>
              </w:rPr>
            </w:pPr>
          </w:p>
        </w:tc>
      </w:tr>
      <w:tr w:rsidR="001A2293" w:rsidRPr="002278E1" w14:paraId="7E35F9DF"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44323DDF" w14:textId="77777777" w:rsidR="001A2293" w:rsidRPr="002278E1" w:rsidRDefault="001A2293"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СНИЛС</w:t>
            </w:r>
          </w:p>
        </w:tc>
        <w:tc>
          <w:tcPr>
            <w:tcW w:w="5982" w:type="dxa"/>
            <w:tcBorders>
              <w:top w:val="single" w:sz="4" w:space="0" w:color="auto"/>
              <w:left w:val="single" w:sz="4" w:space="0" w:color="auto"/>
              <w:bottom w:val="single" w:sz="4" w:space="0" w:color="auto"/>
              <w:right w:val="single" w:sz="4" w:space="0" w:color="auto"/>
            </w:tcBorders>
          </w:tcPr>
          <w:p w14:paraId="567C6B87" w14:textId="77777777" w:rsidR="001A2293" w:rsidRPr="002278E1" w:rsidRDefault="001A2293" w:rsidP="005D7CC5">
            <w:pPr>
              <w:spacing w:after="0" w:line="240" w:lineRule="auto"/>
              <w:rPr>
                <w:rFonts w:ascii="Times New Roman" w:eastAsia="Times New Roman" w:hAnsi="Times New Roman" w:cs="Times New Roman"/>
                <w:sz w:val="24"/>
                <w:szCs w:val="24"/>
              </w:rPr>
            </w:pPr>
          </w:p>
        </w:tc>
      </w:tr>
    </w:tbl>
    <w:p w14:paraId="77BFEC6D" w14:textId="77777777" w:rsidR="001A2293" w:rsidRDefault="001A2293" w:rsidP="001A2293">
      <w:pPr>
        <w:spacing w:after="0" w:line="240" w:lineRule="auto"/>
        <w:rPr>
          <w:rFonts w:ascii="Times New Roman" w:hAnsi="Times New Roman" w:cs="Times New Roman"/>
          <w:iCs/>
          <w:sz w:val="26"/>
          <w:szCs w:val="26"/>
        </w:rPr>
      </w:pPr>
    </w:p>
    <w:p w14:paraId="251DB843" w14:textId="77777777" w:rsidR="001A2293" w:rsidRPr="001A2293" w:rsidRDefault="001A2293" w:rsidP="001A2293">
      <w:pPr>
        <w:spacing w:after="0" w:line="240" w:lineRule="auto"/>
        <w:rPr>
          <w:rFonts w:ascii="Times New Roman" w:hAnsi="Times New Roman" w:cs="Times New Roman"/>
          <w:iCs/>
          <w:sz w:val="26"/>
          <w:szCs w:val="26"/>
        </w:rPr>
      </w:pPr>
      <w:r w:rsidRPr="001A2293">
        <w:rPr>
          <w:rFonts w:ascii="Times New Roman" w:hAnsi="Times New Roman" w:cs="Times New Roman"/>
          <w:iCs/>
          <w:sz w:val="26"/>
          <w:szCs w:val="26"/>
        </w:rPr>
        <w:t>Срок приостановления действия сертификата ____________________________ дней.</w:t>
      </w:r>
    </w:p>
    <w:p w14:paraId="1C16C13B" w14:textId="0032AAF3" w:rsidR="001A2293" w:rsidRPr="001A2293" w:rsidRDefault="001A2293" w:rsidP="001A2293">
      <w:pPr>
        <w:spacing w:after="0" w:line="240" w:lineRule="auto"/>
        <w:ind w:left="5664" w:firstLine="708"/>
        <w:rPr>
          <w:rFonts w:ascii="Times New Roman" w:hAnsi="Times New Roman" w:cs="Times New Roman"/>
          <w:iCs/>
          <w:sz w:val="26"/>
          <w:szCs w:val="26"/>
          <w:vertAlign w:val="superscript"/>
        </w:rPr>
      </w:pPr>
      <w:r w:rsidRPr="001A2293">
        <w:rPr>
          <w:rFonts w:ascii="Times New Roman" w:hAnsi="Times New Roman" w:cs="Times New Roman"/>
          <w:iCs/>
          <w:sz w:val="26"/>
          <w:szCs w:val="26"/>
          <w:vertAlign w:val="superscript"/>
        </w:rPr>
        <w:t>(количество прописью)</w:t>
      </w:r>
    </w:p>
    <w:p w14:paraId="04967BC4" w14:textId="77777777" w:rsidR="001A2293" w:rsidRPr="002278E1" w:rsidRDefault="001A2293" w:rsidP="001A2293">
      <w:pPr>
        <w:spacing w:after="0" w:line="240" w:lineRule="auto"/>
        <w:rPr>
          <w:rFonts w:ascii="Times New Roman" w:hAnsi="Times New Roman" w:cs="Times New Roman"/>
          <w:iCs/>
          <w:sz w:val="26"/>
          <w:szCs w:val="26"/>
        </w:rPr>
      </w:pPr>
    </w:p>
    <w:tbl>
      <w:tblPr>
        <w:tblW w:w="0" w:type="auto"/>
        <w:tblLayout w:type="fixed"/>
        <w:tblLook w:val="01E0" w:firstRow="1" w:lastRow="1" w:firstColumn="1" w:lastColumn="1" w:noHBand="0" w:noVBand="0"/>
      </w:tblPr>
      <w:tblGrid>
        <w:gridCol w:w="5148"/>
        <w:gridCol w:w="4491"/>
      </w:tblGrid>
      <w:tr w:rsidR="001A2293" w:rsidRPr="00CC69E9" w14:paraId="2BFEE40E" w14:textId="77777777" w:rsidTr="005D7CC5">
        <w:tc>
          <w:tcPr>
            <w:tcW w:w="5148" w:type="dxa"/>
          </w:tcPr>
          <w:p w14:paraId="28B384B1" w14:textId="77777777" w:rsidR="001A2293" w:rsidRPr="00CC69E9" w:rsidRDefault="001A2293" w:rsidP="005D7CC5">
            <w:pPr>
              <w:spacing w:after="0" w:line="240" w:lineRule="auto"/>
              <w:rPr>
                <w:rFonts w:ascii="Times New Roman" w:eastAsia="Times New Roman" w:hAnsi="Times New Roman" w:cs="Times New Roman"/>
                <w:sz w:val="24"/>
                <w:szCs w:val="24"/>
              </w:rPr>
            </w:pPr>
            <w:r w:rsidRPr="00CC69E9">
              <w:rPr>
                <w:rFonts w:ascii="Times New Roman" w:eastAsia="Times New Roman" w:hAnsi="Times New Roman" w:cs="Times New Roman"/>
                <w:sz w:val="24"/>
                <w:szCs w:val="24"/>
              </w:rPr>
              <w:t xml:space="preserve">________________________________  </w:t>
            </w:r>
          </w:p>
          <w:p w14:paraId="09F633D9" w14:textId="77777777" w:rsidR="001A2293" w:rsidRPr="00CC69E9" w:rsidRDefault="001A2293" w:rsidP="005D7CC5">
            <w:pPr>
              <w:spacing w:after="0" w:line="240" w:lineRule="auto"/>
              <w:jc w:val="center"/>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(должност</w:t>
            </w:r>
            <w:r>
              <w:rPr>
                <w:rFonts w:ascii="Times New Roman" w:eastAsia="Times New Roman" w:hAnsi="Times New Roman" w:cs="Times New Roman"/>
                <w:sz w:val="16"/>
                <w:szCs w:val="16"/>
              </w:rPr>
              <w:t>ь</w:t>
            </w:r>
            <w:r w:rsidRPr="00CC69E9">
              <w:rPr>
                <w:rFonts w:ascii="Times New Roman" w:eastAsia="Times New Roman" w:hAnsi="Times New Roman" w:cs="Times New Roman"/>
                <w:sz w:val="16"/>
                <w:szCs w:val="16"/>
              </w:rPr>
              <w:t>)</w:t>
            </w:r>
          </w:p>
        </w:tc>
        <w:tc>
          <w:tcPr>
            <w:tcW w:w="4491" w:type="dxa"/>
          </w:tcPr>
          <w:p w14:paraId="452FD27D" w14:textId="77777777" w:rsidR="001A2293" w:rsidRPr="00CC69E9" w:rsidRDefault="001A2293" w:rsidP="005D7CC5">
            <w:pPr>
              <w:spacing w:after="0" w:line="240" w:lineRule="auto"/>
              <w:jc w:val="right"/>
              <w:rPr>
                <w:rFonts w:ascii="Times New Roman" w:eastAsia="Times New Roman" w:hAnsi="Times New Roman" w:cs="Times New Roman"/>
                <w:sz w:val="16"/>
                <w:szCs w:val="16"/>
              </w:rPr>
            </w:pPr>
            <w:r w:rsidRPr="00CC69E9">
              <w:rPr>
                <w:rFonts w:ascii="Times New Roman" w:eastAsia="Times New Roman" w:hAnsi="Times New Roman" w:cs="Times New Roman"/>
                <w:sz w:val="24"/>
                <w:szCs w:val="24"/>
              </w:rPr>
              <w:t>______________ / ______________ /</w:t>
            </w:r>
            <w:r w:rsidRPr="00CC69E9">
              <w:rPr>
                <w:rFonts w:ascii="Times New Roman" w:eastAsia="Times New Roman" w:hAnsi="Times New Roman" w:cs="Times New Roman"/>
                <w:sz w:val="16"/>
                <w:szCs w:val="16"/>
              </w:rPr>
              <w:t xml:space="preserve"> </w:t>
            </w:r>
          </w:p>
          <w:p w14:paraId="56AAEA43" w14:textId="77777777" w:rsidR="001A2293" w:rsidRPr="00CC69E9" w:rsidRDefault="001A2293" w:rsidP="005D7CC5">
            <w:pPr>
              <w:spacing w:after="0" w:line="240" w:lineRule="auto"/>
              <w:ind w:right="687"/>
              <w:jc w:val="right"/>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(подпись и Ф.И.О.)</w:t>
            </w:r>
          </w:p>
          <w:p w14:paraId="75E9F8E8" w14:textId="77777777" w:rsidR="001A2293" w:rsidRPr="00CC69E9" w:rsidRDefault="001A2293" w:rsidP="005D7CC5">
            <w:pPr>
              <w:spacing w:after="0" w:line="240" w:lineRule="auto"/>
              <w:jc w:val="center"/>
              <w:rPr>
                <w:rFonts w:ascii="Times New Roman" w:eastAsia="Times New Roman" w:hAnsi="Times New Roman" w:cs="Times New Roman"/>
                <w:sz w:val="16"/>
                <w:szCs w:val="16"/>
              </w:rPr>
            </w:pPr>
          </w:p>
        </w:tc>
      </w:tr>
    </w:tbl>
    <w:p w14:paraId="4BE2831C" w14:textId="77777777" w:rsidR="001A2293" w:rsidRDefault="001A2293">
      <w:pPr>
        <w:rPr>
          <w:rFonts w:ascii="Times New Roman" w:hAnsi="Times New Roman" w:cs="Times New Roman"/>
          <w:sz w:val="28"/>
          <w:szCs w:val="28"/>
        </w:rPr>
      </w:pPr>
      <w:r>
        <w:rPr>
          <w:rFonts w:ascii="Times New Roman" w:hAnsi="Times New Roman" w:cs="Times New Roman"/>
          <w:sz w:val="28"/>
          <w:szCs w:val="28"/>
        </w:rPr>
        <w:br w:type="page"/>
      </w:r>
    </w:p>
    <w:p w14:paraId="6762708A" w14:textId="756AD785" w:rsidR="008F2B55" w:rsidRPr="008F2B55" w:rsidRDefault="008F2B55" w:rsidP="008F2B55">
      <w:pPr>
        <w:pStyle w:val="2"/>
        <w:jc w:val="right"/>
        <w:rPr>
          <w:sz w:val="26"/>
          <w:szCs w:val="26"/>
        </w:rPr>
      </w:pPr>
      <w:bookmarkStart w:id="303" w:name="_Toc509265540"/>
      <w:r w:rsidRPr="008F2B55">
        <w:rPr>
          <w:sz w:val="26"/>
          <w:szCs w:val="26"/>
        </w:rPr>
        <w:t>Приложение</w:t>
      </w:r>
      <w:r w:rsidR="00750E9F">
        <w:rPr>
          <w:sz w:val="26"/>
          <w:szCs w:val="26"/>
        </w:rPr>
        <w:t> </w:t>
      </w:r>
      <w:r w:rsidRPr="008F2B55">
        <w:rPr>
          <w:sz w:val="26"/>
          <w:szCs w:val="26"/>
        </w:rPr>
        <w:t>№</w:t>
      </w:r>
      <w:r w:rsidR="00750E9F">
        <w:rPr>
          <w:sz w:val="26"/>
          <w:szCs w:val="26"/>
        </w:rPr>
        <w:t> </w:t>
      </w:r>
      <w:r>
        <w:rPr>
          <w:sz w:val="26"/>
          <w:szCs w:val="26"/>
        </w:rPr>
        <w:t>6</w:t>
      </w:r>
      <w:bookmarkEnd w:id="303"/>
    </w:p>
    <w:p w14:paraId="46845AF7" w14:textId="51C58A2C"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15E0A9E9" w14:textId="5EA280BB" w:rsidR="00DB28EC" w:rsidRPr="0072671E" w:rsidRDefault="008F2B55" w:rsidP="008F2B55">
      <w:pPr>
        <w:spacing w:after="0" w:line="240" w:lineRule="auto"/>
        <w:ind w:left="2552"/>
        <w:jc w:val="right"/>
        <w:rPr>
          <w:rFonts w:ascii="Times New Roman" w:hAnsi="Times New Roman" w:cs="Times New Roman"/>
          <w:sz w:val="26"/>
          <w:szCs w:val="26"/>
        </w:rPr>
      </w:pPr>
      <w:r w:rsidRPr="0072671E">
        <w:rPr>
          <w:rFonts w:ascii="Times New Roman" w:hAnsi="Times New Roman" w:cs="Times New Roman"/>
          <w:sz w:val="26"/>
          <w:szCs w:val="26"/>
        </w:rPr>
        <w:t xml:space="preserve"> </w:t>
      </w:r>
      <w:r w:rsidR="00DB28EC" w:rsidRPr="0072671E">
        <w:rPr>
          <w:rFonts w:ascii="Times New Roman" w:hAnsi="Times New Roman" w:cs="Times New Roman"/>
          <w:sz w:val="26"/>
          <w:szCs w:val="26"/>
        </w:rPr>
        <w:t>(Форма заявления на п</w:t>
      </w:r>
      <w:r w:rsidR="00DB28EC">
        <w:rPr>
          <w:rFonts w:ascii="Times New Roman" w:hAnsi="Times New Roman" w:cs="Times New Roman"/>
          <w:sz w:val="26"/>
          <w:szCs w:val="26"/>
        </w:rPr>
        <w:t xml:space="preserve">риостановление </w:t>
      </w:r>
      <w:r w:rsidR="00DB28EC" w:rsidRPr="0072671E">
        <w:rPr>
          <w:rFonts w:ascii="Times New Roman" w:hAnsi="Times New Roman" w:cs="Times New Roman"/>
          <w:sz w:val="26"/>
          <w:szCs w:val="26"/>
        </w:rPr>
        <w:t>действия сертификата ключа проверки электронной подписи)</w:t>
      </w:r>
    </w:p>
    <w:p w14:paraId="66E2FBA0" w14:textId="77777777" w:rsidR="00DB28EC" w:rsidRPr="0072671E" w:rsidRDefault="00DB28EC" w:rsidP="00DB28EC">
      <w:pPr>
        <w:spacing w:after="0" w:line="240" w:lineRule="auto"/>
        <w:ind w:left="2552"/>
        <w:jc w:val="right"/>
        <w:rPr>
          <w:rFonts w:ascii="Times New Roman" w:hAnsi="Times New Roman" w:cs="Times New Roman"/>
          <w:sz w:val="26"/>
          <w:szCs w:val="26"/>
        </w:rPr>
      </w:pPr>
      <w:r w:rsidRPr="0072671E">
        <w:rPr>
          <w:rFonts w:ascii="Times New Roman" w:hAnsi="Times New Roman" w:cs="Times New Roman"/>
          <w:b/>
          <w:sz w:val="26"/>
          <w:szCs w:val="26"/>
        </w:rPr>
        <w:t xml:space="preserve"> Для физических лиц и индивидуальных предпринимателей</w:t>
      </w:r>
    </w:p>
    <w:p w14:paraId="2CDC1ADE" w14:textId="77777777" w:rsidR="00DB28EC" w:rsidRPr="0072671E" w:rsidRDefault="00DB28EC" w:rsidP="00DB28EC">
      <w:pPr>
        <w:spacing w:after="0" w:line="240" w:lineRule="auto"/>
        <w:jc w:val="center"/>
        <w:rPr>
          <w:rFonts w:ascii="Times New Roman" w:hAnsi="Times New Roman" w:cs="Times New Roman"/>
          <w:sz w:val="26"/>
          <w:szCs w:val="26"/>
        </w:rPr>
      </w:pPr>
    </w:p>
    <w:tbl>
      <w:tblPr>
        <w:tblW w:w="9571" w:type="dxa"/>
        <w:tblInd w:w="108" w:type="dxa"/>
        <w:tblLayout w:type="fixed"/>
        <w:tblLook w:val="0000" w:firstRow="0" w:lastRow="0" w:firstColumn="0" w:lastColumn="0" w:noHBand="0" w:noVBand="0"/>
      </w:tblPr>
      <w:tblGrid>
        <w:gridCol w:w="4077"/>
        <w:gridCol w:w="5494"/>
      </w:tblGrid>
      <w:tr w:rsidR="00DB28EC" w:rsidRPr="0072671E" w14:paraId="3A77331C" w14:textId="77777777" w:rsidTr="005D7CC5">
        <w:trPr>
          <w:cantSplit/>
          <w:trHeight w:val="1866"/>
        </w:trPr>
        <w:tc>
          <w:tcPr>
            <w:tcW w:w="4077" w:type="dxa"/>
          </w:tcPr>
          <w:p w14:paraId="12FF8627" w14:textId="77777777" w:rsidR="00DB28EC" w:rsidRPr="0072671E" w:rsidRDefault="00DB28EC" w:rsidP="00DB28EC">
            <w:pPr>
              <w:overflowPunct w:val="0"/>
              <w:autoSpaceDE w:val="0"/>
              <w:autoSpaceDN w:val="0"/>
              <w:adjustRightInd w:val="0"/>
              <w:spacing w:after="0" w:line="240" w:lineRule="auto"/>
              <w:ind w:right="-142"/>
              <w:textAlignment w:val="baseline"/>
              <w:rPr>
                <w:rFonts w:ascii="Times New Roman" w:eastAsia="Times New Roman" w:hAnsi="Times New Roman" w:cs="Times New Roman"/>
                <w:bCs/>
                <w:sz w:val="26"/>
                <w:szCs w:val="26"/>
              </w:rPr>
            </w:pPr>
          </w:p>
        </w:tc>
        <w:tc>
          <w:tcPr>
            <w:tcW w:w="5494" w:type="dxa"/>
          </w:tcPr>
          <w:p w14:paraId="6FCA2EED" w14:textId="77777777" w:rsidR="00DB28EC" w:rsidRPr="0072671E" w:rsidRDefault="00DB28EC" w:rsidP="00DB28EC">
            <w:pPr>
              <w:spacing w:after="0" w:line="240" w:lineRule="auto"/>
              <w:ind w:left="669"/>
              <w:jc w:val="center"/>
              <w:rPr>
                <w:rFonts w:ascii="Times New Roman" w:eastAsia="Times New Roman" w:hAnsi="Times New Roman" w:cs="Times New Roman"/>
                <w:sz w:val="26"/>
                <w:szCs w:val="26"/>
              </w:rPr>
            </w:pPr>
            <w:r w:rsidRPr="0072671E">
              <w:rPr>
                <w:rFonts w:ascii="Times New Roman" w:hAnsi="Times New Roman" w:cs="Times New Roman"/>
                <w:sz w:val="26"/>
                <w:szCs w:val="26"/>
              </w:rPr>
              <w:t>БУ «Центр информационных технологий» Мининформполитики Чувашии</w:t>
            </w:r>
          </w:p>
        </w:tc>
      </w:tr>
    </w:tbl>
    <w:p w14:paraId="09F07A23" w14:textId="77777777" w:rsidR="00DB28EC" w:rsidRPr="0072671E" w:rsidRDefault="00DB28EC" w:rsidP="00DB28EC">
      <w:pPr>
        <w:spacing w:after="0" w:line="240" w:lineRule="auto"/>
        <w:ind w:left="3544"/>
        <w:jc w:val="right"/>
        <w:rPr>
          <w:rFonts w:ascii="Times New Roman" w:hAnsi="Times New Roman" w:cs="Times New Roman"/>
          <w:sz w:val="26"/>
          <w:szCs w:val="26"/>
        </w:rPr>
      </w:pPr>
    </w:p>
    <w:p w14:paraId="698A56B2" w14:textId="77777777" w:rsidR="00DB28EC" w:rsidRPr="0072671E" w:rsidRDefault="00DB28EC" w:rsidP="00DB28EC">
      <w:pPr>
        <w:spacing w:after="0" w:line="240" w:lineRule="auto"/>
        <w:jc w:val="center"/>
        <w:rPr>
          <w:rFonts w:ascii="Times New Roman" w:hAnsi="Times New Roman" w:cs="Times New Roman"/>
          <w:sz w:val="26"/>
          <w:szCs w:val="26"/>
        </w:rPr>
      </w:pPr>
    </w:p>
    <w:p w14:paraId="7B2CDD87" w14:textId="77777777" w:rsidR="00DB28EC" w:rsidRPr="0072671E" w:rsidRDefault="00DB28EC" w:rsidP="00DB28EC">
      <w:pPr>
        <w:spacing w:after="0" w:line="240" w:lineRule="auto"/>
        <w:rPr>
          <w:rFonts w:ascii="Times New Roman" w:hAnsi="Times New Roman" w:cs="Times New Roman"/>
          <w:sz w:val="26"/>
          <w:szCs w:val="26"/>
        </w:rPr>
      </w:pPr>
      <w:r w:rsidRPr="0072671E">
        <w:rPr>
          <w:rFonts w:ascii="Times New Roman" w:hAnsi="Times New Roman" w:cs="Times New Roman"/>
          <w:sz w:val="26"/>
          <w:szCs w:val="26"/>
        </w:rPr>
        <w:t>Я, ______________________________________________________</w:t>
      </w:r>
      <w:r>
        <w:rPr>
          <w:rFonts w:ascii="Times New Roman" w:hAnsi="Times New Roman" w:cs="Times New Roman"/>
          <w:sz w:val="26"/>
          <w:szCs w:val="26"/>
        </w:rPr>
        <w:t>_____</w:t>
      </w:r>
      <w:r w:rsidRPr="0072671E">
        <w:rPr>
          <w:rFonts w:ascii="Times New Roman" w:hAnsi="Times New Roman" w:cs="Times New Roman"/>
          <w:sz w:val="26"/>
          <w:szCs w:val="26"/>
        </w:rPr>
        <w:t>_____________</w:t>
      </w:r>
    </w:p>
    <w:p w14:paraId="033B6F58" w14:textId="77777777" w:rsidR="00DB28EC" w:rsidRPr="0072671E" w:rsidRDefault="00DB28EC" w:rsidP="00DB28EC">
      <w:pPr>
        <w:spacing w:after="0" w:line="240" w:lineRule="auto"/>
        <w:jc w:val="center"/>
        <w:rPr>
          <w:rFonts w:ascii="Times New Roman" w:hAnsi="Times New Roman" w:cs="Times New Roman"/>
          <w:sz w:val="26"/>
          <w:szCs w:val="26"/>
        </w:rPr>
      </w:pPr>
      <w:r w:rsidRPr="0072671E">
        <w:rPr>
          <w:rFonts w:ascii="Times New Roman" w:hAnsi="Times New Roman" w:cs="Times New Roman"/>
          <w:sz w:val="26"/>
          <w:szCs w:val="26"/>
          <w:vertAlign w:val="superscript"/>
        </w:rPr>
        <w:t>(фамилия, имя, отчество)</w:t>
      </w:r>
    </w:p>
    <w:p w14:paraId="1A2B3AA5" w14:textId="77777777" w:rsidR="00DB28EC" w:rsidRPr="00CC69E9" w:rsidRDefault="00DB28EC" w:rsidP="00DB28EC">
      <w:pPr>
        <w:spacing w:after="0" w:line="240" w:lineRule="auto"/>
        <w:rPr>
          <w:rFonts w:ascii="Times New Roman" w:eastAsia="Times New Roman" w:hAnsi="Times New Roman" w:cs="Times New Roman"/>
          <w:sz w:val="26"/>
          <w:szCs w:val="26"/>
        </w:rPr>
      </w:pPr>
      <w:r w:rsidRPr="00CC69E9">
        <w:rPr>
          <w:rFonts w:ascii="Times New Roman" w:eastAsia="Times New Roman" w:hAnsi="Times New Roman" w:cs="Times New Roman"/>
          <w:sz w:val="26"/>
          <w:szCs w:val="26"/>
        </w:rPr>
        <w:t>в связи с __________________________________________________________________,</w:t>
      </w:r>
    </w:p>
    <w:p w14:paraId="07757DDA" w14:textId="342C084E" w:rsidR="00DB28EC" w:rsidRPr="00CC69E9" w:rsidRDefault="00DB28EC" w:rsidP="00DB28EC">
      <w:pPr>
        <w:spacing w:after="0" w:line="240" w:lineRule="auto"/>
        <w:jc w:val="center"/>
        <w:rPr>
          <w:rFonts w:ascii="Times New Roman" w:eastAsia="Times New Roman" w:hAnsi="Times New Roman" w:cs="Times New Roman"/>
          <w:sz w:val="26"/>
          <w:szCs w:val="26"/>
          <w:vertAlign w:val="superscript"/>
        </w:rPr>
      </w:pPr>
      <w:r w:rsidRPr="00CC69E9">
        <w:rPr>
          <w:rFonts w:ascii="Times New Roman" w:eastAsia="Times New Roman" w:hAnsi="Times New Roman" w:cs="Times New Roman"/>
          <w:sz w:val="26"/>
          <w:szCs w:val="26"/>
          <w:vertAlign w:val="superscript"/>
        </w:rPr>
        <w:t>(причина пр</w:t>
      </w:r>
      <w:r>
        <w:rPr>
          <w:rFonts w:ascii="Times New Roman" w:eastAsia="Times New Roman" w:hAnsi="Times New Roman" w:cs="Times New Roman"/>
          <w:sz w:val="26"/>
          <w:szCs w:val="26"/>
          <w:vertAlign w:val="superscript"/>
        </w:rPr>
        <w:t>иостановления</w:t>
      </w:r>
      <w:r w:rsidRPr="00CC69E9">
        <w:rPr>
          <w:rFonts w:ascii="Times New Roman" w:eastAsia="Times New Roman" w:hAnsi="Times New Roman" w:cs="Times New Roman"/>
          <w:sz w:val="26"/>
          <w:szCs w:val="26"/>
          <w:vertAlign w:val="superscript"/>
        </w:rPr>
        <w:t xml:space="preserve"> действия сертификата)</w:t>
      </w:r>
    </w:p>
    <w:p w14:paraId="4169B743" w14:textId="12A71CB3" w:rsidR="00DB28EC" w:rsidRPr="00CC69E9" w:rsidRDefault="00DB28EC" w:rsidP="00DB28EC">
      <w:pPr>
        <w:pStyle w:val="11pt"/>
        <w:spacing w:before="0" w:after="0"/>
        <w:ind w:firstLine="0"/>
        <w:rPr>
          <w:rFonts w:ascii="Times New Roman" w:hAnsi="Times New Roman" w:cs="Times New Roman"/>
          <w:sz w:val="26"/>
          <w:szCs w:val="26"/>
        </w:rPr>
      </w:pPr>
      <w:r>
        <w:rPr>
          <w:rFonts w:ascii="Times New Roman" w:hAnsi="Times New Roman" w:cs="Times New Roman"/>
          <w:sz w:val="26"/>
          <w:szCs w:val="26"/>
        </w:rPr>
        <w:t>п</w:t>
      </w:r>
      <w:r w:rsidRPr="00CC69E9">
        <w:rPr>
          <w:rFonts w:ascii="Times New Roman" w:hAnsi="Times New Roman" w:cs="Times New Roman"/>
          <w:sz w:val="26"/>
          <w:szCs w:val="26"/>
        </w:rPr>
        <w:t>ро</w:t>
      </w:r>
      <w:r>
        <w:rPr>
          <w:rFonts w:ascii="Times New Roman" w:hAnsi="Times New Roman" w:cs="Times New Roman"/>
          <w:sz w:val="26"/>
          <w:szCs w:val="26"/>
        </w:rPr>
        <w:t>шу</w:t>
      </w:r>
      <w:r w:rsidRPr="00CC69E9">
        <w:rPr>
          <w:rFonts w:ascii="Times New Roman" w:hAnsi="Times New Roman" w:cs="Times New Roman"/>
          <w:sz w:val="26"/>
          <w:szCs w:val="26"/>
        </w:rPr>
        <w:t xml:space="preserve"> пр</w:t>
      </w:r>
      <w:r>
        <w:rPr>
          <w:rFonts w:ascii="Times New Roman" w:hAnsi="Times New Roman" w:cs="Times New Roman"/>
          <w:sz w:val="26"/>
          <w:szCs w:val="26"/>
        </w:rPr>
        <w:t>иостановить</w:t>
      </w:r>
      <w:r w:rsidRPr="00CC69E9">
        <w:rPr>
          <w:rFonts w:ascii="Times New Roman" w:hAnsi="Times New Roman" w:cs="Times New Roman"/>
          <w:sz w:val="26"/>
          <w:szCs w:val="26"/>
        </w:rPr>
        <w:t xml:space="preserve"> действие </w:t>
      </w:r>
      <w:r>
        <w:rPr>
          <w:rFonts w:ascii="Times New Roman" w:hAnsi="Times New Roman" w:cs="Times New Roman"/>
          <w:sz w:val="26"/>
          <w:szCs w:val="26"/>
        </w:rPr>
        <w:t xml:space="preserve">моего </w:t>
      </w:r>
      <w:r w:rsidRPr="00CC69E9">
        <w:rPr>
          <w:rFonts w:ascii="Times New Roman" w:hAnsi="Times New Roman" w:cs="Times New Roman"/>
          <w:sz w:val="26"/>
          <w:szCs w:val="26"/>
        </w:rPr>
        <w:t>сертификата ключа проверки электронной подписи, содержащего следующие данные:</w:t>
      </w:r>
    </w:p>
    <w:p w14:paraId="0FA85F7B" w14:textId="77777777" w:rsidR="00DB28EC" w:rsidRPr="002278E1" w:rsidRDefault="00DB28EC" w:rsidP="00DB28EC">
      <w:pPr>
        <w:spacing w:after="0" w:line="240" w:lineRule="auto"/>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DB28EC" w:rsidRPr="002278E1" w14:paraId="56EE484F"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4963B8DD" w14:textId="77777777" w:rsidR="00DB28EC" w:rsidRPr="002278E1" w:rsidRDefault="00DB28EC" w:rsidP="00DB28EC">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Серийный номер сертификата</w:t>
            </w:r>
          </w:p>
        </w:tc>
        <w:tc>
          <w:tcPr>
            <w:tcW w:w="5982" w:type="dxa"/>
            <w:tcBorders>
              <w:top w:val="single" w:sz="4" w:space="0" w:color="auto"/>
              <w:left w:val="single" w:sz="4" w:space="0" w:color="auto"/>
              <w:bottom w:val="single" w:sz="4" w:space="0" w:color="auto"/>
              <w:right w:val="single" w:sz="4" w:space="0" w:color="auto"/>
            </w:tcBorders>
          </w:tcPr>
          <w:p w14:paraId="11B7E58F" w14:textId="77777777" w:rsidR="00DB28EC" w:rsidRPr="002278E1" w:rsidRDefault="00DB28EC" w:rsidP="00DB28EC">
            <w:pPr>
              <w:spacing w:after="0" w:line="240" w:lineRule="auto"/>
              <w:rPr>
                <w:rFonts w:ascii="Times New Roman" w:eastAsia="Times New Roman" w:hAnsi="Times New Roman" w:cs="Times New Roman"/>
                <w:sz w:val="24"/>
                <w:szCs w:val="24"/>
              </w:rPr>
            </w:pPr>
          </w:p>
        </w:tc>
      </w:tr>
      <w:tr w:rsidR="00DB28EC" w:rsidRPr="002278E1" w14:paraId="07D2B45C"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0E58E2BB" w14:textId="77777777" w:rsidR="00DB28EC" w:rsidRPr="002278E1" w:rsidRDefault="00DB28EC" w:rsidP="00DB28EC">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Фамилия</w:t>
            </w:r>
          </w:p>
        </w:tc>
        <w:tc>
          <w:tcPr>
            <w:tcW w:w="5982" w:type="dxa"/>
            <w:tcBorders>
              <w:top w:val="single" w:sz="4" w:space="0" w:color="auto"/>
              <w:left w:val="single" w:sz="4" w:space="0" w:color="auto"/>
              <w:bottom w:val="single" w:sz="4" w:space="0" w:color="auto"/>
              <w:right w:val="single" w:sz="4" w:space="0" w:color="auto"/>
            </w:tcBorders>
          </w:tcPr>
          <w:p w14:paraId="02FEE638" w14:textId="77777777" w:rsidR="00DB28EC" w:rsidRPr="002278E1" w:rsidRDefault="00DB28EC" w:rsidP="00DB28EC">
            <w:pPr>
              <w:spacing w:after="0" w:line="240" w:lineRule="auto"/>
              <w:rPr>
                <w:rFonts w:ascii="Times New Roman" w:eastAsia="Times New Roman" w:hAnsi="Times New Roman" w:cs="Times New Roman"/>
                <w:sz w:val="24"/>
                <w:szCs w:val="24"/>
              </w:rPr>
            </w:pPr>
          </w:p>
        </w:tc>
      </w:tr>
      <w:tr w:rsidR="00DB28EC" w:rsidRPr="002278E1" w14:paraId="16336C54"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395DE1E0" w14:textId="77777777" w:rsidR="00DB28EC" w:rsidRPr="002278E1" w:rsidRDefault="00DB28EC" w:rsidP="00DB28EC">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Имя Отчество</w:t>
            </w:r>
          </w:p>
        </w:tc>
        <w:tc>
          <w:tcPr>
            <w:tcW w:w="5982" w:type="dxa"/>
            <w:tcBorders>
              <w:top w:val="single" w:sz="4" w:space="0" w:color="auto"/>
              <w:left w:val="single" w:sz="4" w:space="0" w:color="auto"/>
              <w:bottom w:val="single" w:sz="4" w:space="0" w:color="auto"/>
              <w:right w:val="single" w:sz="4" w:space="0" w:color="auto"/>
            </w:tcBorders>
          </w:tcPr>
          <w:p w14:paraId="61AF1E8A" w14:textId="77777777" w:rsidR="00DB28EC" w:rsidRPr="002278E1" w:rsidRDefault="00DB28EC" w:rsidP="00DB28EC">
            <w:pPr>
              <w:spacing w:after="0" w:line="240" w:lineRule="auto"/>
              <w:rPr>
                <w:rFonts w:ascii="Times New Roman" w:eastAsia="Times New Roman" w:hAnsi="Times New Roman" w:cs="Times New Roman"/>
                <w:sz w:val="24"/>
                <w:szCs w:val="24"/>
              </w:rPr>
            </w:pPr>
          </w:p>
        </w:tc>
      </w:tr>
      <w:tr w:rsidR="00DB28EC" w:rsidRPr="002278E1" w14:paraId="7AC50500"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4DCF7DF9" w14:textId="77777777" w:rsidR="00DB28EC" w:rsidRPr="002278E1" w:rsidRDefault="00DB28EC" w:rsidP="00DB28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w:t>
            </w:r>
          </w:p>
        </w:tc>
        <w:tc>
          <w:tcPr>
            <w:tcW w:w="5982" w:type="dxa"/>
            <w:tcBorders>
              <w:top w:val="single" w:sz="4" w:space="0" w:color="auto"/>
              <w:left w:val="single" w:sz="4" w:space="0" w:color="auto"/>
              <w:bottom w:val="single" w:sz="4" w:space="0" w:color="auto"/>
              <w:right w:val="single" w:sz="4" w:space="0" w:color="auto"/>
            </w:tcBorders>
            <w:hideMark/>
          </w:tcPr>
          <w:p w14:paraId="2C20A0C9" w14:textId="77777777" w:rsidR="00DB28EC" w:rsidRPr="002278E1" w:rsidRDefault="00DB28EC" w:rsidP="00DB28EC">
            <w:pPr>
              <w:spacing w:after="0" w:line="240" w:lineRule="auto"/>
              <w:rPr>
                <w:rFonts w:ascii="Times New Roman" w:eastAsia="Times New Roman" w:hAnsi="Times New Roman" w:cs="Times New Roman"/>
                <w:sz w:val="24"/>
                <w:szCs w:val="24"/>
              </w:rPr>
            </w:pPr>
          </w:p>
        </w:tc>
      </w:tr>
      <w:tr w:rsidR="00DB28EC" w:rsidRPr="002278E1" w14:paraId="1ACA721D"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735DC3DD" w14:textId="77777777" w:rsidR="00DB28EC" w:rsidRPr="002278E1" w:rsidRDefault="00DB28EC" w:rsidP="00DB28EC">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СНИЛС</w:t>
            </w:r>
          </w:p>
        </w:tc>
        <w:tc>
          <w:tcPr>
            <w:tcW w:w="5982" w:type="dxa"/>
            <w:tcBorders>
              <w:top w:val="single" w:sz="4" w:space="0" w:color="auto"/>
              <w:left w:val="single" w:sz="4" w:space="0" w:color="auto"/>
              <w:bottom w:val="single" w:sz="4" w:space="0" w:color="auto"/>
              <w:right w:val="single" w:sz="4" w:space="0" w:color="auto"/>
            </w:tcBorders>
          </w:tcPr>
          <w:p w14:paraId="6F2FE0A8" w14:textId="77777777" w:rsidR="00DB28EC" w:rsidRPr="002278E1" w:rsidRDefault="00DB28EC" w:rsidP="00DB28EC">
            <w:pPr>
              <w:spacing w:after="0" w:line="240" w:lineRule="auto"/>
              <w:rPr>
                <w:rFonts w:ascii="Times New Roman" w:eastAsia="Times New Roman" w:hAnsi="Times New Roman" w:cs="Times New Roman"/>
                <w:sz w:val="24"/>
                <w:szCs w:val="24"/>
              </w:rPr>
            </w:pPr>
          </w:p>
        </w:tc>
      </w:tr>
    </w:tbl>
    <w:p w14:paraId="6388775C" w14:textId="77777777" w:rsidR="00DB28EC" w:rsidRDefault="00DB28EC" w:rsidP="00DB28EC">
      <w:pPr>
        <w:autoSpaceDE w:val="0"/>
        <w:autoSpaceDN w:val="0"/>
        <w:adjustRightInd w:val="0"/>
        <w:spacing w:after="0" w:line="240" w:lineRule="auto"/>
        <w:rPr>
          <w:rFonts w:ascii="Times New Roman" w:hAnsi="Times New Roman" w:cs="Times New Roman"/>
          <w:noProof/>
          <w:sz w:val="26"/>
          <w:szCs w:val="26"/>
        </w:rPr>
      </w:pPr>
    </w:p>
    <w:p w14:paraId="0557E070" w14:textId="77777777" w:rsidR="00DB28EC" w:rsidRDefault="00DB28EC" w:rsidP="00DB28EC">
      <w:pPr>
        <w:autoSpaceDE w:val="0"/>
        <w:autoSpaceDN w:val="0"/>
        <w:adjustRightInd w:val="0"/>
        <w:spacing w:after="0" w:line="240" w:lineRule="auto"/>
        <w:rPr>
          <w:rFonts w:ascii="Times New Roman" w:hAnsi="Times New Roman" w:cs="Times New Roman"/>
          <w:noProof/>
          <w:sz w:val="26"/>
          <w:szCs w:val="26"/>
        </w:rPr>
      </w:pPr>
    </w:p>
    <w:tbl>
      <w:tblPr>
        <w:tblW w:w="9889" w:type="dxa"/>
        <w:tblLayout w:type="fixed"/>
        <w:tblLook w:val="01E0" w:firstRow="1" w:lastRow="1" w:firstColumn="1" w:lastColumn="1" w:noHBand="0" w:noVBand="0"/>
      </w:tblPr>
      <w:tblGrid>
        <w:gridCol w:w="5144"/>
        <w:gridCol w:w="4745"/>
      </w:tblGrid>
      <w:tr w:rsidR="00DB28EC" w:rsidRPr="00FE5418" w14:paraId="6426F144" w14:textId="77777777" w:rsidTr="005D7CC5">
        <w:tc>
          <w:tcPr>
            <w:tcW w:w="5144" w:type="dxa"/>
          </w:tcPr>
          <w:p w14:paraId="1749DE44" w14:textId="77777777" w:rsidR="00DB28EC" w:rsidRPr="00FE5418" w:rsidRDefault="00DB28EC" w:rsidP="00DB28EC">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07E08550" w14:textId="77777777" w:rsidR="00DB28EC" w:rsidRPr="00FE5418" w:rsidRDefault="00DB28EC" w:rsidP="00DB28EC">
            <w:pPr>
              <w:autoSpaceDE w:val="0"/>
              <w:autoSpaceDN w:val="0"/>
              <w:adjustRightInd w:val="0"/>
              <w:spacing w:after="0" w:line="240" w:lineRule="auto"/>
              <w:jc w:val="center"/>
              <w:rPr>
                <w:rFonts w:ascii="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w:t>
            </w:r>
            <w:r>
              <w:rPr>
                <w:rFonts w:ascii="Times New Roman" w:hAnsi="Times New Roman" w:cs="Times New Roman"/>
                <w:sz w:val="26"/>
                <w:szCs w:val="26"/>
                <w:vertAlign w:val="superscript"/>
              </w:rPr>
              <w:t>Ф.И.О</w:t>
            </w:r>
            <w:r w:rsidRPr="00850ED1">
              <w:rPr>
                <w:rFonts w:ascii="Times New Roman" w:hAnsi="Times New Roman" w:cs="Times New Roman"/>
                <w:sz w:val="26"/>
                <w:szCs w:val="26"/>
                <w:vertAlign w:val="superscript"/>
              </w:rPr>
              <w:t xml:space="preserve"> заявителя</w:t>
            </w:r>
            <w:r w:rsidRPr="00FE5418">
              <w:rPr>
                <w:rFonts w:ascii="Times New Roman" w:eastAsia="Times New Roman" w:hAnsi="Times New Roman" w:cs="Times New Roman"/>
                <w:sz w:val="26"/>
                <w:szCs w:val="26"/>
                <w:vertAlign w:val="superscript"/>
              </w:rPr>
              <w:t>)</w:t>
            </w:r>
          </w:p>
        </w:tc>
        <w:tc>
          <w:tcPr>
            <w:tcW w:w="4745" w:type="dxa"/>
          </w:tcPr>
          <w:p w14:paraId="4B6700CA" w14:textId="77777777" w:rsidR="00DB28EC" w:rsidRPr="00FE5418" w:rsidRDefault="00DB28EC" w:rsidP="00DB28EC">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49961E19" w14:textId="77777777" w:rsidR="00DB28EC" w:rsidRDefault="00DB28EC" w:rsidP="00DB28EC">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Pr="00FE5418">
              <w:rPr>
                <w:rFonts w:ascii="Times New Roman" w:eastAsia="Times New Roman" w:hAnsi="Times New Roman" w:cs="Times New Roman"/>
                <w:sz w:val="26"/>
                <w:szCs w:val="26"/>
                <w:vertAlign w:val="superscript"/>
              </w:rPr>
              <w:t>подпись</w:t>
            </w:r>
            <w:r>
              <w:rPr>
                <w:rFonts w:ascii="Times New Roman" w:eastAsia="Times New Roman" w:hAnsi="Times New Roman" w:cs="Times New Roman"/>
                <w:sz w:val="26"/>
                <w:szCs w:val="26"/>
                <w:vertAlign w:val="superscript"/>
              </w:rPr>
              <w:t>)</w:t>
            </w:r>
            <w:r w:rsidRPr="00FE5418">
              <w:rPr>
                <w:rFonts w:ascii="Times New Roman" w:eastAsia="Times New Roman" w:hAnsi="Times New Roman" w:cs="Times New Roman"/>
                <w:sz w:val="26"/>
                <w:szCs w:val="26"/>
                <w:vertAlign w:val="superscript"/>
              </w:rPr>
              <w:t xml:space="preserve">                    (расшифровка подписи) </w:t>
            </w:r>
          </w:p>
          <w:p w14:paraId="1F0D8152" w14:textId="77777777" w:rsidR="00DB28EC" w:rsidRPr="00A64CE4" w:rsidRDefault="00DB28EC" w:rsidP="00DB28EC">
            <w:pPr>
              <w:spacing w:after="0" w:line="240" w:lineRule="auto"/>
              <w:jc w:val="right"/>
              <w:rPr>
                <w:rFonts w:ascii="Times New Roman" w:eastAsia="Times New Roman" w:hAnsi="Times New Roman" w:cs="Times New Roman"/>
                <w:sz w:val="26"/>
                <w:szCs w:val="26"/>
              </w:rPr>
            </w:pPr>
            <w:r w:rsidRPr="00A64CE4">
              <w:rPr>
                <w:rFonts w:ascii="Times New Roman" w:eastAsia="Times New Roman" w:hAnsi="Times New Roman" w:cs="Times New Roman"/>
                <w:sz w:val="26"/>
                <w:szCs w:val="26"/>
              </w:rPr>
              <w:t>«____» _______________ 20___</w:t>
            </w:r>
          </w:p>
        </w:tc>
      </w:tr>
    </w:tbl>
    <w:p w14:paraId="51DD58EA" w14:textId="77777777" w:rsidR="002F7C2F" w:rsidRPr="002F7C2F" w:rsidRDefault="002F7C2F" w:rsidP="002F7C2F">
      <w:pPr>
        <w:spacing w:line="240" w:lineRule="auto"/>
        <w:rPr>
          <w:rFonts w:ascii="Times New Roman" w:hAnsi="Times New Roman" w:cs="Times New Roman"/>
          <w:sz w:val="28"/>
          <w:szCs w:val="28"/>
        </w:rPr>
      </w:pPr>
      <w:r w:rsidRPr="002F7C2F">
        <w:rPr>
          <w:rFonts w:ascii="Times New Roman" w:hAnsi="Times New Roman" w:cs="Times New Roman"/>
          <w:sz w:val="28"/>
          <w:szCs w:val="28"/>
        </w:rPr>
        <w:br w:type="page"/>
      </w:r>
    </w:p>
    <w:p w14:paraId="15A8AFD6" w14:textId="23E78603" w:rsidR="008F2B55" w:rsidRPr="008F2B55" w:rsidRDefault="008F2B55" w:rsidP="008F2B55">
      <w:pPr>
        <w:pStyle w:val="2"/>
        <w:jc w:val="right"/>
        <w:rPr>
          <w:sz w:val="26"/>
          <w:szCs w:val="26"/>
        </w:rPr>
      </w:pPr>
      <w:bookmarkStart w:id="304" w:name="_Toc509265541"/>
      <w:bookmarkStart w:id="305" w:name="_Ref509266200"/>
      <w:r w:rsidRPr="008F2B55">
        <w:rPr>
          <w:sz w:val="26"/>
          <w:szCs w:val="26"/>
        </w:rPr>
        <w:t>Приложение</w:t>
      </w:r>
      <w:r w:rsidR="00750E9F">
        <w:rPr>
          <w:sz w:val="26"/>
          <w:szCs w:val="26"/>
        </w:rPr>
        <w:t> </w:t>
      </w:r>
      <w:r w:rsidRPr="008F2B55">
        <w:rPr>
          <w:sz w:val="26"/>
          <w:szCs w:val="26"/>
        </w:rPr>
        <w:t>№</w:t>
      </w:r>
      <w:r w:rsidR="00750E9F">
        <w:rPr>
          <w:sz w:val="26"/>
          <w:szCs w:val="26"/>
        </w:rPr>
        <w:t> </w:t>
      </w:r>
      <w:r>
        <w:rPr>
          <w:sz w:val="26"/>
          <w:szCs w:val="26"/>
        </w:rPr>
        <w:t>7</w:t>
      </w:r>
      <w:bookmarkEnd w:id="304"/>
      <w:bookmarkEnd w:id="305"/>
    </w:p>
    <w:p w14:paraId="036E57B3" w14:textId="262ACFB1"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1DEF0B38" w14:textId="4C641925" w:rsidR="00DB28EC" w:rsidRPr="002278E1" w:rsidRDefault="00DB28EC" w:rsidP="00DB28EC">
      <w:pPr>
        <w:spacing w:after="0" w:line="240" w:lineRule="auto"/>
        <w:ind w:left="2552"/>
        <w:jc w:val="right"/>
        <w:rPr>
          <w:rFonts w:ascii="Times New Roman" w:hAnsi="Times New Roman" w:cs="Times New Roman"/>
          <w:sz w:val="26"/>
          <w:szCs w:val="26"/>
        </w:rPr>
      </w:pPr>
      <w:r w:rsidRPr="002278E1">
        <w:rPr>
          <w:rFonts w:ascii="Times New Roman" w:hAnsi="Times New Roman" w:cs="Times New Roman"/>
          <w:sz w:val="26"/>
          <w:szCs w:val="26"/>
        </w:rPr>
        <w:t xml:space="preserve">(Форма заявления </w:t>
      </w:r>
      <w:r w:rsidRPr="001A2293">
        <w:rPr>
          <w:rFonts w:ascii="Times New Roman" w:hAnsi="Times New Roman" w:cs="Times New Roman"/>
          <w:sz w:val="26"/>
          <w:szCs w:val="26"/>
        </w:rPr>
        <w:t xml:space="preserve">на </w:t>
      </w:r>
      <w:r w:rsidRPr="002F7C2F">
        <w:rPr>
          <w:rFonts w:ascii="Times New Roman" w:hAnsi="Times New Roman" w:cs="Times New Roman"/>
          <w:sz w:val="28"/>
          <w:szCs w:val="28"/>
        </w:rPr>
        <w:t>возобновление</w:t>
      </w:r>
      <w:r w:rsidRPr="001A2293">
        <w:rPr>
          <w:rFonts w:ascii="Times New Roman" w:hAnsi="Times New Roman" w:cs="Times New Roman"/>
          <w:sz w:val="26"/>
          <w:szCs w:val="26"/>
        </w:rPr>
        <w:t xml:space="preserve"> </w:t>
      </w:r>
      <w:r w:rsidRPr="002278E1">
        <w:rPr>
          <w:rFonts w:ascii="Times New Roman" w:hAnsi="Times New Roman" w:cs="Times New Roman"/>
          <w:sz w:val="26"/>
          <w:szCs w:val="26"/>
        </w:rPr>
        <w:t>действия сертификата ключа проверки электронной подписи)</w:t>
      </w:r>
    </w:p>
    <w:p w14:paraId="768E2B0C" w14:textId="77777777" w:rsidR="00DB28EC" w:rsidRPr="002278E1" w:rsidRDefault="00DB28EC" w:rsidP="00DB28EC">
      <w:pPr>
        <w:spacing w:after="0" w:line="240" w:lineRule="auto"/>
        <w:ind w:left="2552"/>
        <w:jc w:val="right"/>
        <w:rPr>
          <w:rFonts w:ascii="Times New Roman" w:hAnsi="Times New Roman" w:cs="Times New Roman"/>
          <w:b/>
          <w:sz w:val="26"/>
          <w:szCs w:val="26"/>
        </w:rPr>
      </w:pPr>
      <w:r w:rsidRPr="002278E1">
        <w:rPr>
          <w:rFonts w:ascii="Times New Roman" w:hAnsi="Times New Roman" w:cs="Times New Roman"/>
          <w:b/>
          <w:sz w:val="26"/>
          <w:szCs w:val="26"/>
        </w:rPr>
        <w:t>Для юридических лиц</w:t>
      </w:r>
    </w:p>
    <w:tbl>
      <w:tblPr>
        <w:tblW w:w="9571" w:type="dxa"/>
        <w:tblInd w:w="108" w:type="dxa"/>
        <w:tblLayout w:type="fixed"/>
        <w:tblLook w:val="0000" w:firstRow="0" w:lastRow="0" w:firstColumn="0" w:lastColumn="0" w:noHBand="0" w:noVBand="0"/>
      </w:tblPr>
      <w:tblGrid>
        <w:gridCol w:w="852"/>
        <w:gridCol w:w="1275"/>
        <w:gridCol w:w="426"/>
        <w:gridCol w:w="1524"/>
        <w:gridCol w:w="5494"/>
      </w:tblGrid>
      <w:tr w:rsidR="00DB28EC" w:rsidRPr="00926FE7" w14:paraId="4ABED9BE" w14:textId="77777777" w:rsidTr="005D7CC5">
        <w:trPr>
          <w:cantSplit/>
          <w:trHeight w:val="3828"/>
        </w:trPr>
        <w:tc>
          <w:tcPr>
            <w:tcW w:w="4077" w:type="dxa"/>
            <w:gridSpan w:val="4"/>
            <w:tcBorders>
              <w:top w:val="nil"/>
              <w:left w:val="nil"/>
              <w:right w:val="nil"/>
            </w:tcBorders>
          </w:tcPr>
          <w:p w14:paraId="4716650B" w14:textId="77777777" w:rsidR="00DB28EC" w:rsidRPr="00926FE7" w:rsidRDefault="00DB28E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12F303C" w14:textId="77777777" w:rsidR="00DB28EC" w:rsidRPr="00926FE7" w:rsidRDefault="00DB28EC" w:rsidP="005D7CC5">
            <w:pPr>
              <w:overflowPunct w:val="0"/>
              <w:autoSpaceDE w:val="0"/>
              <w:autoSpaceDN w:val="0"/>
              <w:adjustRightInd w:val="0"/>
              <w:spacing w:after="0" w:line="192" w:lineRule="auto"/>
              <w:ind w:right="-142"/>
              <w:jc w:val="center"/>
              <w:textAlignment w:val="baseline"/>
              <w:rPr>
                <w:rFonts w:ascii="Times New Roman" w:eastAsia="Times New Roman" w:hAnsi="Times New Roman" w:cs="Times New Roman"/>
                <w:sz w:val="20"/>
                <w:szCs w:val="20"/>
              </w:rPr>
            </w:pPr>
          </w:p>
          <w:p w14:paraId="4A5A5473" w14:textId="77777777" w:rsidR="00DB28EC" w:rsidRPr="00926FE7" w:rsidRDefault="00DB28EC" w:rsidP="005D7CC5">
            <w:pPr>
              <w:keepNext/>
              <w:suppressAutoHyphens/>
              <w:overflowPunct w:val="0"/>
              <w:autoSpaceDE w:val="0"/>
              <w:autoSpaceDN w:val="0"/>
              <w:adjustRightInd w:val="0"/>
              <w:spacing w:after="0" w:line="264" w:lineRule="auto"/>
              <w:ind w:right="-142"/>
              <w:jc w:val="center"/>
              <w:textAlignment w:val="baseline"/>
              <w:outlineLvl w:val="2"/>
              <w:rPr>
                <w:rFonts w:ascii="Times New Roman" w:eastAsia="Times New Roman" w:hAnsi="Times New Roman" w:cs="Times New Roman"/>
                <w:caps/>
                <w:szCs w:val="20"/>
              </w:rPr>
            </w:pPr>
          </w:p>
          <w:p w14:paraId="066693C7" w14:textId="77777777" w:rsidR="00DB28EC" w:rsidRPr="00926FE7" w:rsidRDefault="00DB28EC" w:rsidP="005D7CC5">
            <w:pPr>
              <w:overflowPunct w:val="0"/>
              <w:autoSpaceDE w:val="0"/>
              <w:autoSpaceDN w:val="0"/>
              <w:adjustRightInd w:val="0"/>
              <w:spacing w:after="0" w:line="240" w:lineRule="auto"/>
              <w:ind w:right="-142"/>
              <w:textAlignment w:val="baseline"/>
              <w:rPr>
                <w:rFonts w:ascii="Times New Roman" w:eastAsia="Times New Roman" w:hAnsi="Times New Roman" w:cs="Times New Roman"/>
                <w:sz w:val="20"/>
                <w:szCs w:val="20"/>
              </w:rPr>
            </w:pPr>
          </w:p>
          <w:p w14:paraId="283FDE29" w14:textId="77777777" w:rsidR="00DB28EC" w:rsidRPr="00926FE7" w:rsidRDefault="00DB28EC" w:rsidP="005D7CC5">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18"/>
                <w:szCs w:val="20"/>
              </w:rPr>
            </w:pPr>
          </w:p>
        </w:tc>
        <w:tc>
          <w:tcPr>
            <w:tcW w:w="5494" w:type="dxa"/>
            <w:vMerge w:val="restart"/>
            <w:tcBorders>
              <w:top w:val="nil"/>
              <w:left w:val="nil"/>
              <w:right w:val="nil"/>
            </w:tcBorders>
          </w:tcPr>
          <w:p w14:paraId="353A8C75" w14:textId="77777777" w:rsidR="00DB28EC" w:rsidRPr="00926FE7" w:rsidRDefault="00DB28E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222B3BDF" w14:textId="77777777" w:rsidR="00DB28EC" w:rsidRPr="00926FE7" w:rsidRDefault="00DB28E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6FA4ABE8" w14:textId="77777777" w:rsidR="00DB28EC" w:rsidRPr="00926FE7" w:rsidRDefault="00DB28EC" w:rsidP="005D7CC5">
            <w:pPr>
              <w:spacing w:after="0" w:line="240" w:lineRule="auto"/>
              <w:ind w:left="1519"/>
              <w:jc w:val="center"/>
              <w:rPr>
                <w:rFonts w:ascii="Times New Roman" w:hAnsi="Times New Roman" w:cs="Times New Roman"/>
                <w:sz w:val="28"/>
                <w:szCs w:val="28"/>
              </w:rPr>
            </w:pPr>
            <w:r w:rsidRPr="001D1E85">
              <w:rPr>
                <w:rFonts w:ascii="Times New Roman" w:hAnsi="Times New Roman" w:cs="Times New Roman"/>
                <w:sz w:val="26"/>
                <w:szCs w:val="26"/>
              </w:rPr>
              <w:t>БУ «Центр информационных технологий» Мининформполитики Чувашии</w:t>
            </w:r>
            <w:r w:rsidRPr="00926FE7">
              <w:rPr>
                <w:rFonts w:ascii="Times New Roman" w:hAnsi="Times New Roman" w:cs="Times New Roman"/>
                <w:sz w:val="28"/>
                <w:szCs w:val="28"/>
              </w:rPr>
              <w:t xml:space="preserve"> </w:t>
            </w:r>
          </w:p>
          <w:p w14:paraId="1B63D194" w14:textId="77777777" w:rsidR="00DB28EC" w:rsidRPr="00926FE7" w:rsidRDefault="00DB28E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5F6BDCA0" w14:textId="77777777" w:rsidR="00DB28EC" w:rsidRPr="00926FE7" w:rsidRDefault="00DB28E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47FBD95D" w14:textId="77777777" w:rsidR="00DB28EC" w:rsidRPr="00926FE7" w:rsidRDefault="00DB28E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23CEAC90" w14:textId="77777777" w:rsidR="00DB28EC" w:rsidRPr="00926FE7" w:rsidRDefault="00DB28E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tc>
      </w:tr>
      <w:tr w:rsidR="00DB28EC" w:rsidRPr="00926FE7" w14:paraId="62162299" w14:textId="77777777" w:rsidTr="005D7CC5">
        <w:trPr>
          <w:cantSplit/>
          <w:trHeight w:val="279"/>
        </w:trPr>
        <w:tc>
          <w:tcPr>
            <w:tcW w:w="2127" w:type="dxa"/>
            <w:gridSpan w:val="2"/>
            <w:tcBorders>
              <w:left w:val="nil"/>
              <w:bottom w:val="single" w:sz="4" w:space="0" w:color="auto"/>
            </w:tcBorders>
          </w:tcPr>
          <w:p w14:paraId="16B4282A" w14:textId="77777777" w:rsidR="00DB28EC" w:rsidRPr="00926FE7" w:rsidRDefault="00DB28E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6" w:type="dxa"/>
          </w:tcPr>
          <w:p w14:paraId="18759A71" w14:textId="77777777" w:rsidR="00DB28EC" w:rsidRPr="00926FE7" w:rsidRDefault="00DB28E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26FE7">
              <w:rPr>
                <w:rFonts w:ascii="Times New Roman" w:eastAsia="Times New Roman" w:hAnsi="Times New Roman" w:cs="Times New Roman"/>
                <w:sz w:val="20"/>
                <w:szCs w:val="20"/>
              </w:rPr>
              <w:t>№</w:t>
            </w:r>
          </w:p>
        </w:tc>
        <w:tc>
          <w:tcPr>
            <w:tcW w:w="1524" w:type="dxa"/>
            <w:tcBorders>
              <w:bottom w:val="single" w:sz="4" w:space="0" w:color="auto"/>
              <w:right w:val="nil"/>
            </w:tcBorders>
          </w:tcPr>
          <w:p w14:paraId="72B2A9F4" w14:textId="77777777" w:rsidR="00DB28EC" w:rsidRPr="00926FE7" w:rsidRDefault="00DB28E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494" w:type="dxa"/>
            <w:vMerge/>
            <w:tcBorders>
              <w:left w:val="nil"/>
              <w:right w:val="nil"/>
            </w:tcBorders>
          </w:tcPr>
          <w:p w14:paraId="4B2EEBBA" w14:textId="77777777" w:rsidR="00DB28EC" w:rsidRPr="00926FE7" w:rsidRDefault="00DB28E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DB28EC" w:rsidRPr="00926FE7" w14:paraId="74D647CD" w14:textId="77777777" w:rsidTr="005D7CC5">
        <w:trPr>
          <w:cantSplit/>
        </w:trPr>
        <w:tc>
          <w:tcPr>
            <w:tcW w:w="852" w:type="dxa"/>
            <w:tcBorders>
              <w:top w:val="single" w:sz="4" w:space="0" w:color="auto"/>
              <w:left w:val="nil"/>
            </w:tcBorders>
          </w:tcPr>
          <w:p w14:paraId="063A343B" w14:textId="77777777" w:rsidR="00DB28EC" w:rsidRPr="00926FE7" w:rsidRDefault="00DB28E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5" w:type="dxa"/>
          </w:tcPr>
          <w:p w14:paraId="01F27D73" w14:textId="77777777" w:rsidR="00DB28EC" w:rsidRPr="00926FE7" w:rsidRDefault="00DB28E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26" w:type="dxa"/>
          </w:tcPr>
          <w:p w14:paraId="4EC3593A" w14:textId="77777777" w:rsidR="00DB28EC" w:rsidRPr="00926FE7" w:rsidRDefault="00DB28E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24" w:type="dxa"/>
            <w:tcBorders>
              <w:right w:val="nil"/>
            </w:tcBorders>
          </w:tcPr>
          <w:p w14:paraId="3742E59B" w14:textId="77777777" w:rsidR="00DB28EC" w:rsidRPr="00926FE7" w:rsidRDefault="00DB28E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right w:val="nil"/>
            </w:tcBorders>
          </w:tcPr>
          <w:p w14:paraId="1C6F4C7E" w14:textId="77777777" w:rsidR="00DB28EC" w:rsidRPr="00926FE7" w:rsidRDefault="00DB28E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DB28EC" w:rsidRPr="00926FE7" w14:paraId="6D535EC0" w14:textId="77777777" w:rsidTr="005D7CC5">
        <w:trPr>
          <w:cantSplit/>
          <w:trHeight w:val="100"/>
        </w:trPr>
        <w:tc>
          <w:tcPr>
            <w:tcW w:w="4077" w:type="dxa"/>
            <w:gridSpan w:val="4"/>
            <w:tcBorders>
              <w:left w:val="nil"/>
              <w:bottom w:val="nil"/>
              <w:right w:val="nil"/>
            </w:tcBorders>
          </w:tcPr>
          <w:p w14:paraId="5B8D6EFE" w14:textId="77777777" w:rsidR="00DB28EC" w:rsidRPr="00926FE7" w:rsidRDefault="00DB28E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bottom w:val="nil"/>
              <w:right w:val="nil"/>
            </w:tcBorders>
          </w:tcPr>
          <w:p w14:paraId="5BE7F949" w14:textId="77777777" w:rsidR="00DB28EC" w:rsidRPr="00926FE7" w:rsidRDefault="00DB28E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3266E7E8" w14:textId="77777777" w:rsidR="00DB28EC" w:rsidRDefault="00DB28EC" w:rsidP="00DB28EC">
      <w:pPr>
        <w:spacing w:after="0" w:line="240" w:lineRule="auto"/>
        <w:jc w:val="center"/>
        <w:rPr>
          <w:rFonts w:ascii="Times New Roman" w:hAnsi="Times New Roman" w:cs="Times New Roman"/>
          <w:sz w:val="26"/>
          <w:szCs w:val="26"/>
        </w:rPr>
      </w:pPr>
    </w:p>
    <w:p w14:paraId="30DB885F" w14:textId="77777777" w:rsidR="00DB28EC" w:rsidRPr="002278E1" w:rsidRDefault="00DB28EC" w:rsidP="00DB28EC">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w:t>
      </w:r>
      <w:r w:rsidRPr="002278E1">
        <w:rPr>
          <w:rFonts w:ascii="Times New Roman" w:hAnsi="Times New Roman" w:cs="Times New Roman"/>
          <w:sz w:val="26"/>
          <w:szCs w:val="26"/>
        </w:rPr>
        <w:t>___</w:t>
      </w:r>
    </w:p>
    <w:p w14:paraId="710B7D39" w14:textId="77777777" w:rsidR="00DB28EC" w:rsidRPr="002278E1" w:rsidRDefault="00DB28EC" w:rsidP="00DB28EC">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(полное наименование организации, включая организационно-правовую форму)</w:t>
      </w:r>
    </w:p>
    <w:p w14:paraId="60CFF64E" w14:textId="77777777" w:rsidR="00DB28EC" w:rsidRPr="002278E1" w:rsidRDefault="00DB28EC" w:rsidP="00DB28EC">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в лице _______________________________________________________________</w:t>
      </w:r>
      <w:r>
        <w:rPr>
          <w:rFonts w:ascii="Times New Roman" w:hAnsi="Times New Roman" w:cs="Times New Roman"/>
          <w:sz w:val="26"/>
          <w:szCs w:val="26"/>
        </w:rPr>
        <w:t>_____</w:t>
      </w:r>
      <w:r w:rsidRPr="002278E1">
        <w:rPr>
          <w:rFonts w:ascii="Times New Roman" w:hAnsi="Times New Roman" w:cs="Times New Roman"/>
          <w:sz w:val="26"/>
          <w:szCs w:val="26"/>
        </w:rPr>
        <w:t>,</w:t>
      </w:r>
    </w:p>
    <w:p w14:paraId="2528FF41" w14:textId="77777777" w:rsidR="00DB28EC" w:rsidRPr="002278E1" w:rsidRDefault="00DB28EC" w:rsidP="00DB28EC">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(должность)</w:t>
      </w:r>
    </w:p>
    <w:p w14:paraId="30D53030" w14:textId="77777777" w:rsidR="00DB28EC" w:rsidRPr="002278E1" w:rsidRDefault="00DB28EC" w:rsidP="00DB28EC">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w:t>
      </w:r>
      <w:r w:rsidRPr="002278E1">
        <w:rPr>
          <w:rFonts w:ascii="Times New Roman" w:hAnsi="Times New Roman" w:cs="Times New Roman"/>
          <w:sz w:val="26"/>
          <w:szCs w:val="26"/>
        </w:rPr>
        <w:t>,</w:t>
      </w:r>
    </w:p>
    <w:p w14:paraId="7DA67787" w14:textId="77777777" w:rsidR="00DB28EC" w:rsidRPr="002278E1" w:rsidRDefault="00DB28EC" w:rsidP="00DB28EC">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(фамилия, имя, отчество)</w:t>
      </w:r>
    </w:p>
    <w:p w14:paraId="76446AEE" w14:textId="5819F388" w:rsidR="00DB28EC" w:rsidRPr="002278E1" w:rsidRDefault="00DB28EC" w:rsidP="00DB28EC">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действующего на основании _________________________________</w:t>
      </w:r>
      <w:r>
        <w:rPr>
          <w:rFonts w:ascii="Times New Roman" w:hAnsi="Times New Roman" w:cs="Times New Roman"/>
          <w:sz w:val="26"/>
          <w:szCs w:val="26"/>
        </w:rPr>
        <w:t>________________</w:t>
      </w:r>
      <w:r w:rsidR="009879F2">
        <w:rPr>
          <w:rFonts w:ascii="Times New Roman" w:hAnsi="Times New Roman" w:cs="Times New Roman"/>
          <w:sz w:val="26"/>
          <w:szCs w:val="26"/>
        </w:rPr>
        <w:t>,</w:t>
      </w:r>
    </w:p>
    <w:p w14:paraId="19D15416" w14:textId="36F8A97D" w:rsidR="00DB28EC" w:rsidRPr="00CC69E9" w:rsidRDefault="00DB28EC" w:rsidP="00DB28EC">
      <w:pPr>
        <w:pStyle w:val="11pt"/>
        <w:spacing w:before="0" w:after="0"/>
        <w:ind w:firstLine="0"/>
        <w:rPr>
          <w:rFonts w:ascii="Times New Roman" w:hAnsi="Times New Roman" w:cs="Times New Roman"/>
          <w:sz w:val="26"/>
          <w:szCs w:val="26"/>
        </w:rPr>
      </w:pPr>
      <w:r>
        <w:rPr>
          <w:rFonts w:ascii="Times New Roman" w:hAnsi="Times New Roman" w:cs="Times New Roman"/>
          <w:sz w:val="26"/>
          <w:szCs w:val="26"/>
        </w:rPr>
        <w:t>п</w:t>
      </w:r>
      <w:r w:rsidRPr="00CC69E9">
        <w:rPr>
          <w:rFonts w:ascii="Times New Roman" w:hAnsi="Times New Roman" w:cs="Times New Roman"/>
          <w:sz w:val="26"/>
          <w:szCs w:val="26"/>
        </w:rPr>
        <w:t xml:space="preserve">росит </w:t>
      </w:r>
      <w:r>
        <w:rPr>
          <w:rFonts w:ascii="Times New Roman" w:hAnsi="Times New Roman" w:cs="Times New Roman"/>
          <w:sz w:val="26"/>
          <w:szCs w:val="26"/>
        </w:rPr>
        <w:t>возобновить</w:t>
      </w:r>
      <w:r w:rsidRPr="00CC69E9">
        <w:rPr>
          <w:rFonts w:ascii="Times New Roman" w:hAnsi="Times New Roman" w:cs="Times New Roman"/>
          <w:sz w:val="26"/>
          <w:szCs w:val="26"/>
        </w:rPr>
        <w:t xml:space="preserve"> действие сертификата ключа проверки электронной подписи, содержащего следующие данные:</w:t>
      </w:r>
    </w:p>
    <w:p w14:paraId="0E93924F" w14:textId="77777777" w:rsidR="00DB28EC" w:rsidRPr="002278E1" w:rsidRDefault="00DB28EC" w:rsidP="00DB28EC">
      <w:pPr>
        <w:spacing w:after="0" w:line="240" w:lineRule="auto"/>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DB28EC" w:rsidRPr="002278E1" w14:paraId="66B29517"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4E608AA9"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Серийный номер сертификата</w:t>
            </w:r>
          </w:p>
        </w:tc>
        <w:tc>
          <w:tcPr>
            <w:tcW w:w="5982" w:type="dxa"/>
            <w:tcBorders>
              <w:top w:val="single" w:sz="4" w:space="0" w:color="auto"/>
              <w:left w:val="single" w:sz="4" w:space="0" w:color="auto"/>
              <w:bottom w:val="single" w:sz="4" w:space="0" w:color="auto"/>
              <w:right w:val="single" w:sz="4" w:space="0" w:color="auto"/>
            </w:tcBorders>
          </w:tcPr>
          <w:p w14:paraId="68B44471"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1270FD8D"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6C0E7EBA"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Наименование организации</w:t>
            </w:r>
          </w:p>
        </w:tc>
        <w:tc>
          <w:tcPr>
            <w:tcW w:w="5982" w:type="dxa"/>
            <w:tcBorders>
              <w:top w:val="single" w:sz="4" w:space="0" w:color="auto"/>
              <w:left w:val="single" w:sz="4" w:space="0" w:color="auto"/>
              <w:bottom w:val="single" w:sz="4" w:space="0" w:color="auto"/>
              <w:right w:val="single" w:sz="4" w:space="0" w:color="auto"/>
            </w:tcBorders>
          </w:tcPr>
          <w:p w14:paraId="03208A94"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19CF64B3"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13BBBD08" w14:textId="77777777" w:rsidR="00DB28EC" w:rsidRPr="002278E1" w:rsidRDefault="00DB28EC" w:rsidP="005D7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 организации</w:t>
            </w:r>
          </w:p>
        </w:tc>
        <w:tc>
          <w:tcPr>
            <w:tcW w:w="5982" w:type="dxa"/>
            <w:tcBorders>
              <w:top w:val="single" w:sz="4" w:space="0" w:color="auto"/>
              <w:left w:val="single" w:sz="4" w:space="0" w:color="auto"/>
              <w:bottom w:val="single" w:sz="4" w:space="0" w:color="auto"/>
              <w:right w:val="single" w:sz="4" w:space="0" w:color="auto"/>
            </w:tcBorders>
            <w:hideMark/>
          </w:tcPr>
          <w:p w14:paraId="244F85DE"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4B6DF3D8"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4456F2B4"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 xml:space="preserve">ОГРН организации </w:t>
            </w:r>
          </w:p>
        </w:tc>
        <w:tc>
          <w:tcPr>
            <w:tcW w:w="5982" w:type="dxa"/>
            <w:tcBorders>
              <w:top w:val="single" w:sz="4" w:space="0" w:color="auto"/>
              <w:left w:val="single" w:sz="4" w:space="0" w:color="auto"/>
              <w:bottom w:val="single" w:sz="4" w:space="0" w:color="auto"/>
              <w:right w:val="single" w:sz="4" w:space="0" w:color="auto"/>
            </w:tcBorders>
          </w:tcPr>
          <w:p w14:paraId="56A9CEC3"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07EF6537"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5430799D"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Фамилия</w:t>
            </w:r>
          </w:p>
        </w:tc>
        <w:tc>
          <w:tcPr>
            <w:tcW w:w="5982" w:type="dxa"/>
            <w:tcBorders>
              <w:top w:val="single" w:sz="4" w:space="0" w:color="auto"/>
              <w:left w:val="single" w:sz="4" w:space="0" w:color="auto"/>
              <w:bottom w:val="single" w:sz="4" w:space="0" w:color="auto"/>
              <w:right w:val="single" w:sz="4" w:space="0" w:color="auto"/>
            </w:tcBorders>
          </w:tcPr>
          <w:p w14:paraId="62B65533"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0415F841"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060AA0BD"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Имя Отчество</w:t>
            </w:r>
          </w:p>
        </w:tc>
        <w:tc>
          <w:tcPr>
            <w:tcW w:w="5982" w:type="dxa"/>
            <w:tcBorders>
              <w:top w:val="single" w:sz="4" w:space="0" w:color="auto"/>
              <w:left w:val="single" w:sz="4" w:space="0" w:color="auto"/>
              <w:bottom w:val="single" w:sz="4" w:space="0" w:color="auto"/>
              <w:right w:val="single" w:sz="4" w:space="0" w:color="auto"/>
            </w:tcBorders>
          </w:tcPr>
          <w:p w14:paraId="60C51726"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63D84479"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59E19B38"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СНИЛС</w:t>
            </w:r>
          </w:p>
        </w:tc>
        <w:tc>
          <w:tcPr>
            <w:tcW w:w="5982" w:type="dxa"/>
            <w:tcBorders>
              <w:top w:val="single" w:sz="4" w:space="0" w:color="auto"/>
              <w:left w:val="single" w:sz="4" w:space="0" w:color="auto"/>
              <w:bottom w:val="single" w:sz="4" w:space="0" w:color="auto"/>
              <w:right w:val="single" w:sz="4" w:space="0" w:color="auto"/>
            </w:tcBorders>
          </w:tcPr>
          <w:p w14:paraId="3F0CA9BB"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bl>
    <w:p w14:paraId="7AC7B21E" w14:textId="77777777" w:rsidR="00DB28EC" w:rsidRDefault="00DB28EC" w:rsidP="00DB28EC">
      <w:pPr>
        <w:spacing w:after="0" w:line="240" w:lineRule="auto"/>
        <w:rPr>
          <w:rFonts w:ascii="Times New Roman" w:hAnsi="Times New Roman" w:cs="Times New Roman"/>
          <w:iCs/>
          <w:sz w:val="26"/>
          <w:szCs w:val="26"/>
        </w:rPr>
      </w:pPr>
    </w:p>
    <w:p w14:paraId="18CFA0BE" w14:textId="77777777" w:rsidR="00DB28EC" w:rsidRPr="002278E1" w:rsidRDefault="00DB28EC" w:rsidP="00DB28EC">
      <w:pPr>
        <w:spacing w:after="0" w:line="240" w:lineRule="auto"/>
        <w:rPr>
          <w:rFonts w:ascii="Times New Roman" w:hAnsi="Times New Roman" w:cs="Times New Roman"/>
          <w:iCs/>
          <w:sz w:val="26"/>
          <w:szCs w:val="26"/>
        </w:rPr>
      </w:pPr>
    </w:p>
    <w:tbl>
      <w:tblPr>
        <w:tblW w:w="0" w:type="auto"/>
        <w:tblLayout w:type="fixed"/>
        <w:tblLook w:val="01E0" w:firstRow="1" w:lastRow="1" w:firstColumn="1" w:lastColumn="1" w:noHBand="0" w:noVBand="0"/>
      </w:tblPr>
      <w:tblGrid>
        <w:gridCol w:w="5148"/>
        <w:gridCol w:w="4491"/>
      </w:tblGrid>
      <w:tr w:rsidR="00DB28EC" w:rsidRPr="00CC69E9" w14:paraId="2E0A5B6E" w14:textId="77777777" w:rsidTr="005D7CC5">
        <w:tc>
          <w:tcPr>
            <w:tcW w:w="5148" w:type="dxa"/>
          </w:tcPr>
          <w:p w14:paraId="70566692" w14:textId="77777777" w:rsidR="00DB28EC" w:rsidRPr="00CC69E9" w:rsidRDefault="00DB28EC" w:rsidP="005D7CC5">
            <w:pPr>
              <w:spacing w:after="0" w:line="240" w:lineRule="auto"/>
              <w:rPr>
                <w:rFonts w:ascii="Times New Roman" w:eastAsia="Times New Roman" w:hAnsi="Times New Roman" w:cs="Times New Roman"/>
                <w:sz w:val="24"/>
                <w:szCs w:val="24"/>
              </w:rPr>
            </w:pPr>
            <w:r w:rsidRPr="00CC69E9">
              <w:rPr>
                <w:rFonts w:ascii="Times New Roman" w:eastAsia="Times New Roman" w:hAnsi="Times New Roman" w:cs="Times New Roman"/>
                <w:sz w:val="24"/>
                <w:szCs w:val="24"/>
              </w:rPr>
              <w:t xml:space="preserve">________________________________  </w:t>
            </w:r>
          </w:p>
          <w:p w14:paraId="3DA9EF2B" w14:textId="77777777" w:rsidR="00DB28EC" w:rsidRPr="00CC69E9" w:rsidRDefault="00DB28EC" w:rsidP="005D7CC5">
            <w:pPr>
              <w:spacing w:after="0" w:line="240" w:lineRule="auto"/>
              <w:jc w:val="center"/>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(должност</w:t>
            </w:r>
            <w:r>
              <w:rPr>
                <w:rFonts w:ascii="Times New Roman" w:eastAsia="Times New Roman" w:hAnsi="Times New Roman" w:cs="Times New Roman"/>
                <w:sz w:val="16"/>
                <w:szCs w:val="16"/>
              </w:rPr>
              <w:t>ь</w:t>
            </w:r>
            <w:r w:rsidRPr="00CC69E9">
              <w:rPr>
                <w:rFonts w:ascii="Times New Roman" w:eastAsia="Times New Roman" w:hAnsi="Times New Roman" w:cs="Times New Roman"/>
                <w:sz w:val="16"/>
                <w:szCs w:val="16"/>
              </w:rPr>
              <w:t>)</w:t>
            </w:r>
          </w:p>
        </w:tc>
        <w:tc>
          <w:tcPr>
            <w:tcW w:w="4491" w:type="dxa"/>
          </w:tcPr>
          <w:p w14:paraId="3B490F7A" w14:textId="77777777" w:rsidR="00DB28EC" w:rsidRPr="00CC69E9" w:rsidRDefault="00DB28EC" w:rsidP="005D7CC5">
            <w:pPr>
              <w:spacing w:after="0" w:line="240" w:lineRule="auto"/>
              <w:jc w:val="right"/>
              <w:rPr>
                <w:rFonts w:ascii="Times New Roman" w:eastAsia="Times New Roman" w:hAnsi="Times New Roman" w:cs="Times New Roman"/>
                <w:sz w:val="16"/>
                <w:szCs w:val="16"/>
              </w:rPr>
            </w:pPr>
            <w:r w:rsidRPr="00CC69E9">
              <w:rPr>
                <w:rFonts w:ascii="Times New Roman" w:eastAsia="Times New Roman" w:hAnsi="Times New Roman" w:cs="Times New Roman"/>
                <w:sz w:val="24"/>
                <w:szCs w:val="24"/>
              </w:rPr>
              <w:t>______________ / ______________ /</w:t>
            </w:r>
            <w:r w:rsidRPr="00CC69E9">
              <w:rPr>
                <w:rFonts w:ascii="Times New Roman" w:eastAsia="Times New Roman" w:hAnsi="Times New Roman" w:cs="Times New Roman"/>
                <w:sz w:val="16"/>
                <w:szCs w:val="16"/>
              </w:rPr>
              <w:t xml:space="preserve"> </w:t>
            </w:r>
          </w:p>
          <w:p w14:paraId="7CE38067" w14:textId="77777777" w:rsidR="00DB28EC" w:rsidRPr="00CC69E9" w:rsidRDefault="00DB28EC" w:rsidP="005D7CC5">
            <w:pPr>
              <w:spacing w:after="0" w:line="240" w:lineRule="auto"/>
              <w:ind w:right="687"/>
              <w:jc w:val="right"/>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(подпись и Ф.И.О.)</w:t>
            </w:r>
          </w:p>
          <w:p w14:paraId="3EC1DB64" w14:textId="77777777" w:rsidR="00DB28EC" w:rsidRPr="00CC69E9" w:rsidRDefault="00DB28EC" w:rsidP="005D7CC5">
            <w:pPr>
              <w:spacing w:after="0" w:line="240" w:lineRule="auto"/>
              <w:jc w:val="center"/>
              <w:rPr>
                <w:rFonts w:ascii="Times New Roman" w:eastAsia="Times New Roman" w:hAnsi="Times New Roman" w:cs="Times New Roman"/>
                <w:sz w:val="16"/>
                <w:szCs w:val="16"/>
              </w:rPr>
            </w:pPr>
          </w:p>
        </w:tc>
      </w:tr>
    </w:tbl>
    <w:p w14:paraId="5E62451B" w14:textId="7286F6CB" w:rsidR="00DB28EC" w:rsidRDefault="00DB28EC" w:rsidP="002F7C2F">
      <w:pPr>
        <w:spacing w:after="120" w:line="240" w:lineRule="auto"/>
        <w:jc w:val="right"/>
        <w:rPr>
          <w:rFonts w:ascii="Times New Roman" w:hAnsi="Times New Roman" w:cs="Times New Roman"/>
          <w:sz w:val="28"/>
          <w:szCs w:val="28"/>
        </w:rPr>
      </w:pPr>
    </w:p>
    <w:p w14:paraId="3EB6D08B" w14:textId="77777777" w:rsidR="00DB28EC" w:rsidRDefault="00DB28EC">
      <w:pPr>
        <w:rPr>
          <w:rFonts w:ascii="Times New Roman" w:hAnsi="Times New Roman" w:cs="Times New Roman"/>
          <w:sz w:val="28"/>
          <w:szCs w:val="28"/>
        </w:rPr>
      </w:pPr>
      <w:r>
        <w:rPr>
          <w:rFonts w:ascii="Times New Roman" w:hAnsi="Times New Roman" w:cs="Times New Roman"/>
          <w:sz w:val="28"/>
          <w:szCs w:val="28"/>
        </w:rPr>
        <w:br w:type="page"/>
      </w:r>
    </w:p>
    <w:p w14:paraId="5B528346" w14:textId="6E6AC95D" w:rsidR="008F2B55" w:rsidRPr="008F2B55" w:rsidRDefault="008F2B55" w:rsidP="008F2B55">
      <w:pPr>
        <w:pStyle w:val="2"/>
        <w:jc w:val="right"/>
        <w:rPr>
          <w:sz w:val="26"/>
          <w:szCs w:val="26"/>
        </w:rPr>
      </w:pPr>
      <w:bookmarkStart w:id="306" w:name="_Toc509265542"/>
      <w:r w:rsidRPr="008F2B55">
        <w:rPr>
          <w:sz w:val="26"/>
          <w:szCs w:val="26"/>
        </w:rPr>
        <w:t>Приложение</w:t>
      </w:r>
      <w:r w:rsidR="00750E9F">
        <w:rPr>
          <w:sz w:val="26"/>
          <w:szCs w:val="26"/>
        </w:rPr>
        <w:t> </w:t>
      </w:r>
      <w:r w:rsidRPr="008F2B55">
        <w:rPr>
          <w:sz w:val="26"/>
          <w:szCs w:val="26"/>
        </w:rPr>
        <w:t>№</w:t>
      </w:r>
      <w:r w:rsidR="00750E9F">
        <w:rPr>
          <w:sz w:val="26"/>
          <w:szCs w:val="26"/>
        </w:rPr>
        <w:t> </w:t>
      </w:r>
      <w:r>
        <w:rPr>
          <w:sz w:val="26"/>
          <w:szCs w:val="26"/>
        </w:rPr>
        <w:t>7</w:t>
      </w:r>
      <w:bookmarkEnd w:id="306"/>
    </w:p>
    <w:p w14:paraId="0782F8D6" w14:textId="579D0422"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15B7AA68" w14:textId="4690EC81" w:rsidR="00DB28EC" w:rsidRPr="0072671E" w:rsidRDefault="008F2B55" w:rsidP="008F2B55">
      <w:pPr>
        <w:spacing w:after="0" w:line="240" w:lineRule="auto"/>
        <w:ind w:left="2552"/>
        <w:jc w:val="right"/>
        <w:rPr>
          <w:rFonts w:ascii="Times New Roman" w:hAnsi="Times New Roman" w:cs="Times New Roman"/>
          <w:sz w:val="26"/>
          <w:szCs w:val="26"/>
        </w:rPr>
      </w:pPr>
      <w:r w:rsidRPr="0072671E">
        <w:rPr>
          <w:rFonts w:ascii="Times New Roman" w:hAnsi="Times New Roman" w:cs="Times New Roman"/>
          <w:sz w:val="26"/>
          <w:szCs w:val="26"/>
        </w:rPr>
        <w:t xml:space="preserve"> </w:t>
      </w:r>
      <w:r w:rsidR="00DB28EC" w:rsidRPr="0072671E">
        <w:rPr>
          <w:rFonts w:ascii="Times New Roman" w:hAnsi="Times New Roman" w:cs="Times New Roman"/>
          <w:sz w:val="26"/>
          <w:szCs w:val="26"/>
        </w:rPr>
        <w:t xml:space="preserve">(Форма заявления на </w:t>
      </w:r>
      <w:r w:rsidR="00DB28EC">
        <w:rPr>
          <w:rFonts w:ascii="Times New Roman" w:hAnsi="Times New Roman" w:cs="Times New Roman"/>
          <w:sz w:val="26"/>
          <w:szCs w:val="26"/>
        </w:rPr>
        <w:t xml:space="preserve">возобновление </w:t>
      </w:r>
      <w:r w:rsidR="00DB28EC" w:rsidRPr="0072671E">
        <w:rPr>
          <w:rFonts w:ascii="Times New Roman" w:hAnsi="Times New Roman" w:cs="Times New Roman"/>
          <w:sz w:val="26"/>
          <w:szCs w:val="26"/>
        </w:rPr>
        <w:t>действия сертификата ключа проверки электронной подписи)</w:t>
      </w:r>
    </w:p>
    <w:p w14:paraId="421104E3" w14:textId="77777777" w:rsidR="00DB28EC" w:rsidRPr="0072671E" w:rsidRDefault="00DB28EC" w:rsidP="00DB28EC">
      <w:pPr>
        <w:spacing w:after="0" w:line="240" w:lineRule="auto"/>
        <w:ind w:left="2552"/>
        <w:jc w:val="right"/>
        <w:rPr>
          <w:rFonts w:ascii="Times New Roman" w:hAnsi="Times New Roman" w:cs="Times New Roman"/>
          <w:sz w:val="26"/>
          <w:szCs w:val="26"/>
        </w:rPr>
      </w:pPr>
      <w:r w:rsidRPr="0072671E">
        <w:rPr>
          <w:rFonts w:ascii="Times New Roman" w:hAnsi="Times New Roman" w:cs="Times New Roman"/>
          <w:b/>
          <w:sz w:val="26"/>
          <w:szCs w:val="26"/>
        </w:rPr>
        <w:t xml:space="preserve"> Для физических лиц и индивидуальных предпринимателей</w:t>
      </w:r>
    </w:p>
    <w:p w14:paraId="21F55FA5" w14:textId="77777777" w:rsidR="00DB28EC" w:rsidRPr="0072671E" w:rsidRDefault="00DB28EC" w:rsidP="00DB28EC">
      <w:pPr>
        <w:spacing w:after="0" w:line="240" w:lineRule="auto"/>
        <w:jc w:val="center"/>
        <w:rPr>
          <w:rFonts w:ascii="Times New Roman" w:hAnsi="Times New Roman" w:cs="Times New Roman"/>
          <w:sz w:val="26"/>
          <w:szCs w:val="26"/>
        </w:rPr>
      </w:pPr>
    </w:p>
    <w:tbl>
      <w:tblPr>
        <w:tblW w:w="9571" w:type="dxa"/>
        <w:tblInd w:w="108" w:type="dxa"/>
        <w:tblLayout w:type="fixed"/>
        <w:tblLook w:val="0000" w:firstRow="0" w:lastRow="0" w:firstColumn="0" w:lastColumn="0" w:noHBand="0" w:noVBand="0"/>
      </w:tblPr>
      <w:tblGrid>
        <w:gridCol w:w="4077"/>
        <w:gridCol w:w="5494"/>
      </w:tblGrid>
      <w:tr w:rsidR="00DB28EC" w:rsidRPr="0072671E" w14:paraId="719E8B37" w14:textId="77777777" w:rsidTr="005D7CC5">
        <w:trPr>
          <w:cantSplit/>
          <w:trHeight w:val="1866"/>
        </w:trPr>
        <w:tc>
          <w:tcPr>
            <w:tcW w:w="4077" w:type="dxa"/>
          </w:tcPr>
          <w:p w14:paraId="5D62F4FC" w14:textId="77777777" w:rsidR="00DB28EC" w:rsidRPr="0072671E" w:rsidRDefault="00DB28EC" w:rsidP="005D7CC5">
            <w:pPr>
              <w:overflowPunct w:val="0"/>
              <w:autoSpaceDE w:val="0"/>
              <w:autoSpaceDN w:val="0"/>
              <w:adjustRightInd w:val="0"/>
              <w:spacing w:after="0" w:line="240" w:lineRule="auto"/>
              <w:ind w:right="-142"/>
              <w:textAlignment w:val="baseline"/>
              <w:rPr>
                <w:rFonts w:ascii="Times New Roman" w:eastAsia="Times New Roman" w:hAnsi="Times New Roman" w:cs="Times New Roman"/>
                <w:bCs/>
                <w:sz w:val="26"/>
                <w:szCs w:val="26"/>
              </w:rPr>
            </w:pPr>
          </w:p>
        </w:tc>
        <w:tc>
          <w:tcPr>
            <w:tcW w:w="5494" w:type="dxa"/>
          </w:tcPr>
          <w:p w14:paraId="385D62A8" w14:textId="77777777" w:rsidR="00DB28EC" w:rsidRPr="0072671E" w:rsidRDefault="00DB28EC" w:rsidP="005D7CC5">
            <w:pPr>
              <w:spacing w:after="0" w:line="240" w:lineRule="auto"/>
              <w:ind w:left="669"/>
              <w:jc w:val="center"/>
              <w:rPr>
                <w:rFonts w:ascii="Times New Roman" w:eastAsia="Times New Roman" w:hAnsi="Times New Roman" w:cs="Times New Roman"/>
                <w:sz w:val="26"/>
                <w:szCs w:val="26"/>
              </w:rPr>
            </w:pPr>
            <w:r w:rsidRPr="0072671E">
              <w:rPr>
                <w:rFonts w:ascii="Times New Roman" w:hAnsi="Times New Roman" w:cs="Times New Roman"/>
                <w:sz w:val="26"/>
                <w:szCs w:val="26"/>
              </w:rPr>
              <w:t>БУ «Центр информационных технологий» Мининформполитики Чувашии</w:t>
            </w:r>
          </w:p>
        </w:tc>
      </w:tr>
    </w:tbl>
    <w:p w14:paraId="6A4FA20E" w14:textId="77777777" w:rsidR="00DB28EC" w:rsidRPr="0072671E" w:rsidRDefault="00DB28EC" w:rsidP="00DB28EC">
      <w:pPr>
        <w:spacing w:after="0" w:line="240" w:lineRule="auto"/>
        <w:ind w:left="3544"/>
        <w:jc w:val="right"/>
        <w:rPr>
          <w:rFonts w:ascii="Times New Roman" w:hAnsi="Times New Roman" w:cs="Times New Roman"/>
          <w:sz w:val="26"/>
          <w:szCs w:val="26"/>
        </w:rPr>
      </w:pPr>
    </w:p>
    <w:p w14:paraId="0C08F4A4" w14:textId="77777777" w:rsidR="00DB28EC" w:rsidRPr="0072671E" w:rsidRDefault="00DB28EC" w:rsidP="00DB28EC">
      <w:pPr>
        <w:spacing w:after="0" w:line="240" w:lineRule="auto"/>
        <w:jc w:val="center"/>
        <w:rPr>
          <w:rFonts w:ascii="Times New Roman" w:hAnsi="Times New Roman" w:cs="Times New Roman"/>
          <w:sz w:val="26"/>
          <w:szCs w:val="26"/>
        </w:rPr>
      </w:pPr>
    </w:p>
    <w:p w14:paraId="4E9DED3A" w14:textId="77777777" w:rsidR="00DB28EC" w:rsidRPr="0072671E" w:rsidRDefault="00DB28EC" w:rsidP="00DB28EC">
      <w:pPr>
        <w:spacing w:after="0" w:line="240" w:lineRule="auto"/>
        <w:rPr>
          <w:rFonts w:ascii="Times New Roman" w:hAnsi="Times New Roman" w:cs="Times New Roman"/>
          <w:sz w:val="26"/>
          <w:szCs w:val="26"/>
        </w:rPr>
      </w:pPr>
      <w:r w:rsidRPr="0072671E">
        <w:rPr>
          <w:rFonts w:ascii="Times New Roman" w:hAnsi="Times New Roman" w:cs="Times New Roman"/>
          <w:sz w:val="26"/>
          <w:szCs w:val="26"/>
        </w:rPr>
        <w:t>Я, ______________________________________________________</w:t>
      </w:r>
      <w:r>
        <w:rPr>
          <w:rFonts w:ascii="Times New Roman" w:hAnsi="Times New Roman" w:cs="Times New Roman"/>
          <w:sz w:val="26"/>
          <w:szCs w:val="26"/>
        </w:rPr>
        <w:t>_____</w:t>
      </w:r>
      <w:r w:rsidRPr="0072671E">
        <w:rPr>
          <w:rFonts w:ascii="Times New Roman" w:hAnsi="Times New Roman" w:cs="Times New Roman"/>
          <w:sz w:val="26"/>
          <w:szCs w:val="26"/>
        </w:rPr>
        <w:t>_____________</w:t>
      </w:r>
    </w:p>
    <w:p w14:paraId="1BA2A603" w14:textId="77777777" w:rsidR="00DB28EC" w:rsidRPr="0072671E" w:rsidRDefault="00DB28EC" w:rsidP="00DB28EC">
      <w:pPr>
        <w:spacing w:after="0" w:line="240" w:lineRule="auto"/>
        <w:jc w:val="center"/>
        <w:rPr>
          <w:rFonts w:ascii="Times New Roman" w:hAnsi="Times New Roman" w:cs="Times New Roman"/>
          <w:sz w:val="26"/>
          <w:szCs w:val="26"/>
        </w:rPr>
      </w:pPr>
      <w:r w:rsidRPr="0072671E">
        <w:rPr>
          <w:rFonts w:ascii="Times New Roman" w:hAnsi="Times New Roman" w:cs="Times New Roman"/>
          <w:sz w:val="26"/>
          <w:szCs w:val="26"/>
          <w:vertAlign w:val="superscript"/>
        </w:rPr>
        <w:t>(фамилия, имя, отчество)</w:t>
      </w:r>
    </w:p>
    <w:p w14:paraId="51CC3CD4" w14:textId="5DC73230" w:rsidR="00DB28EC" w:rsidRPr="00CC69E9" w:rsidRDefault="00DB28EC" w:rsidP="00DB28EC">
      <w:pPr>
        <w:pStyle w:val="11pt"/>
        <w:spacing w:before="0" w:after="0"/>
        <w:ind w:firstLine="0"/>
        <w:rPr>
          <w:rFonts w:ascii="Times New Roman" w:hAnsi="Times New Roman" w:cs="Times New Roman"/>
          <w:sz w:val="26"/>
          <w:szCs w:val="26"/>
        </w:rPr>
      </w:pPr>
      <w:r>
        <w:rPr>
          <w:rFonts w:ascii="Times New Roman" w:hAnsi="Times New Roman" w:cs="Times New Roman"/>
          <w:sz w:val="26"/>
          <w:szCs w:val="26"/>
        </w:rPr>
        <w:t>п</w:t>
      </w:r>
      <w:r w:rsidRPr="00CC69E9">
        <w:rPr>
          <w:rFonts w:ascii="Times New Roman" w:hAnsi="Times New Roman" w:cs="Times New Roman"/>
          <w:sz w:val="26"/>
          <w:szCs w:val="26"/>
        </w:rPr>
        <w:t>ро</w:t>
      </w:r>
      <w:r>
        <w:rPr>
          <w:rFonts w:ascii="Times New Roman" w:hAnsi="Times New Roman" w:cs="Times New Roman"/>
          <w:sz w:val="26"/>
          <w:szCs w:val="26"/>
        </w:rPr>
        <w:t>шу</w:t>
      </w:r>
      <w:r w:rsidRPr="00CC69E9">
        <w:rPr>
          <w:rFonts w:ascii="Times New Roman" w:hAnsi="Times New Roman" w:cs="Times New Roman"/>
          <w:sz w:val="26"/>
          <w:szCs w:val="26"/>
        </w:rPr>
        <w:t xml:space="preserve"> </w:t>
      </w:r>
      <w:r>
        <w:rPr>
          <w:rFonts w:ascii="Times New Roman" w:hAnsi="Times New Roman" w:cs="Times New Roman"/>
          <w:sz w:val="26"/>
          <w:szCs w:val="26"/>
        </w:rPr>
        <w:t>возобновить</w:t>
      </w:r>
      <w:r w:rsidRPr="00CC69E9">
        <w:rPr>
          <w:rFonts w:ascii="Times New Roman" w:hAnsi="Times New Roman" w:cs="Times New Roman"/>
          <w:sz w:val="26"/>
          <w:szCs w:val="26"/>
        </w:rPr>
        <w:t xml:space="preserve"> действие </w:t>
      </w:r>
      <w:r>
        <w:rPr>
          <w:rFonts w:ascii="Times New Roman" w:hAnsi="Times New Roman" w:cs="Times New Roman"/>
          <w:sz w:val="26"/>
          <w:szCs w:val="26"/>
        </w:rPr>
        <w:t xml:space="preserve">моего </w:t>
      </w:r>
      <w:r w:rsidRPr="00CC69E9">
        <w:rPr>
          <w:rFonts w:ascii="Times New Roman" w:hAnsi="Times New Roman" w:cs="Times New Roman"/>
          <w:sz w:val="26"/>
          <w:szCs w:val="26"/>
        </w:rPr>
        <w:t>сертификата ключа проверки электронной подписи, содержащего следующие данные:</w:t>
      </w:r>
    </w:p>
    <w:p w14:paraId="23466D42" w14:textId="77777777" w:rsidR="00DB28EC" w:rsidRPr="002278E1" w:rsidRDefault="00DB28EC" w:rsidP="00DB28EC">
      <w:pPr>
        <w:spacing w:after="0" w:line="240" w:lineRule="auto"/>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DB28EC" w:rsidRPr="002278E1" w14:paraId="08846CCE"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5FDA3818"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Серийный номер сертификата</w:t>
            </w:r>
          </w:p>
        </w:tc>
        <w:tc>
          <w:tcPr>
            <w:tcW w:w="5982" w:type="dxa"/>
            <w:tcBorders>
              <w:top w:val="single" w:sz="4" w:space="0" w:color="auto"/>
              <w:left w:val="single" w:sz="4" w:space="0" w:color="auto"/>
              <w:bottom w:val="single" w:sz="4" w:space="0" w:color="auto"/>
              <w:right w:val="single" w:sz="4" w:space="0" w:color="auto"/>
            </w:tcBorders>
          </w:tcPr>
          <w:p w14:paraId="51A6D69F"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1186A8DB"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5B4EC28C"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Фамилия</w:t>
            </w:r>
          </w:p>
        </w:tc>
        <w:tc>
          <w:tcPr>
            <w:tcW w:w="5982" w:type="dxa"/>
            <w:tcBorders>
              <w:top w:val="single" w:sz="4" w:space="0" w:color="auto"/>
              <w:left w:val="single" w:sz="4" w:space="0" w:color="auto"/>
              <w:bottom w:val="single" w:sz="4" w:space="0" w:color="auto"/>
              <w:right w:val="single" w:sz="4" w:space="0" w:color="auto"/>
            </w:tcBorders>
          </w:tcPr>
          <w:p w14:paraId="778A5909"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687CACE7"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76089353"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Имя Отчество</w:t>
            </w:r>
          </w:p>
        </w:tc>
        <w:tc>
          <w:tcPr>
            <w:tcW w:w="5982" w:type="dxa"/>
            <w:tcBorders>
              <w:top w:val="single" w:sz="4" w:space="0" w:color="auto"/>
              <w:left w:val="single" w:sz="4" w:space="0" w:color="auto"/>
              <w:bottom w:val="single" w:sz="4" w:space="0" w:color="auto"/>
              <w:right w:val="single" w:sz="4" w:space="0" w:color="auto"/>
            </w:tcBorders>
          </w:tcPr>
          <w:p w14:paraId="4208D914"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581DB6E2"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1202158E" w14:textId="77777777" w:rsidR="00DB28EC" w:rsidRPr="002278E1" w:rsidRDefault="00DB28EC" w:rsidP="005D7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w:t>
            </w:r>
          </w:p>
        </w:tc>
        <w:tc>
          <w:tcPr>
            <w:tcW w:w="5982" w:type="dxa"/>
            <w:tcBorders>
              <w:top w:val="single" w:sz="4" w:space="0" w:color="auto"/>
              <w:left w:val="single" w:sz="4" w:space="0" w:color="auto"/>
              <w:bottom w:val="single" w:sz="4" w:space="0" w:color="auto"/>
              <w:right w:val="single" w:sz="4" w:space="0" w:color="auto"/>
            </w:tcBorders>
            <w:hideMark/>
          </w:tcPr>
          <w:p w14:paraId="750190D2"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r w:rsidR="00DB28EC" w:rsidRPr="002278E1" w14:paraId="7430F668"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06FDD9D7" w14:textId="77777777" w:rsidR="00DB28EC" w:rsidRPr="002278E1" w:rsidRDefault="00DB28E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СНИЛС</w:t>
            </w:r>
          </w:p>
        </w:tc>
        <w:tc>
          <w:tcPr>
            <w:tcW w:w="5982" w:type="dxa"/>
            <w:tcBorders>
              <w:top w:val="single" w:sz="4" w:space="0" w:color="auto"/>
              <w:left w:val="single" w:sz="4" w:space="0" w:color="auto"/>
              <w:bottom w:val="single" w:sz="4" w:space="0" w:color="auto"/>
              <w:right w:val="single" w:sz="4" w:space="0" w:color="auto"/>
            </w:tcBorders>
          </w:tcPr>
          <w:p w14:paraId="539AC97F" w14:textId="77777777" w:rsidR="00DB28EC" w:rsidRPr="002278E1" w:rsidRDefault="00DB28EC" w:rsidP="005D7CC5">
            <w:pPr>
              <w:spacing w:after="0" w:line="240" w:lineRule="auto"/>
              <w:rPr>
                <w:rFonts w:ascii="Times New Roman" w:eastAsia="Times New Roman" w:hAnsi="Times New Roman" w:cs="Times New Roman"/>
                <w:sz w:val="24"/>
                <w:szCs w:val="24"/>
              </w:rPr>
            </w:pPr>
          </w:p>
        </w:tc>
      </w:tr>
    </w:tbl>
    <w:p w14:paraId="1569FBDB" w14:textId="77777777" w:rsidR="00DB28EC" w:rsidRDefault="00DB28EC" w:rsidP="00DB28EC">
      <w:pPr>
        <w:autoSpaceDE w:val="0"/>
        <w:autoSpaceDN w:val="0"/>
        <w:adjustRightInd w:val="0"/>
        <w:spacing w:after="0" w:line="240" w:lineRule="auto"/>
        <w:rPr>
          <w:rFonts w:ascii="Times New Roman" w:hAnsi="Times New Roman" w:cs="Times New Roman"/>
          <w:noProof/>
          <w:sz w:val="26"/>
          <w:szCs w:val="26"/>
        </w:rPr>
      </w:pPr>
    </w:p>
    <w:p w14:paraId="1DEFAEA4" w14:textId="77777777" w:rsidR="00DB28EC" w:rsidRDefault="00DB28EC" w:rsidP="00DB28EC">
      <w:pPr>
        <w:autoSpaceDE w:val="0"/>
        <w:autoSpaceDN w:val="0"/>
        <w:adjustRightInd w:val="0"/>
        <w:spacing w:after="0" w:line="240" w:lineRule="auto"/>
        <w:rPr>
          <w:rFonts w:ascii="Times New Roman" w:hAnsi="Times New Roman" w:cs="Times New Roman"/>
          <w:noProof/>
          <w:sz w:val="26"/>
          <w:szCs w:val="26"/>
        </w:rPr>
      </w:pPr>
    </w:p>
    <w:tbl>
      <w:tblPr>
        <w:tblW w:w="9889" w:type="dxa"/>
        <w:tblLayout w:type="fixed"/>
        <w:tblLook w:val="01E0" w:firstRow="1" w:lastRow="1" w:firstColumn="1" w:lastColumn="1" w:noHBand="0" w:noVBand="0"/>
      </w:tblPr>
      <w:tblGrid>
        <w:gridCol w:w="5144"/>
        <w:gridCol w:w="4745"/>
      </w:tblGrid>
      <w:tr w:rsidR="00DB28EC" w:rsidRPr="00FE5418" w14:paraId="7159E201" w14:textId="77777777" w:rsidTr="005D7CC5">
        <w:tc>
          <w:tcPr>
            <w:tcW w:w="5144" w:type="dxa"/>
          </w:tcPr>
          <w:p w14:paraId="0F0B9842" w14:textId="77777777" w:rsidR="00DB28EC" w:rsidRPr="00FE5418" w:rsidRDefault="00DB28EC" w:rsidP="005D7CC5">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4ADCC4D0" w14:textId="77777777" w:rsidR="00DB28EC" w:rsidRPr="00FE5418" w:rsidRDefault="00DB28EC" w:rsidP="005D7CC5">
            <w:pPr>
              <w:autoSpaceDE w:val="0"/>
              <w:autoSpaceDN w:val="0"/>
              <w:adjustRightInd w:val="0"/>
              <w:spacing w:after="0" w:line="240" w:lineRule="auto"/>
              <w:jc w:val="center"/>
              <w:rPr>
                <w:rFonts w:ascii="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w:t>
            </w:r>
            <w:r>
              <w:rPr>
                <w:rFonts w:ascii="Times New Roman" w:hAnsi="Times New Roman" w:cs="Times New Roman"/>
                <w:sz w:val="26"/>
                <w:szCs w:val="26"/>
                <w:vertAlign w:val="superscript"/>
              </w:rPr>
              <w:t>Ф.И.О</w:t>
            </w:r>
            <w:r w:rsidRPr="00850ED1">
              <w:rPr>
                <w:rFonts w:ascii="Times New Roman" w:hAnsi="Times New Roman" w:cs="Times New Roman"/>
                <w:sz w:val="26"/>
                <w:szCs w:val="26"/>
                <w:vertAlign w:val="superscript"/>
              </w:rPr>
              <w:t xml:space="preserve"> заявителя</w:t>
            </w:r>
            <w:r w:rsidRPr="00FE5418">
              <w:rPr>
                <w:rFonts w:ascii="Times New Roman" w:eastAsia="Times New Roman" w:hAnsi="Times New Roman" w:cs="Times New Roman"/>
                <w:sz w:val="26"/>
                <w:szCs w:val="26"/>
                <w:vertAlign w:val="superscript"/>
              </w:rPr>
              <w:t>)</w:t>
            </w:r>
          </w:p>
        </w:tc>
        <w:tc>
          <w:tcPr>
            <w:tcW w:w="4745" w:type="dxa"/>
          </w:tcPr>
          <w:p w14:paraId="1277392E" w14:textId="77777777" w:rsidR="00DB28EC" w:rsidRPr="00FE5418" w:rsidRDefault="00DB28EC" w:rsidP="005D7CC5">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02D9567B" w14:textId="77777777" w:rsidR="00DB28EC" w:rsidRDefault="00DB28EC" w:rsidP="005D7CC5">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Pr="00FE5418">
              <w:rPr>
                <w:rFonts w:ascii="Times New Roman" w:eastAsia="Times New Roman" w:hAnsi="Times New Roman" w:cs="Times New Roman"/>
                <w:sz w:val="26"/>
                <w:szCs w:val="26"/>
                <w:vertAlign w:val="superscript"/>
              </w:rPr>
              <w:t>подпись</w:t>
            </w:r>
            <w:r>
              <w:rPr>
                <w:rFonts w:ascii="Times New Roman" w:eastAsia="Times New Roman" w:hAnsi="Times New Roman" w:cs="Times New Roman"/>
                <w:sz w:val="26"/>
                <w:szCs w:val="26"/>
                <w:vertAlign w:val="superscript"/>
              </w:rPr>
              <w:t>)</w:t>
            </w:r>
            <w:r w:rsidRPr="00FE5418">
              <w:rPr>
                <w:rFonts w:ascii="Times New Roman" w:eastAsia="Times New Roman" w:hAnsi="Times New Roman" w:cs="Times New Roman"/>
                <w:sz w:val="26"/>
                <w:szCs w:val="26"/>
                <w:vertAlign w:val="superscript"/>
              </w:rPr>
              <w:t xml:space="preserve">                    (расшифровка подписи) </w:t>
            </w:r>
          </w:p>
          <w:p w14:paraId="66D76C12" w14:textId="77777777" w:rsidR="00DB28EC" w:rsidRPr="00A64CE4" w:rsidRDefault="00DB28EC" w:rsidP="005D7CC5">
            <w:pPr>
              <w:spacing w:after="0" w:line="240" w:lineRule="auto"/>
              <w:jc w:val="right"/>
              <w:rPr>
                <w:rFonts w:ascii="Times New Roman" w:eastAsia="Times New Roman" w:hAnsi="Times New Roman" w:cs="Times New Roman"/>
                <w:sz w:val="26"/>
                <w:szCs w:val="26"/>
              </w:rPr>
            </w:pPr>
            <w:r w:rsidRPr="00A64CE4">
              <w:rPr>
                <w:rFonts w:ascii="Times New Roman" w:eastAsia="Times New Roman" w:hAnsi="Times New Roman" w:cs="Times New Roman"/>
                <w:sz w:val="26"/>
                <w:szCs w:val="26"/>
              </w:rPr>
              <w:t>«____» _______________ 20___</w:t>
            </w:r>
          </w:p>
        </w:tc>
      </w:tr>
    </w:tbl>
    <w:p w14:paraId="50C610B1" w14:textId="03455414" w:rsidR="008F2B55" w:rsidRPr="008F2B55" w:rsidRDefault="002F7C2F" w:rsidP="008F2B55">
      <w:pPr>
        <w:pStyle w:val="2"/>
        <w:jc w:val="right"/>
        <w:rPr>
          <w:sz w:val="26"/>
          <w:szCs w:val="26"/>
        </w:rPr>
      </w:pPr>
      <w:r w:rsidRPr="002F7C2F">
        <w:rPr>
          <w:sz w:val="28"/>
          <w:szCs w:val="28"/>
        </w:rPr>
        <w:br w:type="page"/>
      </w:r>
      <w:bookmarkStart w:id="307" w:name="_Toc509265543"/>
      <w:bookmarkStart w:id="308" w:name="_Ref509266208"/>
      <w:r w:rsidR="008F2B55" w:rsidRPr="008F2B55">
        <w:rPr>
          <w:sz w:val="26"/>
          <w:szCs w:val="26"/>
        </w:rPr>
        <w:t>Приложение</w:t>
      </w:r>
      <w:r w:rsidR="00750E9F">
        <w:rPr>
          <w:sz w:val="26"/>
          <w:szCs w:val="26"/>
        </w:rPr>
        <w:t> </w:t>
      </w:r>
      <w:r w:rsidR="008F2B55" w:rsidRPr="008F2B55">
        <w:rPr>
          <w:sz w:val="26"/>
          <w:szCs w:val="26"/>
        </w:rPr>
        <w:t>№</w:t>
      </w:r>
      <w:r w:rsidR="00750E9F">
        <w:rPr>
          <w:sz w:val="26"/>
          <w:szCs w:val="26"/>
        </w:rPr>
        <w:t> </w:t>
      </w:r>
      <w:r w:rsidR="008F2B55">
        <w:rPr>
          <w:sz w:val="26"/>
          <w:szCs w:val="26"/>
        </w:rPr>
        <w:t>8</w:t>
      </w:r>
      <w:bookmarkEnd w:id="307"/>
      <w:bookmarkEnd w:id="308"/>
    </w:p>
    <w:p w14:paraId="597B32D6" w14:textId="18DD36FE"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42AD43A2" w14:textId="79CD370E" w:rsidR="00964B0B" w:rsidRPr="00964B0B" w:rsidRDefault="00964B0B" w:rsidP="008F2B55">
      <w:pPr>
        <w:spacing w:after="0" w:line="240" w:lineRule="auto"/>
        <w:ind w:left="2694"/>
        <w:jc w:val="right"/>
        <w:rPr>
          <w:rFonts w:ascii="Times New Roman" w:hAnsi="Times New Roman" w:cs="Times New Roman"/>
          <w:sz w:val="26"/>
          <w:szCs w:val="26"/>
        </w:rPr>
      </w:pPr>
      <w:r w:rsidRPr="00964B0B">
        <w:rPr>
          <w:rFonts w:ascii="Times New Roman" w:hAnsi="Times New Roman" w:cs="Times New Roman"/>
          <w:sz w:val="26"/>
          <w:szCs w:val="26"/>
        </w:rPr>
        <w:t xml:space="preserve"> </w:t>
      </w:r>
      <w:r w:rsidR="00AA09A2" w:rsidRPr="00964B0B">
        <w:rPr>
          <w:rFonts w:ascii="Times New Roman" w:hAnsi="Times New Roman" w:cs="Times New Roman"/>
          <w:sz w:val="26"/>
          <w:szCs w:val="26"/>
        </w:rPr>
        <w:t>(Форма заявления на получение информации о статусе сертификата</w:t>
      </w:r>
      <w:r w:rsidR="00E5161C">
        <w:rPr>
          <w:rFonts w:ascii="Times New Roman" w:hAnsi="Times New Roman" w:cs="Times New Roman"/>
          <w:sz w:val="26"/>
          <w:szCs w:val="26"/>
        </w:rPr>
        <w:t xml:space="preserve"> </w:t>
      </w:r>
      <w:r w:rsidR="00E5161C" w:rsidRPr="0072671E">
        <w:rPr>
          <w:rFonts w:ascii="Times New Roman" w:hAnsi="Times New Roman" w:cs="Times New Roman"/>
          <w:sz w:val="26"/>
          <w:szCs w:val="26"/>
        </w:rPr>
        <w:t>ключа проверки электронной подписи</w:t>
      </w:r>
      <w:r w:rsidR="00AA09A2" w:rsidRPr="00964B0B">
        <w:rPr>
          <w:rFonts w:ascii="Times New Roman" w:hAnsi="Times New Roman" w:cs="Times New Roman"/>
          <w:sz w:val="26"/>
          <w:szCs w:val="26"/>
        </w:rPr>
        <w:t>)</w:t>
      </w:r>
    </w:p>
    <w:p w14:paraId="52571E0F" w14:textId="0C088149" w:rsidR="00AA09A2" w:rsidRPr="00964B0B" w:rsidRDefault="00AA09A2" w:rsidP="00964B0B">
      <w:pPr>
        <w:spacing w:after="0" w:line="240" w:lineRule="auto"/>
        <w:ind w:left="2694"/>
        <w:jc w:val="right"/>
        <w:rPr>
          <w:rFonts w:ascii="Times New Roman" w:hAnsi="Times New Roman" w:cs="Times New Roman"/>
          <w:b/>
          <w:sz w:val="26"/>
          <w:szCs w:val="26"/>
        </w:rPr>
      </w:pPr>
      <w:r w:rsidRPr="00964B0B">
        <w:rPr>
          <w:rFonts w:ascii="Times New Roman" w:hAnsi="Times New Roman" w:cs="Times New Roman"/>
          <w:b/>
          <w:sz w:val="26"/>
          <w:szCs w:val="26"/>
        </w:rPr>
        <w:t>Для юридических лиц</w:t>
      </w:r>
    </w:p>
    <w:tbl>
      <w:tblPr>
        <w:tblW w:w="9571" w:type="dxa"/>
        <w:tblInd w:w="108" w:type="dxa"/>
        <w:tblLayout w:type="fixed"/>
        <w:tblLook w:val="0000" w:firstRow="0" w:lastRow="0" w:firstColumn="0" w:lastColumn="0" w:noHBand="0" w:noVBand="0"/>
      </w:tblPr>
      <w:tblGrid>
        <w:gridCol w:w="852"/>
        <w:gridCol w:w="1275"/>
        <w:gridCol w:w="426"/>
        <w:gridCol w:w="1524"/>
        <w:gridCol w:w="5494"/>
      </w:tblGrid>
      <w:tr w:rsidR="00E5161C" w:rsidRPr="00926FE7" w14:paraId="16B410AB" w14:textId="77777777" w:rsidTr="005D7CC5">
        <w:trPr>
          <w:cantSplit/>
          <w:trHeight w:val="3828"/>
        </w:trPr>
        <w:tc>
          <w:tcPr>
            <w:tcW w:w="4077" w:type="dxa"/>
            <w:gridSpan w:val="4"/>
            <w:tcBorders>
              <w:top w:val="nil"/>
              <w:left w:val="nil"/>
              <w:right w:val="nil"/>
            </w:tcBorders>
          </w:tcPr>
          <w:p w14:paraId="5C887CF0" w14:textId="77777777" w:rsidR="00E5161C" w:rsidRPr="00926FE7" w:rsidRDefault="00E5161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7B2DF5D3" w14:textId="77777777" w:rsidR="00E5161C" w:rsidRPr="00926FE7" w:rsidRDefault="00E5161C" w:rsidP="005D7CC5">
            <w:pPr>
              <w:overflowPunct w:val="0"/>
              <w:autoSpaceDE w:val="0"/>
              <w:autoSpaceDN w:val="0"/>
              <w:adjustRightInd w:val="0"/>
              <w:spacing w:after="0" w:line="192" w:lineRule="auto"/>
              <w:ind w:right="-142"/>
              <w:jc w:val="center"/>
              <w:textAlignment w:val="baseline"/>
              <w:rPr>
                <w:rFonts w:ascii="Times New Roman" w:eastAsia="Times New Roman" w:hAnsi="Times New Roman" w:cs="Times New Roman"/>
                <w:sz w:val="20"/>
                <w:szCs w:val="20"/>
              </w:rPr>
            </w:pPr>
          </w:p>
          <w:p w14:paraId="2D3C9C69" w14:textId="77777777" w:rsidR="00E5161C" w:rsidRPr="00926FE7" w:rsidRDefault="00E5161C" w:rsidP="005D7CC5">
            <w:pPr>
              <w:keepNext/>
              <w:suppressAutoHyphens/>
              <w:overflowPunct w:val="0"/>
              <w:autoSpaceDE w:val="0"/>
              <w:autoSpaceDN w:val="0"/>
              <w:adjustRightInd w:val="0"/>
              <w:spacing w:after="0" w:line="264" w:lineRule="auto"/>
              <w:ind w:right="-142"/>
              <w:jc w:val="center"/>
              <w:textAlignment w:val="baseline"/>
              <w:outlineLvl w:val="2"/>
              <w:rPr>
                <w:rFonts w:ascii="Times New Roman" w:eastAsia="Times New Roman" w:hAnsi="Times New Roman" w:cs="Times New Roman"/>
                <w:caps/>
                <w:szCs w:val="20"/>
              </w:rPr>
            </w:pPr>
          </w:p>
          <w:p w14:paraId="09492C42" w14:textId="77777777" w:rsidR="00E5161C" w:rsidRPr="00926FE7" w:rsidRDefault="00E5161C" w:rsidP="005D7CC5">
            <w:pPr>
              <w:overflowPunct w:val="0"/>
              <w:autoSpaceDE w:val="0"/>
              <w:autoSpaceDN w:val="0"/>
              <w:adjustRightInd w:val="0"/>
              <w:spacing w:after="0" w:line="240" w:lineRule="auto"/>
              <w:ind w:right="-142"/>
              <w:textAlignment w:val="baseline"/>
              <w:rPr>
                <w:rFonts w:ascii="Times New Roman" w:eastAsia="Times New Roman" w:hAnsi="Times New Roman" w:cs="Times New Roman"/>
                <w:sz w:val="20"/>
                <w:szCs w:val="20"/>
              </w:rPr>
            </w:pPr>
          </w:p>
          <w:p w14:paraId="573397B9" w14:textId="77777777" w:rsidR="00E5161C" w:rsidRPr="00926FE7" w:rsidRDefault="00E5161C" w:rsidP="005D7CC5">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18"/>
                <w:szCs w:val="20"/>
              </w:rPr>
            </w:pPr>
          </w:p>
        </w:tc>
        <w:tc>
          <w:tcPr>
            <w:tcW w:w="5494" w:type="dxa"/>
            <w:vMerge w:val="restart"/>
            <w:tcBorders>
              <w:top w:val="nil"/>
              <w:left w:val="nil"/>
              <w:right w:val="nil"/>
            </w:tcBorders>
          </w:tcPr>
          <w:p w14:paraId="71507370" w14:textId="77777777" w:rsidR="00E5161C" w:rsidRPr="00926FE7" w:rsidRDefault="00E5161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36698AB8" w14:textId="77777777" w:rsidR="00E5161C" w:rsidRPr="00926FE7" w:rsidRDefault="00E5161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09FB9894" w14:textId="77777777" w:rsidR="00E5161C" w:rsidRPr="00926FE7" w:rsidRDefault="00E5161C" w:rsidP="005D7CC5">
            <w:pPr>
              <w:spacing w:after="0" w:line="240" w:lineRule="auto"/>
              <w:ind w:left="1519"/>
              <w:jc w:val="center"/>
              <w:rPr>
                <w:rFonts w:ascii="Times New Roman" w:hAnsi="Times New Roman" w:cs="Times New Roman"/>
                <w:sz w:val="28"/>
                <w:szCs w:val="28"/>
              </w:rPr>
            </w:pPr>
            <w:r w:rsidRPr="001D1E85">
              <w:rPr>
                <w:rFonts w:ascii="Times New Roman" w:hAnsi="Times New Roman" w:cs="Times New Roman"/>
                <w:sz w:val="26"/>
                <w:szCs w:val="26"/>
              </w:rPr>
              <w:t>БУ «Центр информационных технологий» Мининформполитики Чувашии</w:t>
            </w:r>
            <w:r w:rsidRPr="00926FE7">
              <w:rPr>
                <w:rFonts w:ascii="Times New Roman" w:hAnsi="Times New Roman" w:cs="Times New Roman"/>
                <w:sz w:val="28"/>
                <w:szCs w:val="28"/>
              </w:rPr>
              <w:t xml:space="preserve"> </w:t>
            </w:r>
          </w:p>
          <w:p w14:paraId="1419102E" w14:textId="77777777" w:rsidR="00E5161C" w:rsidRPr="00926FE7" w:rsidRDefault="00E5161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208E60D9" w14:textId="77777777" w:rsidR="00E5161C" w:rsidRPr="00926FE7" w:rsidRDefault="00E5161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112617C9" w14:textId="77777777" w:rsidR="00E5161C" w:rsidRPr="00926FE7" w:rsidRDefault="00E5161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7D6B4146" w14:textId="77777777" w:rsidR="00E5161C" w:rsidRPr="00926FE7" w:rsidRDefault="00E5161C"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tc>
      </w:tr>
      <w:tr w:rsidR="00E5161C" w:rsidRPr="00926FE7" w14:paraId="51E48129" w14:textId="77777777" w:rsidTr="005D7CC5">
        <w:trPr>
          <w:cantSplit/>
          <w:trHeight w:val="279"/>
        </w:trPr>
        <w:tc>
          <w:tcPr>
            <w:tcW w:w="2127" w:type="dxa"/>
            <w:gridSpan w:val="2"/>
            <w:tcBorders>
              <w:left w:val="nil"/>
              <w:bottom w:val="single" w:sz="4" w:space="0" w:color="auto"/>
            </w:tcBorders>
          </w:tcPr>
          <w:p w14:paraId="14F03BE0" w14:textId="77777777" w:rsidR="00E5161C" w:rsidRPr="00926FE7" w:rsidRDefault="00E5161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6" w:type="dxa"/>
          </w:tcPr>
          <w:p w14:paraId="5F35CC5A" w14:textId="77777777" w:rsidR="00E5161C" w:rsidRPr="00926FE7" w:rsidRDefault="00E5161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26FE7">
              <w:rPr>
                <w:rFonts w:ascii="Times New Roman" w:eastAsia="Times New Roman" w:hAnsi="Times New Roman" w:cs="Times New Roman"/>
                <w:sz w:val="20"/>
                <w:szCs w:val="20"/>
              </w:rPr>
              <w:t>№</w:t>
            </w:r>
          </w:p>
        </w:tc>
        <w:tc>
          <w:tcPr>
            <w:tcW w:w="1524" w:type="dxa"/>
            <w:tcBorders>
              <w:bottom w:val="single" w:sz="4" w:space="0" w:color="auto"/>
              <w:right w:val="nil"/>
            </w:tcBorders>
          </w:tcPr>
          <w:p w14:paraId="2DED7994" w14:textId="77777777" w:rsidR="00E5161C" w:rsidRPr="00926FE7" w:rsidRDefault="00E5161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494" w:type="dxa"/>
            <w:vMerge/>
            <w:tcBorders>
              <w:left w:val="nil"/>
              <w:right w:val="nil"/>
            </w:tcBorders>
          </w:tcPr>
          <w:p w14:paraId="0A5DF74A" w14:textId="77777777" w:rsidR="00E5161C" w:rsidRPr="00926FE7" w:rsidRDefault="00E5161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E5161C" w:rsidRPr="00926FE7" w14:paraId="03C3A588" w14:textId="77777777" w:rsidTr="005D7CC5">
        <w:trPr>
          <w:cantSplit/>
        </w:trPr>
        <w:tc>
          <w:tcPr>
            <w:tcW w:w="852" w:type="dxa"/>
            <w:tcBorders>
              <w:top w:val="single" w:sz="4" w:space="0" w:color="auto"/>
              <w:left w:val="nil"/>
            </w:tcBorders>
          </w:tcPr>
          <w:p w14:paraId="463BF356" w14:textId="77777777" w:rsidR="00E5161C" w:rsidRPr="00926FE7" w:rsidRDefault="00E5161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5" w:type="dxa"/>
          </w:tcPr>
          <w:p w14:paraId="04F3043C" w14:textId="77777777" w:rsidR="00E5161C" w:rsidRPr="00926FE7" w:rsidRDefault="00E5161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26" w:type="dxa"/>
          </w:tcPr>
          <w:p w14:paraId="79F62B0A" w14:textId="77777777" w:rsidR="00E5161C" w:rsidRPr="00926FE7" w:rsidRDefault="00E5161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24" w:type="dxa"/>
            <w:tcBorders>
              <w:right w:val="nil"/>
            </w:tcBorders>
          </w:tcPr>
          <w:p w14:paraId="73DE1624" w14:textId="77777777" w:rsidR="00E5161C" w:rsidRPr="00926FE7" w:rsidRDefault="00E5161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right w:val="nil"/>
            </w:tcBorders>
          </w:tcPr>
          <w:p w14:paraId="2A04587E" w14:textId="77777777" w:rsidR="00E5161C" w:rsidRPr="00926FE7" w:rsidRDefault="00E5161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E5161C" w:rsidRPr="00926FE7" w14:paraId="47AE7F8C" w14:textId="77777777" w:rsidTr="005D7CC5">
        <w:trPr>
          <w:cantSplit/>
          <w:trHeight w:val="100"/>
        </w:trPr>
        <w:tc>
          <w:tcPr>
            <w:tcW w:w="4077" w:type="dxa"/>
            <w:gridSpan w:val="4"/>
            <w:tcBorders>
              <w:left w:val="nil"/>
              <w:bottom w:val="nil"/>
              <w:right w:val="nil"/>
            </w:tcBorders>
          </w:tcPr>
          <w:p w14:paraId="03B1F806" w14:textId="77777777" w:rsidR="00E5161C" w:rsidRPr="00926FE7" w:rsidRDefault="00E5161C"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bottom w:val="nil"/>
              <w:right w:val="nil"/>
            </w:tcBorders>
          </w:tcPr>
          <w:p w14:paraId="5D84B8B2" w14:textId="77777777" w:rsidR="00E5161C" w:rsidRPr="00926FE7" w:rsidRDefault="00E5161C"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0A51A378" w14:textId="77777777" w:rsidR="00AA09A2" w:rsidRPr="00964B0B" w:rsidRDefault="00AA09A2" w:rsidP="00964B0B">
      <w:pPr>
        <w:spacing w:after="0" w:line="240" w:lineRule="auto"/>
        <w:rPr>
          <w:rFonts w:ascii="Times New Roman" w:hAnsi="Times New Roman" w:cs="Times New Roman"/>
          <w:sz w:val="26"/>
          <w:szCs w:val="26"/>
        </w:rPr>
      </w:pPr>
    </w:p>
    <w:p w14:paraId="3CF4798D" w14:textId="77777777" w:rsidR="00E5161C" w:rsidRPr="002278E1" w:rsidRDefault="00E5161C" w:rsidP="00E5161C">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w:t>
      </w:r>
      <w:r w:rsidRPr="002278E1">
        <w:rPr>
          <w:rFonts w:ascii="Times New Roman" w:hAnsi="Times New Roman" w:cs="Times New Roman"/>
          <w:sz w:val="26"/>
          <w:szCs w:val="26"/>
        </w:rPr>
        <w:t>___</w:t>
      </w:r>
    </w:p>
    <w:p w14:paraId="09E7F7B5" w14:textId="77777777" w:rsidR="00E5161C" w:rsidRPr="002278E1" w:rsidRDefault="00E5161C" w:rsidP="00E5161C">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(полное наименование организации, включая организационно-правовую форму)</w:t>
      </w:r>
    </w:p>
    <w:p w14:paraId="23169A4C" w14:textId="77777777" w:rsidR="00E5161C" w:rsidRPr="002278E1" w:rsidRDefault="00E5161C" w:rsidP="00E5161C">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в лице _______________________________________________________________</w:t>
      </w:r>
      <w:r>
        <w:rPr>
          <w:rFonts w:ascii="Times New Roman" w:hAnsi="Times New Roman" w:cs="Times New Roman"/>
          <w:sz w:val="26"/>
          <w:szCs w:val="26"/>
        </w:rPr>
        <w:t>_____</w:t>
      </w:r>
      <w:r w:rsidRPr="002278E1">
        <w:rPr>
          <w:rFonts w:ascii="Times New Roman" w:hAnsi="Times New Roman" w:cs="Times New Roman"/>
          <w:sz w:val="26"/>
          <w:szCs w:val="26"/>
        </w:rPr>
        <w:t>,</w:t>
      </w:r>
    </w:p>
    <w:p w14:paraId="352A0A49" w14:textId="77777777" w:rsidR="00E5161C" w:rsidRPr="002278E1" w:rsidRDefault="00E5161C" w:rsidP="00E5161C">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(должность)</w:t>
      </w:r>
    </w:p>
    <w:p w14:paraId="28D96099" w14:textId="77777777" w:rsidR="00E5161C" w:rsidRPr="002278E1" w:rsidRDefault="00E5161C" w:rsidP="00E5161C">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w:t>
      </w:r>
      <w:r w:rsidRPr="002278E1">
        <w:rPr>
          <w:rFonts w:ascii="Times New Roman" w:hAnsi="Times New Roman" w:cs="Times New Roman"/>
          <w:sz w:val="26"/>
          <w:szCs w:val="26"/>
        </w:rPr>
        <w:t>,</w:t>
      </w:r>
    </w:p>
    <w:p w14:paraId="365B8B66" w14:textId="77777777" w:rsidR="00E5161C" w:rsidRPr="002278E1" w:rsidRDefault="00E5161C" w:rsidP="00E5161C">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(фамилия, имя, отчество)</w:t>
      </w:r>
    </w:p>
    <w:p w14:paraId="70FF9C45" w14:textId="5C801349" w:rsidR="00E5161C" w:rsidRPr="002278E1" w:rsidRDefault="00E5161C" w:rsidP="00E5161C">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действующего на основании _________________________________</w:t>
      </w:r>
      <w:r>
        <w:rPr>
          <w:rFonts w:ascii="Times New Roman" w:hAnsi="Times New Roman" w:cs="Times New Roman"/>
          <w:sz w:val="26"/>
          <w:szCs w:val="26"/>
        </w:rPr>
        <w:t>________________</w:t>
      </w:r>
      <w:r w:rsidR="009879F2">
        <w:rPr>
          <w:rFonts w:ascii="Times New Roman" w:hAnsi="Times New Roman" w:cs="Times New Roman"/>
          <w:sz w:val="26"/>
          <w:szCs w:val="26"/>
        </w:rPr>
        <w:t>,</w:t>
      </w:r>
    </w:p>
    <w:p w14:paraId="191B0991" w14:textId="5D125FBF" w:rsidR="00E5161C" w:rsidRPr="00CC69E9" w:rsidRDefault="00E5161C" w:rsidP="00E5161C">
      <w:pPr>
        <w:pStyle w:val="11pt"/>
        <w:spacing w:before="0" w:after="0"/>
        <w:ind w:firstLine="0"/>
        <w:rPr>
          <w:rFonts w:ascii="Times New Roman" w:hAnsi="Times New Roman" w:cs="Times New Roman"/>
          <w:sz w:val="26"/>
          <w:szCs w:val="26"/>
        </w:rPr>
      </w:pPr>
      <w:r>
        <w:rPr>
          <w:rFonts w:ascii="Times New Roman" w:hAnsi="Times New Roman" w:cs="Times New Roman"/>
          <w:sz w:val="26"/>
          <w:szCs w:val="26"/>
        </w:rPr>
        <w:t>п</w:t>
      </w:r>
      <w:r w:rsidRPr="00CC69E9">
        <w:rPr>
          <w:rFonts w:ascii="Times New Roman" w:hAnsi="Times New Roman" w:cs="Times New Roman"/>
          <w:sz w:val="26"/>
          <w:szCs w:val="26"/>
        </w:rPr>
        <w:t xml:space="preserve">росит </w:t>
      </w:r>
      <w:r w:rsidRPr="00964B0B">
        <w:rPr>
          <w:rFonts w:ascii="Times New Roman" w:hAnsi="Times New Roman" w:cs="Times New Roman"/>
          <w:sz w:val="26"/>
          <w:szCs w:val="26"/>
        </w:rPr>
        <w:t>предоставить информацию о статусе сертификата ключа проверки электронной подписи</w:t>
      </w:r>
      <w:r w:rsidRPr="00CC69E9">
        <w:rPr>
          <w:rFonts w:ascii="Times New Roman" w:hAnsi="Times New Roman" w:cs="Times New Roman"/>
          <w:sz w:val="26"/>
          <w:szCs w:val="26"/>
        </w:rPr>
        <w:t>,</w:t>
      </w:r>
      <w:r>
        <w:rPr>
          <w:rFonts w:ascii="Times New Roman" w:hAnsi="Times New Roman" w:cs="Times New Roman"/>
          <w:sz w:val="26"/>
          <w:szCs w:val="26"/>
        </w:rPr>
        <w:t xml:space="preserve"> </w:t>
      </w:r>
      <w:r w:rsidRPr="00CC69E9">
        <w:rPr>
          <w:rFonts w:ascii="Times New Roman" w:hAnsi="Times New Roman" w:cs="Times New Roman"/>
          <w:sz w:val="26"/>
          <w:szCs w:val="26"/>
        </w:rPr>
        <w:t>содержащего следующие данные:</w:t>
      </w:r>
    </w:p>
    <w:p w14:paraId="3D4AB4F3" w14:textId="77777777" w:rsidR="00E5161C" w:rsidRPr="002278E1" w:rsidRDefault="00E5161C" w:rsidP="00E5161C">
      <w:pPr>
        <w:spacing w:after="0" w:line="240" w:lineRule="auto"/>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E5161C" w:rsidRPr="002278E1" w14:paraId="30E5B84E"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760CADBC" w14:textId="77777777" w:rsidR="00E5161C" w:rsidRPr="002278E1" w:rsidRDefault="00E5161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Серийный номер сертификата</w:t>
            </w:r>
          </w:p>
        </w:tc>
        <w:tc>
          <w:tcPr>
            <w:tcW w:w="5982" w:type="dxa"/>
            <w:tcBorders>
              <w:top w:val="single" w:sz="4" w:space="0" w:color="auto"/>
              <w:left w:val="single" w:sz="4" w:space="0" w:color="auto"/>
              <w:bottom w:val="single" w:sz="4" w:space="0" w:color="auto"/>
              <w:right w:val="single" w:sz="4" w:space="0" w:color="auto"/>
            </w:tcBorders>
          </w:tcPr>
          <w:p w14:paraId="5F71EEDF" w14:textId="77777777" w:rsidR="00E5161C" w:rsidRPr="002278E1" w:rsidRDefault="00E5161C" w:rsidP="005D7CC5">
            <w:pPr>
              <w:spacing w:after="0" w:line="240" w:lineRule="auto"/>
              <w:rPr>
                <w:rFonts w:ascii="Times New Roman" w:eastAsia="Times New Roman" w:hAnsi="Times New Roman" w:cs="Times New Roman"/>
                <w:sz w:val="24"/>
                <w:szCs w:val="24"/>
              </w:rPr>
            </w:pPr>
          </w:p>
        </w:tc>
      </w:tr>
      <w:tr w:rsidR="00E5161C" w:rsidRPr="002278E1" w14:paraId="0E2F8B0B"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77DC5343" w14:textId="77777777" w:rsidR="00E5161C" w:rsidRPr="002278E1" w:rsidRDefault="00E5161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Наименование организации</w:t>
            </w:r>
          </w:p>
        </w:tc>
        <w:tc>
          <w:tcPr>
            <w:tcW w:w="5982" w:type="dxa"/>
            <w:tcBorders>
              <w:top w:val="single" w:sz="4" w:space="0" w:color="auto"/>
              <w:left w:val="single" w:sz="4" w:space="0" w:color="auto"/>
              <w:bottom w:val="single" w:sz="4" w:space="0" w:color="auto"/>
              <w:right w:val="single" w:sz="4" w:space="0" w:color="auto"/>
            </w:tcBorders>
          </w:tcPr>
          <w:p w14:paraId="5A7323C1" w14:textId="77777777" w:rsidR="00E5161C" w:rsidRPr="002278E1" w:rsidRDefault="00E5161C" w:rsidP="005D7CC5">
            <w:pPr>
              <w:spacing w:after="0" w:line="240" w:lineRule="auto"/>
              <w:rPr>
                <w:rFonts w:ascii="Times New Roman" w:eastAsia="Times New Roman" w:hAnsi="Times New Roman" w:cs="Times New Roman"/>
                <w:sz w:val="24"/>
                <w:szCs w:val="24"/>
              </w:rPr>
            </w:pPr>
          </w:p>
        </w:tc>
      </w:tr>
      <w:tr w:rsidR="00E5161C" w:rsidRPr="002278E1" w14:paraId="65701168"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26FDA747" w14:textId="77777777" w:rsidR="00E5161C" w:rsidRPr="002278E1" w:rsidRDefault="00E5161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 xml:space="preserve">ОГРН организации </w:t>
            </w:r>
          </w:p>
        </w:tc>
        <w:tc>
          <w:tcPr>
            <w:tcW w:w="5982" w:type="dxa"/>
            <w:tcBorders>
              <w:top w:val="single" w:sz="4" w:space="0" w:color="auto"/>
              <w:left w:val="single" w:sz="4" w:space="0" w:color="auto"/>
              <w:bottom w:val="single" w:sz="4" w:space="0" w:color="auto"/>
              <w:right w:val="single" w:sz="4" w:space="0" w:color="auto"/>
            </w:tcBorders>
          </w:tcPr>
          <w:p w14:paraId="6C070C4F" w14:textId="77777777" w:rsidR="00E5161C" w:rsidRPr="002278E1" w:rsidRDefault="00E5161C" w:rsidP="005D7CC5">
            <w:pPr>
              <w:spacing w:after="0" w:line="240" w:lineRule="auto"/>
              <w:rPr>
                <w:rFonts w:ascii="Times New Roman" w:eastAsia="Times New Roman" w:hAnsi="Times New Roman" w:cs="Times New Roman"/>
                <w:sz w:val="24"/>
                <w:szCs w:val="24"/>
              </w:rPr>
            </w:pPr>
          </w:p>
        </w:tc>
      </w:tr>
      <w:tr w:rsidR="00E5161C" w:rsidRPr="002278E1" w14:paraId="7F47A779"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1758B367" w14:textId="77777777" w:rsidR="00E5161C" w:rsidRPr="002278E1" w:rsidRDefault="00E5161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Фамилия</w:t>
            </w:r>
          </w:p>
        </w:tc>
        <w:tc>
          <w:tcPr>
            <w:tcW w:w="5982" w:type="dxa"/>
            <w:tcBorders>
              <w:top w:val="single" w:sz="4" w:space="0" w:color="auto"/>
              <w:left w:val="single" w:sz="4" w:space="0" w:color="auto"/>
              <w:bottom w:val="single" w:sz="4" w:space="0" w:color="auto"/>
              <w:right w:val="single" w:sz="4" w:space="0" w:color="auto"/>
            </w:tcBorders>
          </w:tcPr>
          <w:p w14:paraId="40E72A1E" w14:textId="77777777" w:rsidR="00E5161C" w:rsidRPr="002278E1" w:rsidRDefault="00E5161C" w:rsidP="005D7CC5">
            <w:pPr>
              <w:spacing w:after="0" w:line="240" w:lineRule="auto"/>
              <w:rPr>
                <w:rFonts w:ascii="Times New Roman" w:eastAsia="Times New Roman" w:hAnsi="Times New Roman" w:cs="Times New Roman"/>
                <w:sz w:val="24"/>
                <w:szCs w:val="24"/>
              </w:rPr>
            </w:pPr>
          </w:p>
        </w:tc>
      </w:tr>
      <w:tr w:rsidR="00E5161C" w:rsidRPr="002278E1" w14:paraId="59EB2BD6"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7AF0C058" w14:textId="77777777" w:rsidR="00E5161C" w:rsidRPr="002278E1" w:rsidRDefault="00E5161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Имя Отчество</w:t>
            </w:r>
          </w:p>
        </w:tc>
        <w:tc>
          <w:tcPr>
            <w:tcW w:w="5982" w:type="dxa"/>
            <w:tcBorders>
              <w:top w:val="single" w:sz="4" w:space="0" w:color="auto"/>
              <w:left w:val="single" w:sz="4" w:space="0" w:color="auto"/>
              <w:bottom w:val="single" w:sz="4" w:space="0" w:color="auto"/>
              <w:right w:val="single" w:sz="4" w:space="0" w:color="auto"/>
            </w:tcBorders>
          </w:tcPr>
          <w:p w14:paraId="010FE5AF" w14:textId="77777777" w:rsidR="00E5161C" w:rsidRPr="002278E1" w:rsidRDefault="00E5161C" w:rsidP="005D7CC5">
            <w:pPr>
              <w:spacing w:after="0" w:line="240" w:lineRule="auto"/>
              <w:rPr>
                <w:rFonts w:ascii="Times New Roman" w:eastAsia="Times New Roman" w:hAnsi="Times New Roman" w:cs="Times New Roman"/>
                <w:sz w:val="24"/>
                <w:szCs w:val="24"/>
              </w:rPr>
            </w:pPr>
          </w:p>
        </w:tc>
      </w:tr>
      <w:tr w:rsidR="00E5161C" w:rsidRPr="002278E1" w14:paraId="08876B61"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2DFD929A" w14:textId="77777777" w:rsidR="00E5161C" w:rsidRPr="002278E1" w:rsidRDefault="00E5161C"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СНИЛС</w:t>
            </w:r>
          </w:p>
        </w:tc>
        <w:tc>
          <w:tcPr>
            <w:tcW w:w="5982" w:type="dxa"/>
            <w:tcBorders>
              <w:top w:val="single" w:sz="4" w:space="0" w:color="auto"/>
              <w:left w:val="single" w:sz="4" w:space="0" w:color="auto"/>
              <w:bottom w:val="single" w:sz="4" w:space="0" w:color="auto"/>
              <w:right w:val="single" w:sz="4" w:space="0" w:color="auto"/>
            </w:tcBorders>
          </w:tcPr>
          <w:p w14:paraId="73EDE56D" w14:textId="77777777" w:rsidR="00E5161C" w:rsidRPr="002278E1" w:rsidRDefault="00E5161C" w:rsidP="005D7CC5">
            <w:pPr>
              <w:spacing w:after="0" w:line="240" w:lineRule="auto"/>
              <w:rPr>
                <w:rFonts w:ascii="Times New Roman" w:eastAsia="Times New Roman" w:hAnsi="Times New Roman" w:cs="Times New Roman"/>
                <w:sz w:val="24"/>
                <w:szCs w:val="24"/>
              </w:rPr>
            </w:pPr>
          </w:p>
        </w:tc>
      </w:tr>
    </w:tbl>
    <w:p w14:paraId="27125982" w14:textId="77777777" w:rsidR="00E5161C" w:rsidRDefault="00E5161C" w:rsidP="00E5161C">
      <w:pPr>
        <w:spacing w:after="0" w:line="240" w:lineRule="auto"/>
        <w:rPr>
          <w:rFonts w:ascii="Times New Roman" w:hAnsi="Times New Roman" w:cs="Times New Roman"/>
          <w:sz w:val="26"/>
          <w:szCs w:val="26"/>
        </w:rPr>
      </w:pPr>
    </w:p>
    <w:p w14:paraId="336BA553" w14:textId="202F0051" w:rsidR="00E5161C" w:rsidRPr="00964B0B" w:rsidRDefault="00E5161C" w:rsidP="00E5161C">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Pr="00964B0B">
        <w:rPr>
          <w:rFonts w:ascii="Times New Roman" w:hAnsi="Times New Roman" w:cs="Times New Roman"/>
          <w:sz w:val="26"/>
          <w:szCs w:val="26"/>
        </w:rPr>
        <w:t>ериод времени</w:t>
      </w:r>
      <w:r w:rsidRPr="00964B0B">
        <w:rPr>
          <w:rStyle w:val="af8"/>
          <w:rFonts w:ascii="Times New Roman" w:hAnsi="Times New Roman"/>
          <w:sz w:val="26"/>
          <w:szCs w:val="26"/>
        </w:rPr>
        <w:footnoteReference w:id="6"/>
      </w:r>
      <w:r w:rsidRPr="00964B0B">
        <w:rPr>
          <w:rFonts w:ascii="Times New Roman" w:hAnsi="Times New Roman" w:cs="Times New Roman"/>
          <w:sz w:val="26"/>
          <w:szCs w:val="26"/>
        </w:rPr>
        <w:t xml:space="preserve"> на момент наступления которого требуется установить статус сертификата</w:t>
      </w:r>
      <w:r w:rsidR="009879F2">
        <w:rPr>
          <w:rFonts w:ascii="Times New Roman" w:hAnsi="Times New Roman" w:cs="Times New Roman"/>
          <w:sz w:val="26"/>
          <w:szCs w:val="26"/>
        </w:rPr>
        <w:t xml:space="preserve"> </w:t>
      </w:r>
      <w:r w:rsidR="009879F2" w:rsidRPr="00964B0B">
        <w:rPr>
          <w:rFonts w:ascii="Times New Roman" w:hAnsi="Times New Roman" w:cs="Times New Roman"/>
          <w:sz w:val="26"/>
          <w:szCs w:val="26"/>
        </w:rPr>
        <w:t>ключа проверки электронной подписи</w:t>
      </w:r>
      <w:r w:rsidRPr="00964B0B">
        <w:rPr>
          <w:rFonts w:ascii="Times New Roman" w:hAnsi="Times New Roman" w:cs="Times New Roman"/>
          <w:sz w:val="26"/>
          <w:szCs w:val="26"/>
        </w:rPr>
        <w:t>: с «_____</w:t>
      </w:r>
      <w:r w:rsidR="009879F2">
        <w:rPr>
          <w:rFonts w:ascii="Times New Roman" w:hAnsi="Times New Roman" w:cs="Times New Roman"/>
          <w:sz w:val="26"/>
          <w:szCs w:val="26"/>
        </w:rPr>
        <w:t>____» по «_________</w:t>
      </w:r>
      <w:r w:rsidRPr="00964B0B">
        <w:rPr>
          <w:rFonts w:ascii="Times New Roman" w:hAnsi="Times New Roman" w:cs="Times New Roman"/>
          <w:sz w:val="26"/>
          <w:szCs w:val="26"/>
        </w:rPr>
        <w:t>__».</w:t>
      </w:r>
    </w:p>
    <w:p w14:paraId="4E2F278D" w14:textId="77777777" w:rsidR="00E5161C" w:rsidRDefault="00E5161C" w:rsidP="00E5161C">
      <w:pPr>
        <w:spacing w:after="0" w:line="240" w:lineRule="auto"/>
        <w:rPr>
          <w:rFonts w:ascii="Times New Roman" w:hAnsi="Times New Roman" w:cs="Times New Roman"/>
          <w:iCs/>
          <w:sz w:val="26"/>
          <w:szCs w:val="26"/>
        </w:rPr>
      </w:pPr>
    </w:p>
    <w:p w14:paraId="020D38B9" w14:textId="77777777" w:rsidR="00E5161C" w:rsidRPr="002278E1" w:rsidRDefault="00E5161C" w:rsidP="00E5161C">
      <w:pPr>
        <w:spacing w:after="0" w:line="240" w:lineRule="auto"/>
        <w:rPr>
          <w:rFonts w:ascii="Times New Roman" w:hAnsi="Times New Roman" w:cs="Times New Roman"/>
          <w:iCs/>
          <w:sz w:val="26"/>
          <w:szCs w:val="26"/>
        </w:rPr>
      </w:pPr>
    </w:p>
    <w:tbl>
      <w:tblPr>
        <w:tblW w:w="0" w:type="auto"/>
        <w:tblLayout w:type="fixed"/>
        <w:tblLook w:val="01E0" w:firstRow="1" w:lastRow="1" w:firstColumn="1" w:lastColumn="1" w:noHBand="0" w:noVBand="0"/>
      </w:tblPr>
      <w:tblGrid>
        <w:gridCol w:w="5148"/>
        <w:gridCol w:w="4491"/>
      </w:tblGrid>
      <w:tr w:rsidR="00E5161C" w:rsidRPr="00CC69E9" w14:paraId="400EB463" w14:textId="77777777" w:rsidTr="005D7CC5">
        <w:tc>
          <w:tcPr>
            <w:tcW w:w="5148" w:type="dxa"/>
          </w:tcPr>
          <w:p w14:paraId="5045C548" w14:textId="77777777" w:rsidR="00E5161C" w:rsidRPr="00CC69E9" w:rsidRDefault="00E5161C" w:rsidP="005D7CC5">
            <w:pPr>
              <w:spacing w:after="0" w:line="240" w:lineRule="auto"/>
              <w:rPr>
                <w:rFonts w:ascii="Times New Roman" w:eastAsia="Times New Roman" w:hAnsi="Times New Roman" w:cs="Times New Roman"/>
                <w:sz w:val="24"/>
                <w:szCs w:val="24"/>
              </w:rPr>
            </w:pPr>
            <w:r w:rsidRPr="00CC69E9">
              <w:rPr>
                <w:rFonts w:ascii="Times New Roman" w:eastAsia="Times New Roman" w:hAnsi="Times New Roman" w:cs="Times New Roman"/>
                <w:sz w:val="24"/>
                <w:szCs w:val="24"/>
              </w:rPr>
              <w:t xml:space="preserve">________________________________  </w:t>
            </w:r>
          </w:p>
          <w:p w14:paraId="1FAE3E37" w14:textId="77777777" w:rsidR="00E5161C" w:rsidRPr="00CC69E9" w:rsidRDefault="00E5161C" w:rsidP="005D7CC5">
            <w:pPr>
              <w:spacing w:after="0" w:line="240" w:lineRule="auto"/>
              <w:jc w:val="center"/>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(должност</w:t>
            </w:r>
            <w:r>
              <w:rPr>
                <w:rFonts w:ascii="Times New Roman" w:eastAsia="Times New Roman" w:hAnsi="Times New Roman" w:cs="Times New Roman"/>
                <w:sz w:val="16"/>
                <w:szCs w:val="16"/>
              </w:rPr>
              <w:t>ь</w:t>
            </w:r>
            <w:r w:rsidRPr="00CC69E9">
              <w:rPr>
                <w:rFonts w:ascii="Times New Roman" w:eastAsia="Times New Roman" w:hAnsi="Times New Roman" w:cs="Times New Roman"/>
                <w:sz w:val="16"/>
                <w:szCs w:val="16"/>
              </w:rPr>
              <w:t>)</w:t>
            </w:r>
          </w:p>
        </w:tc>
        <w:tc>
          <w:tcPr>
            <w:tcW w:w="4491" w:type="dxa"/>
          </w:tcPr>
          <w:p w14:paraId="7A959367" w14:textId="77777777" w:rsidR="00E5161C" w:rsidRPr="00CC69E9" w:rsidRDefault="00E5161C" w:rsidP="005D7CC5">
            <w:pPr>
              <w:spacing w:after="0" w:line="240" w:lineRule="auto"/>
              <w:jc w:val="right"/>
              <w:rPr>
                <w:rFonts w:ascii="Times New Roman" w:eastAsia="Times New Roman" w:hAnsi="Times New Roman" w:cs="Times New Roman"/>
                <w:sz w:val="16"/>
                <w:szCs w:val="16"/>
              </w:rPr>
            </w:pPr>
            <w:r w:rsidRPr="00CC69E9">
              <w:rPr>
                <w:rFonts w:ascii="Times New Roman" w:eastAsia="Times New Roman" w:hAnsi="Times New Roman" w:cs="Times New Roman"/>
                <w:sz w:val="24"/>
                <w:szCs w:val="24"/>
              </w:rPr>
              <w:t>______________ / ______________ /</w:t>
            </w:r>
            <w:r w:rsidRPr="00CC69E9">
              <w:rPr>
                <w:rFonts w:ascii="Times New Roman" w:eastAsia="Times New Roman" w:hAnsi="Times New Roman" w:cs="Times New Roman"/>
                <w:sz w:val="16"/>
                <w:szCs w:val="16"/>
              </w:rPr>
              <w:t xml:space="preserve"> </w:t>
            </w:r>
          </w:p>
          <w:p w14:paraId="5744C4F0" w14:textId="77777777" w:rsidR="00E5161C" w:rsidRPr="00CC69E9" w:rsidRDefault="00E5161C" w:rsidP="005D7CC5">
            <w:pPr>
              <w:spacing w:after="0" w:line="240" w:lineRule="auto"/>
              <w:ind w:right="687"/>
              <w:jc w:val="right"/>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(подпись и Ф.И.О.)</w:t>
            </w:r>
          </w:p>
          <w:p w14:paraId="04440209" w14:textId="77777777" w:rsidR="00E5161C" w:rsidRPr="00CC69E9" w:rsidRDefault="00E5161C" w:rsidP="005D7CC5">
            <w:pPr>
              <w:spacing w:after="0" w:line="240" w:lineRule="auto"/>
              <w:jc w:val="center"/>
              <w:rPr>
                <w:rFonts w:ascii="Times New Roman" w:eastAsia="Times New Roman" w:hAnsi="Times New Roman" w:cs="Times New Roman"/>
                <w:sz w:val="16"/>
                <w:szCs w:val="16"/>
              </w:rPr>
            </w:pPr>
          </w:p>
        </w:tc>
      </w:tr>
    </w:tbl>
    <w:p w14:paraId="23636160" w14:textId="357501C6" w:rsidR="008F2B55" w:rsidRPr="008F2B55" w:rsidRDefault="00AA09A2" w:rsidP="008F2B55">
      <w:pPr>
        <w:pStyle w:val="2"/>
        <w:jc w:val="right"/>
        <w:rPr>
          <w:sz w:val="26"/>
          <w:szCs w:val="26"/>
        </w:rPr>
      </w:pPr>
      <w:r w:rsidRPr="001A1614">
        <w:rPr>
          <w:sz w:val="28"/>
          <w:szCs w:val="28"/>
        </w:rPr>
        <w:br w:type="page"/>
      </w:r>
      <w:bookmarkStart w:id="309" w:name="_Toc509265544"/>
      <w:r w:rsidR="008F2B55" w:rsidRPr="008F2B55">
        <w:rPr>
          <w:sz w:val="26"/>
          <w:szCs w:val="26"/>
        </w:rPr>
        <w:t>Приложение</w:t>
      </w:r>
      <w:r w:rsidR="00750E9F">
        <w:rPr>
          <w:sz w:val="26"/>
          <w:szCs w:val="26"/>
        </w:rPr>
        <w:t> </w:t>
      </w:r>
      <w:r w:rsidR="008F2B55" w:rsidRPr="008F2B55">
        <w:rPr>
          <w:sz w:val="26"/>
          <w:szCs w:val="26"/>
        </w:rPr>
        <w:t>№</w:t>
      </w:r>
      <w:r w:rsidR="00750E9F">
        <w:rPr>
          <w:sz w:val="26"/>
          <w:szCs w:val="26"/>
        </w:rPr>
        <w:t> </w:t>
      </w:r>
      <w:r w:rsidR="008F2B55">
        <w:rPr>
          <w:sz w:val="26"/>
          <w:szCs w:val="26"/>
        </w:rPr>
        <w:t>8</w:t>
      </w:r>
      <w:bookmarkEnd w:id="309"/>
    </w:p>
    <w:p w14:paraId="369B5EF7" w14:textId="0C7950EC"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414AE3FA" w14:textId="2798939B" w:rsidR="009879F2" w:rsidRPr="00262057" w:rsidRDefault="009879F2" w:rsidP="00262057">
      <w:pPr>
        <w:spacing w:after="0" w:line="240" w:lineRule="auto"/>
        <w:ind w:left="2694"/>
        <w:jc w:val="right"/>
        <w:rPr>
          <w:rFonts w:ascii="Times New Roman" w:hAnsi="Times New Roman" w:cs="Times New Roman"/>
          <w:sz w:val="26"/>
          <w:szCs w:val="26"/>
        </w:rPr>
      </w:pPr>
      <w:r w:rsidRPr="00964B0B">
        <w:rPr>
          <w:rFonts w:ascii="Times New Roman" w:hAnsi="Times New Roman" w:cs="Times New Roman"/>
          <w:sz w:val="26"/>
          <w:szCs w:val="26"/>
        </w:rPr>
        <w:t xml:space="preserve"> (</w:t>
      </w:r>
      <w:r w:rsidRPr="00262057">
        <w:rPr>
          <w:rFonts w:ascii="Times New Roman" w:hAnsi="Times New Roman" w:cs="Times New Roman"/>
          <w:sz w:val="26"/>
          <w:szCs w:val="26"/>
        </w:rPr>
        <w:t>Форма заявления на получение информации о статусе сертификата ключа проверки электронной подписи)</w:t>
      </w:r>
    </w:p>
    <w:p w14:paraId="73DC7D9E" w14:textId="77777777" w:rsidR="00AA09A2" w:rsidRPr="00262057" w:rsidRDefault="00AA09A2" w:rsidP="00262057">
      <w:pPr>
        <w:spacing w:after="0" w:line="240" w:lineRule="auto"/>
        <w:jc w:val="right"/>
        <w:rPr>
          <w:rFonts w:ascii="Times New Roman" w:hAnsi="Times New Roman" w:cs="Times New Roman"/>
          <w:b/>
          <w:sz w:val="26"/>
          <w:szCs w:val="26"/>
        </w:rPr>
      </w:pPr>
      <w:r w:rsidRPr="00262057">
        <w:rPr>
          <w:rFonts w:ascii="Times New Roman" w:hAnsi="Times New Roman" w:cs="Times New Roman"/>
          <w:b/>
          <w:sz w:val="26"/>
          <w:szCs w:val="26"/>
        </w:rPr>
        <w:t>Для физических лиц и индивидуальных предпринимателей</w:t>
      </w:r>
    </w:p>
    <w:p w14:paraId="623B6E6A" w14:textId="77777777" w:rsidR="009879F2" w:rsidRPr="0072671E" w:rsidRDefault="009879F2" w:rsidP="009879F2">
      <w:pPr>
        <w:spacing w:after="0" w:line="240" w:lineRule="auto"/>
        <w:jc w:val="center"/>
        <w:rPr>
          <w:rFonts w:ascii="Times New Roman" w:hAnsi="Times New Roman" w:cs="Times New Roman"/>
          <w:sz w:val="26"/>
          <w:szCs w:val="26"/>
        </w:rPr>
      </w:pPr>
    </w:p>
    <w:tbl>
      <w:tblPr>
        <w:tblW w:w="9571" w:type="dxa"/>
        <w:tblInd w:w="108" w:type="dxa"/>
        <w:tblLayout w:type="fixed"/>
        <w:tblLook w:val="0000" w:firstRow="0" w:lastRow="0" w:firstColumn="0" w:lastColumn="0" w:noHBand="0" w:noVBand="0"/>
      </w:tblPr>
      <w:tblGrid>
        <w:gridCol w:w="4077"/>
        <w:gridCol w:w="5494"/>
      </w:tblGrid>
      <w:tr w:rsidR="009879F2" w:rsidRPr="0072671E" w14:paraId="72B26B61" w14:textId="77777777" w:rsidTr="005D7CC5">
        <w:trPr>
          <w:cantSplit/>
          <w:trHeight w:val="1866"/>
        </w:trPr>
        <w:tc>
          <w:tcPr>
            <w:tcW w:w="4077" w:type="dxa"/>
          </w:tcPr>
          <w:p w14:paraId="1D07D63D" w14:textId="77777777" w:rsidR="009879F2" w:rsidRPr="0072671E" w:rsidRDefault="009879F2" w:rsidP="005D7CC5">
            <w:pPr>
              <w:overflowPunct w:val="0"/>
              <w:autoSpaceDE w:val="0"/>
              <w:autoSpaceDN w:val="0"/>
              <w:adjustRightInd w:val="0"/>
              <w:spacing w:after="0" w:line="240" w:lineRule="auto"/>
              <w:ind w:right="-142"/>
              <w:textAlignment w:val="baseline"/>
              <w:rPr>
                <w:rFonts w:ascii="Times New Roman" w:eastAsia="Times New Roman" w:hAnsi="Times New Roman" w:cs="Times New Roman"/>
                <w:bCs/>
                <w:sz w:val="26"/>
                <w:szCs w:val="26"/>
              </w:rPr>
            </w:pPr>
          </w:p>
        </w:tc>
        <w:tc>
          <w:tcPr>
            <w:tcW w:w="5494" w:type="dxa"/>
          </w:tcPr>
          <w:p w14:paraId="50B2B40E" w14:textId="77777777" w:rsidR="009879F2" w:rsidRPr="0072671E" w:rsidRDefault="009879F2" w:rsidP="005D7CC5">
            <w:pPr>
              <w:spacing w:after="0" w:line="240" w:lineRule="auto"/>
              <w:ind w:left="669"/>
              <w:jc w:val="center"/>
              <w:rPr>
                <w:rFonts w:ascii="Times New Roman" w:eastAsia="Times New Roman" w:hAnsi="Times New Roman" w:cs="Times New Roman"/>
                <w:sz w:val="26"/>
                <w:szCs w:val="26"/>
              </w:rPr>
            </w:pPr>
            <w:r w:rsidRPr="0072671E">
              <w:rPr>
                <w:rFonts w:ascii="Times New Roman" w:hAnsi="Times New Roman" w:cs="Times New Roman"/>
                <w:sz w:val="26"/>
                <w:szCs w:val="26"/>
              </w:rPr>
              <w:t>БУ «Центр информационных технологий» Мининформполитики Чувашии</w:t>
            </w:r>
          </w:p>
        </w:tc>
      </w:tr>
    </w:tbl>
    <w:p w14:paraId="2D4D7D75" w14:textId="77777777" w:rsidR="009879F2" w:rsidRPr="0072671E" w:rsidRDefault="009879F2" w:rsidP="009879F2">
      <w:pPr>
        <w:spacing w:after="0" w:line="240" w:lineRule="auto"/>
        <w:rPr>
          <w:rFonts w:ascii="Times New Roman" w:hAnsi="Times New Roman" w:cs="Times New Roman"/>
          <w:sz w:val="26"/>
          <w:szCs w:val="26"/>
        </w:rPr>
      </w:pPr>
      <w:r w:rsidRPr="0072671E">
        <w:rPr>
          <w:rFonts w:ascii="Times New Roman" w:hAnsi="Times New Roman" w:cs="Times New Roman"/>
          <w:sz w:val="26"/>
          <w:szCs w:val="26"/>
        </w:rPr>
        <w:t>Я, ______________________________________________________</w:t>
      </w:r>
      <w:r>
        <w:rPr>
          <w:rFonts w:ascii="Times New Roman" w:hAnsi="Times New Roman" w:cs="Times New Roman"/>
          <w:sz w:val="26"/>
          <w:szCs w:val="26"/>
        </w:rPr>
        <w:t>_____</w:t>
      </w:r>
      <w:r w:rsidRPr="0072671E">
        <w:rPr>
          <w:rFonts w:ascii="Times New Roman" w:hAnsi="Times New Roman" w:cs="Times New Roman"/>
          <w:sz w:val="26"/>
          <w:szCs w:val="26"/>
        </w:rPr>
        <w:t>_____________</w:t>
      </w:r>
    </w:p>
    <w:p w14:paraId="10D2B6D1" w14:textId="77777777" w:rsidR="009879F2" w:rsidRPr="0072671E" w:rsidRDefault="009879F2" w:rsidP="009879F2">
      <w:pPr>
        <w:spacing w:after="0" w:line="240" w:lineRule="auto"/>
        <w:jc w:val="center"/>
        <w:rPr>
          <w:rFonts w:ascii="Times New Roman" w:hAnsi="Times New Roman" w:cs="Times New Roman"/>
          <w:sz w:val="26"/>
          <w:szCs w:val="26"/>
        </w:rPr>
      </w:pPr>
      <w:r w:rsidRPr="0072671E">
        <w:rPr>
          <w:rFonts w:ascii="Times New Roman" w:hAnsi="Times New Roman" w:cs="Times New Roman"/>
          <w:sz w:val="26"/>
          <w:szCs w:val="26"/>
          <w:vertAlign w:val="superscript"/>
        </w:rPr>
        <w:t>(фамилия, имя, отчество)</w:t>
      </w:r>
    </w:p>
    <w:p w14:paraId="4773A2AD" w14:textId="0DA6CCE7" w:rsidR="009879F2" w:rsidRPr="00CC69E9" w:rsidRDefault="009879F2" w:rsidP="009879F2">
      <w:pPr>
        <w:pStyle w:val="11pt"/>
        <w:spacing w:before="0" w:after="0"/>
        <w:ind w:firstLine="0"/>
        <w:rPr>
          <w:rFonts w:ascii="Times New Roman" w:hAnsi="Times New Roman" w:cs="Times New Roman"/>
          <w:sz w:val="26"/>
          <w:szCs w:val="26"/>
        </w:rPr>
      </w:pPr>
      <w:r>
        <w:rPr>
          <w:rFonts w:ascii="Times New Roman" w:hAnsi="Times New Roman" w:cs="Times New Roman"/>
          <w:sz w:val="26"/>
          <w:szCs w:val="26"/>
        </w:rPr>
        <w:t>п</w:t>
      </w:r>
      <w:r w:rsidRPr="00CC69E9">
        <w:rPr>
          <w:rFonts w:ascii="Times New Roman" w:hAnsi="Times New Roman" w:cs="Times New Roman"/>
          <w:sz w:val="26"/>
          <w:szCs w:val="26"/>
        </w:rPr>
        <w:t>ро</w:t>
      </w:r>
      <w:r>
        <w:rPr>
          <w:rFonts w:ascii="Times New Roman" w:hAnsi="Times New Roman" w:cs="Times New Roman"/>
          <w:sz w:val="26"/>
          <w:szCs w:val="26"/>
        </w:rPr>
        <w:t>шу</w:t>
      </w:r>
      <w:r w:rsidRPr="00CC69E9">
        <w:rPr>
          <w:rFonts w:ascii="Times New Roman" w:hAnsi="Times New Roman" w:cs="Times New Roman"/>
          <w:sz w:val="26"/>
          <w:szCs w:val="26"/>
        </w:rPr>
        <w:t xml:space="preserve"> </w:t>
      </w:r>
      <w:r w:rsidRPr="00964B0B">
        <w:rPr>
          <w:rFonts w:ascii="Times New Roman" w:hAnsi="Times New Roman" w:cs="Times New Roman"/>
          <w:sz w:val="26"/>
          <w:szCs w:val="26"/>
        </w:rPr>
        <w:t>предоставить информацию о статусе сертификата ключа проверки электронной подписи</w:t>
      </w:r>
      <w:r w:rsidRPr="00CC69E9">
        <w:rPr>
          <w:rFonts w:ascii="Times New Roman" w:hAnsi="Times New Roman" w:cs="Times New Roman"/>
          <w:sz w:val="26"/>
          <w:szCs w:val="26"/>
        </w:rPr>
        <w:t>,</w:t>
      </w:r>
      <w:r>
        <w:rPr>
          <w:rFonts w:ascii="Times New Roman" w:hAnsi="Times New Roman" w:cs="Times New Roman"/>
          <w:sz w:val="26"/>
          <w:szCs w:val="26"/>
        </w:rPr>
        <w:t xml:space="preserve"> </w:t>
      </w:r>
      <w:r w:rsidRPr="00CC69E9">
        <w:rPr>
          <w:rFonts w:ascii="Times New Roman" w:hAnsi="Times New Roman" w:cs="Times New Roman"/>
          <w:sz w:val="26"/>
          <w:szCs w:val="26"/>
        </w:rPr>
        <w:t>содержащего следующие данные:</w:t>
      </w:r>
    </w:p>
    <w:p w14:paraId="12C0D6EE" w14:textId="77777777" w:rsidR="009879F2" w:rsidRPr="002278E1" w:rsidRDefault="009879F2" w:rsidP="009879F2">
      <w:pPr>
        <w:spacing w:after="0" w:line="240" w:lineRule="auto"/>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9879F2" w:rsidRPr="002278E1" w14:paraId="3C79A300"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0B021CD7" w14:textId="77777777" w:rsidR="009879F2" w:rsidRPr="002278E1" w:rsidRDefault="009879F2"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Серийный номер сертификата</w:t>
            </w:r>
          </w:p>
        </w:tc>
        <w:tc>
          <w:tcPr>
            <w:tcW w:w="5982" w:type="dxa"/>
            <w:tcBorders>
              <w:top w:val="single" w:sz="4" w:space="0" w:color="auto"/>
              <w:left w:val="single" w:sz="4" w:space="0" w:color="auto"/>
              <w:bottom w:val="single" w:sz="4" w:space="0" w:color="auto"/>
              <w:right w:val="single" w:sz="4" w:space="0" w:color="auto"/>
            </w:tcBorders>
          </w:tcPr>
          <w:p w14:paraId="6B19164E" w14:textId="77777777" w:rsidR="009879F2" w:rsidRPr="002278E1" w:rsidRDefault="009879F2" w:rsidP="005D7CC5">
            <w:pPr>
              <w:spacing w:after="0" w:line="240" w:lineRule="auto"/>
              <w:rPr>
                <w:rFonts w:ascii="Times New Roman" w:eastAsia="Times New Roman" w:hAnsi="Times New Roman" w:cs="Times New Roman"/>
                <w:sz w:val="24"/>
                <w:szCs w:val="24"/>
              </w:rPr>
            </w:pPr>
          </w:p>
        </w:tc>
      </w:tr>
      <w:tr w:rsidR="009879F2" w:rsidRPr="002278E1" w14:paraId="5B059EF5"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216F09CC" w14:textId="77777777" w:rsidR="009879F2" w:rsidRPr="002278E1" w:rsidRDefault="009879F2"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Фамилия</w:t>
            </w:r>
          </w:p>
        </w:tc>
        <w:tc>
          <w:tcPr>
            <w:tcW w:w="5982" w:type="dxa"/>
            <w:tcBorders>
              <w:top w:val="single" w:sz="4" w:space="0" w:color="auto"/>
              <w:left w:val="single" w:sz="4" w:space="0" w:color="auto"/>
              <w:bottom w:val="single" w:sz="4" w:space="0" w:color="auto"/>
              <w:right w:val="single" w:sz="4" w:space="0" w:color="auto"/>
            </w:tcBorders>
          </w:tcPr>
          <w:p w14:paraId="3BD7A5EF" w14:textId="77777777" w:rsidR="009879F2" w:rsidRPr="002278E1" w:rsidRDefault="009879F2" w:rsidP="005D7CC5">
            <w:pPr>
              <w:spacing w:after="0" w:line="240" w:lineRule="auto"/>
              <w:rPr>
                <w:rFonts w:ascii="Times New Roman" w:eastAsia="Times New Roman" w:hAnsi="Times New Roman" w:cs="Times New Roman"/>
                <w:sz w:val="24"/>
                <w:szCs w:val="24"/>
              </w:rPr>
            </w:pPr>
          </w:p>
        </w:tc>
      </w:tr>
      <w:tr w:rsidR="009879F2" w:rsidRPr="002278E1" w14:paraId="5521DED8"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01B014BE" w14:textId="77777777" w:rsidR="009879F2" w:rsidRPr="002278E1" w:rsidRDefault="009879F2"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Имя Отчество</w:t>
            </w:r>
          </w:p>
        </w:tc>
        <w:tc>
          <w:tcPr>
            <w:tcW w:w="5982" w:type="dxa"/>
            <w:tcBorders>
              <w:top w:val="single" w:sz="4" w:space="0" w:color="auto"/>
              <w:left w:val="single" w:sz="4" w:space="0" w:color="auto"/>
              <w:bottom w:val="single" w:sz="4" w:space="0" w:color="auto"/>
              <w:right w:val="single" w:sz="4" w:space="0" w:color="auto"/>
            </w:tcBorders>
          </w:tcPr>
          <w:p w14:paraId="5B187A8A" w14:textId="77777777" w:rsidR="009879F2" w:rsidRPr="002278E1" w:rsidRDefault="009879F2" w:rsidP="005D7CC5">
            <w:pPr>
              <w:spacing w:after="0" w:line="240" w:lineRule="auto"/>
              <w:rPr>
                <w:rFonts w:ascii="Times New Roman" w:eastAsia="Times New Roman" w:hAnsi="Times New Roman" w:cs="Times New Roman"/>
                <w:sz w:val="24"/>
                <w:szCs w:val="24"/>
              </w:rPr>
            </w:pPr>
          </w:p>
        </w:tc>
      </w:tr>
      <w:tr w:rsidR="009879F2" w:rsidRPr="002278E1" w14:paraId="3A7FA808" w14:textId="77777777" w:rsidTr="005D7CC5">
        <w:tc>
          <w:tcPr>
            <w:tcW w:w="3652" w:type="dxa"/>
            <w:tcBorders>
              <w:top w:val="single" w:sz="4" w:space="0" w:color="auto"/>
              <w:left w:val="single" w:sz="4" w:space="0" w:color="auto"/>
              <w:bottom w:val="single" w:sz="4" w:space="0" w:color="auto"/>
              <w:right w:val="single" w:sz="4" w:space="0" w:color="auto"/>
            </w:tcBorders>
            <w:hideMark/>
          </w:tcPr>
          <w:p w14:paraId="76A54F37" w14:textId="77777777" w:rsidR="009879F2" w:rsidRPr="002278E1" w:rsidRDefault="009879F2" w:rsidP="005D7CC5">
            <w:pPr>
              <w:spacing w:after="0" w:line="240" w:lineRule="auto"/>
              <w:rPr>
                <w:rFonts w:ascii="Times New Roman" w:eastAsia="Times New Roman" w:hAnsi="Times New Roman" w:cs="Times New Roman"/>
                <w:sz w:val="24"/>
                <w:szCs w:val="24"/>
              </w:rPr>
            </w:pPr>
            <w:r w:rsidRPr="002278E1">
              <w:rPr>
                <w:rFonts w:ascii="Times New Roman" w:eastAsia="Times New Roman" w:hAnsi="Times New Roman" w:cs="Times New Roman"/>
                <w:sz w:val="24"/>
                <w:szCs w:val="24"/>
              </w:rPr>
              <w:t>СНИЛС</w:t>
            </w:r>
          </w:p>
        </w:tc>
        <w:tc>
          <w:tcPr>
            <w:tcW w:w="5982" w:type="dxa"/>
            <w:tcBorders>
              <w:top w:val="single" w:sz="4" w:space="0" w:color="auto"/>
              <w:left w:val="single" w:sz="4" w:space="0" w:color="auto"/>
              <w:bottom w:val="single" w:sz="4" w:space="0" w:color="auto"/>
              <w:right w:val="single" w:sz="4" w:space="0" w:color="auto"/>
            </w:tcBorders>
          </w:tcPr>
          <w:p w14:paraId="3EDCDFBA" w14:textId="77777777" w:rsidR="009879F2" w:rsidRPr="002278E1" w:rsidRDefault="009879F2" w:rsidP="005D7CC5">
            <w:pPr>
              <w:spacing w:after="0" w:line="240" w:lineRule="auto"/>
              <w:rPr>
                <w:rFonts w:ascii="Times New Roman" w:eastAsia="Times New Roman" w:hAnsi="Times New Roman" w:cs="Times New Roman"/>
                <w:sz w:val="24"/>
                <w:szCs w:val="24"/>
              </w:rPr>
            </w:pPr>
          </w:p>
        </w:tc>
      </w:tr>
    </w:tbl>
    <w:p w14:paraId="4E5DFCFE" w14:textId="77777777" w:rsidR="009879F2" w:rsidRDefault="009879F2" w:rsidP="009879F2">
      <w:pPr>
        <w:autoSpaceDE w:val="0"/>
        <w:autoSpaceDN w:val="0"/>
        <w:adjustRightInd w:val="0"/>
        <w:spacing w:after="0" w:line="240" w:lineRule="auto"/>
        <w:rPr>
          <w:rFonts w:ascii="Times New Roman" w:hAnsi="Times New Roman" w:cs="Times New Roman"/>
          <w:noProof/>
          <w:sz w:val="26"/>
          <w:szCs w:val="26"/>
        </w:rPr>
      </w:pPr>
    </w:p>
    <w:p w14:paraId="3D7D1C98" w14:textId="77777777" w:rsidR="009879F2" w:rsidRPr="00964B0B" w:rsidRDefault="009879F2" w:rsidP="009879F2">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Pr="00964B0B">
        <w:rPr>
          <w:rFonts w:ascii="Times New Roman" w:hAnsi="Times New Roman" w:cs="Times New Roman"/>
          <w:sz w:val="26"/>
          <w:szCs w:val="26"/>
        </w:rPr>
        <w:t>ериод времени</w:t>
      </w:r>
      <w:r w:rsidRPr="00964B0B">
        <w:rPr>
          <w:rStyle w:val="af8"/>
          <w:rFonts w:ascii="Times New Roman" w:hAnsi="Times New Roman"/>
          <w:sz w:val="26"/>
          <w:szCs w:val="26"/>
        </w:rPr>
        <w:footnoteReference w:id="7"/>
      </w:r>
      <w:r w:rsidRPr="00964B0B">
        <w:rPr>
          <w:rFonts w:ascii="Times New Roman" w:hAnsi="Times New Roman" w:cs="Times New Roman"/>
          <w:sz w:val="26"/>
          <w:szCs w:val="26"/>
        </w:rPr>
        <w:t xml:space="preserve"> на момент наступления которого требуется установить статус сертификата</w:t>
      </w:r>
      <w:r>
        <w:rPr>
          <w:rFonts w:ascii="Times New Roman" w:hAnsi="Times New Roman" w:cs="Times New Roman"/>
          <w:sz w:val="26"/>
          <w:szCs w:val="26"/>
        </w:rPr>
        <w:t xml:space="preserve"> </w:t>
      </w:r>
      <w:r w:rsidRPr="00964B0B">
        <w:rPr>
          <w:rFonts w:ascii="Times New Roman" w:hAnsi="Times New Roman" w:cs="Times New Roman"/>
          <w:sz w:val="26"/>
          <w:szCs w:val="26"/>
        </w:rPr>
        <w:t>ключа проверки электронной подписи: с «_____</w:t>
      </w:r>
      <w:r>
        <w:rPr>
          <w:rFonts w:ascii="Times New Roman" w:hAnsi="Times New Roman" w:cs="Times New Roman"/>
          <w:sz w:val="26"/>
          <w:szCs w:val="26"/>
        </w:rPr>
        <w:t>____» по «_________</w:t>
      </w:r>
      <w:r w:rsidRPr="00964B0B">
        <w:rPr>
          <w:rFonts w:ascii="Times New Roman" w:hAnsi="Times New Roman" w:cs="Times New Roman"/>
          <w:sz w:val="26"/>
          <w:szCs w:val="26"/>
        </w:rPr>
        <w:t>__».</w:t>
      </w:r>
    </w:p>
    <w:p w14:paraId="09CDF6AE" w14:textId="77777777" w:rsidR="009879F2" w:rsidRDefault="009879F2" w:rsidP="009879F2">
      <w:pPr>
        <w:autoSpaceDE w:val="0"/>
        <w:autoSpaceDN w:val="0"/>
        <w:adjustRightInd w:val="0"/>
        <w:spacing w:after="0" w:line="240" w:lineRule="auto"/>
        <w:rPr>
          <w:rFonts w:ascii="Times New Roman" w:hAnsi="Times New Roman" w:cs="Times New Roman"/>
          <w:noProof/>
          <w:sz w:val="26"/>
          <w:szCs w:val="26"/>
        </w:rPr>
      </w:pPr>
    </w:p>
    <w:p w14:paraId="06BF7E0F" w14:textId="77777777" w:rsidR="009879F2" w:rsidRDefault="009879F2" w:rsidP="009879F2">
      <w:pPr>
        <w:autoSpaceDE w:val="0"/>
        <w:autoSpaceDN w:val="0"/>
        <w:adjustRightInd w:val="0"/>
        <w:spacing w:after="0" w:line="240" w:lineRule="auto"/>
        <w:rPr>
          <w:rFonts w:ascii="Times New Roman" w:hAnsi="Times New Roman" w:cs="Times New Roman"/>
          <w:noProof/>
          <w:sz w:val="26"/>
          <w:szCs w:val="26"/>
        </w:rPr>
      </w:pPr>
    </w:p>
    <w:tbl>
      <w:tblPr>
        <w:tblW w:w="9889" w:type="dxa"/>
        <w:tblLayout w:type="fixed"/>
        <w:tblLook w:val="01E0" w:firstRow="1" w:lastRow="1" w:firstColumn="1" w:lastColumn="1" w:noHBand="0" w:noVBand="0"/>
      </w:tblPr>
      <w:tblGrid>
        <w:gridCol w:w="5144"/>
        <w:gridCol w:w="4745"/>
      </w:tblGrid>
      <w:tr w:rsidR="009879F2" w:rsidRPr="00FE5418" w14:paraId="577201BA" w14:textId="77777777" w:rsidTr="005D7CC5">
        <w:tc>
          <w:tcPr>
            <w:tcW w:w="5144" w:type="dxa"/>
          </w:tcPr>
          <w:p w14:paraId="7B53BA7F" w14:textId="77777777" w:rsidR="009879F2" w:rsidRPr="00FE5418" w:rsidRDefault="009879F2" w:rsidP="005D7CC5">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56268B0D" w14:textId="77777777" w:rsidR="009879F2" w:rsidRPr="00FE5418" w:rsidRDefault="009879F2" w:rsidP="005D7CC5">
            <w:pPr>
              <w:autoSpaceDE w:val="0"/>
              <w:autoSpaceDN w:val="0"/>
              <w:adjustRightInd w:val="0"/>
              <w:spacing w:after="0" w:line="240" w:lineRule="auto"/>
              <w:jc w:val="center"/>
              <w:rPr>
                <w:rFonts w:ascii="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w:t>
            </w:r>
            <w:r>
              <w:rPr>
                <w:rFonts w:ascii="Times New Roman" w:hAnsi="Times New Roman" w:cs="Times New Roman"/>
                <w:sz w:val="26"/>
                <w:szCs w:val="26"/>
                <w:vertAlign w:val="superscript"/>
              </w:rPr>
              <w:t>Ф.И.О</w:t>
            </w:r>
            <w:r w:rsidRPr="00850ED1">
              <w:rPr>
                <w:rFonts w:ascii="Times New Roman" w:hAnsi="Times New Roman" w:cs="Times New Roman"/>
                <w:sz w:val="26"/>
                <w:szCs w:val="26"/>
                <w:vertAlign w:val="superscript"/>
              </w:rPr>
              <w:t xml:space="preserve"> заявителя</w:t>
            </w:r>
            <w:r w:rsidRPr="00FE5418">
              <w:rPr>
                <w:rFonts w:ascii="Times New Roman" w:eastAsia="Times New Roman" w:hAnsi="Times New Roman" w:cs="Times New Roman"/>
                <w:sz w:val="26"/>
                <w:szCs w:val="26"/>
                <w:vertAlign w:val="superscript"/>
              </w:rPr>
              <w:t>)</w:t>
            </w:r>
          </w:p>
        </w:tc>
        <w:tc>
          <w:tcPr>
            <w:tcW w:w="4745" w:type="dxa"/>
          </w:tcPr>
          <w:p w14:paraId="1FB167BD" w14:textId="77777777" w:rsidR="009879F2" w:rsidRPr="00FE5418" w:rsidRDefault="009879F2" w:rsidP="005D7CC5">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73E5745B" w14:textId="77777777" w:rsidR="009879F2" w:rsidRDefault="009879F2" w:rsidP="005D7CC5">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Pr="00FE5418">
              <w:rPr>
                <w:rFonts w:ascii="Times New Roman" w:eastAsia="Times New Roman" w:hAnsi="Times New Roman" w:cs="Times New Roman"/>
                <w:sz w:val="26"/>
                <w:szCs w:val="26"/>
                <w:vertAlign w:val="superscript"/>
              </w:rPr>
              <w:t>подпись</w:t>
            </w:r>
            <w:r>
              <w:rPr>
                <w:rFonts w:ascii="Times New Roman" w:eastAsia="Times New Roman" w:hAnsi="Times New Roman" w:cs="Times New Roman"/>
                <w:sz w:val="26"/>
                <w:szCs w:val="26"/>
                <w:vertAlign w:val="superscript"/>
              </w:rPr>
              <w:t>)</w:t>
            </w:r>
            <w:r w:rsidRPr="00FE5418">
              <w:rPr>
                <w:rFonts w:ascii="Times New Roman" w:eastAsia="Times New Roman" w:hAnsi="Times New Roman" w:cs="Times New Roman"/>
                <w:sz w:val="26"/>
                <w:szCs w:val="26"/>
                <w:vertAlign w:val="superscript"/>
              </w:rPr>
              <w:t xml:space="preserve">                    (расшифровка подписи) </w:t>
            </w:r>
          </w:p>
          <w:p w14:paraId="44ADB7D3" w14:textId="77777777" w:rsidR="009879F2" w:rsidRPr="00A64CE4" w:rsidRDefault="009879F2" w:rsidP="005D7CC5">
            <w:pPr>
              <w:spacing w:after="0" w:line="240" w:lineRule="auto"/>
              <w:jc w:val="right"/>
              <w:rPr>
                <w:rFonts w:ascii="Times New Roman" w:eastAsia="Times New Roman" w:hAnsi="Times New Roman" w:cs="Times New Roman"/>
                <w:sz w:val="26"/>
                <w:szCs w:val="26"/>
              </w:rPr>
            </w:pPr>
            <w:r w:rsidRPr="00A64CE4">
              <w:rPr>
                <w:rFonts w:ascii="Times New Roman" w:eastAsia="Times New Roman" w:hAnsi="Times New Roman" w:cs="Times New Roman"/>
                <w:sz w:val="26"/>
                <w:szCs w:val="26"/>
              </w:rPr>
              <w:t>«____» _______________ 20___</w:t>
            </w:r>
          </w:p>
        </w:tc>
      </w:tr>
    </w:tbl>
    <w:p w14:paraId="1C2DF29B" w14:textId="77777777" w:rsidR="002F7C2F" w:rsidRDefault="002F7C2F">
      <w:pPr>
        <w:rPr>
          <w:rFonts w:ascii="Times New Roman" w:hAnsi="Times New Roman" w:cs="Times New Roman"/>
          <w:sz w:val="28"/>
          <w:szCs w:val="28"/>
        </w:rPr>
      </w:pPr>
      <w:r>
        <w:rPr>
          <w:rFonts w:ascii="Times New Roman" w:hAnsi="Times New Roman" w:cs="Times New Roman"/>
          <w:sz w:val="28"/>
          <w:szCs w:val="28"/>
        </w:rPr>
        <w:br w:type="page"/>
      </w:r>
    </w:p>
    <w:p w14:paraId="2AB6BBCA" w14:textId="632B10A7" w:rsidR="008F2B55" w:rsidRPr="008F2B55" w:rsidRDefault="008F2B55" w:rsidP="008F2B55">
      <w:pPr>
        <w:pStyle w:val="2"/>
        <w:jc w:val="right"/>
        <w:rPr>
          <w:sz w:val="26"/>
          <w:szCs w:val="26"/>
        </w:rPr>
      </w:pPr>
      <w:bookmarkStart w:id="310" w:name="_Toc509265545"/>
      <w:bookmarkStart w:id="311" w:name="_Ref509266217"/>
      <w:r w:rsidRPr="008F2B55">
        <w:rPr>
          <w:sz w:val="26"/>
          <w:szCs w:val="26"/>
        </w:rPr>
        <w:t>Приложение</w:t>
      </w:r>
      <w:r w:rsidR="00750E9F">
        <w:rPr>
          <w:sz w:val="26"/>
          <w:szCs w:val="26"/>
        </w:rPr>
        <w:t> </w:t>
      </w:r>
      <w:r w:rsidRPr="008F2B55">
        <w:rPr>
          <w:sz w:val="26"/>
          <w:szCs w:val="26"/>
        </w:rPr>
        <w:t>№</w:t>
      </w:r>
      <w:r w:rsidR="00750E9F">
        <w:rPr>
          <w:sz w:val="26"/>
          <w:szCs w:val="26"/>
        </w:rPr>
        <w:t> </w:t>
      </w:r>
      <w:r>
        <w:rPr>
          <w:sz w:val="26"/>
          <w:szCs w:val="26"/>
        </w:rPr>
        <w:t>9</w:t>
      </w:r>
      <w:bookmarkEnd w:id="310"/>
      <w:bookmarkEnd w:id="311"/>
    </w:p>
    <w:p w14:paraId="3F4F02DF" w14:textId="0FBAE67F"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2484EA52" w14:textId="552DF5F9" w:rsidR="00AA09A2" w:rsidRPr="009879F2" w:rsidRDefault="008F2B55" w:rsidP="008F2B55">
      <w:pPr>
        <w:spacing w:after="0" w:line="240" w:lineRule="auto"/>
        <w:ind w:left="2552"/>
        <w:jc w:val="right"/>
        <w:rPr>
          <w:rFonts w:ascii="Times New Roman" w:hAnsi="Times New Roman" w:cs="Times New Roman"/>
          <w:sz w:val="26"/>
          <w:szCs w:val="26"/>
        </w:rPr>
      </w:pPr>
      <w:r w:rsidRPr="009879F2">
        <w:rPr>
          <w:rFonts w:ascii="Times New Roman" w:hAnsi="Times New Roman" w:cs="Times New Roman"/>
          <w:sz w:val="26"/>
          <w:szCs w:val="26"/>
        </w:rPr>
        <w:t xml:space="preserve"> </w:t>
      </w:r>
      <w:r w:rsidR="00AA09A2" w:rsidRPr="009879F2">
        <w:rPr>
          <w:rFonts w:ascii="Times New Roman" w:hAnsi="Times New Roman" w:cs="Times New Roman"/>
          <w:sz w:val="26"/>
          <w:szCs w:val="26"/>
        </w:rPr>
        <w:t>(Форма заявления на проверку подлинности</w:t>
      </w:r>
      <w:r w:rsidR="009879F2">
        <w:rPr>
          <w:rFonts w:ascii="Times New Roman" w:hAnsi="Times New Roman" w:cs="Times New Roman"/>
          <w:sz w:val="26"/>
          <w:szCs w:val="26"/>
        </w:rPr>
        <w:t xml:space="preserve"> </w:t>
      </w:r>
      <w:r w:rsidR="00AA09A2" w:rsidRPr="009879F2">
        <w:rPr>
          <w:rFonts w:ascii="Times New Roman" w:hAnsi="Times New Roman" w:cs="Times New Roman"/>
          <w:sz w:val="26"/>
          <w:szCs w:val="26"/>
        </w:rPr>
        <w:t>электронной подписи в электронном документе)</w:t>
      </w:r>
    </w:p>
    <w:p w14:paraId="1A1E02A4" w14:textId="77777777" w:rsidR="00AA09A2" w:rsidRPr="009879F2" w:rsidRDefault="00AA09A2" w:rsidP="009879F2">
      <w:pPr>
        <w:spacing w:after="0" w:line="240" w:lineRule="auto"/>
        <w:ind w:left="2552"/>
        <w:jc w:val="right"/>
        <w:rPr>
          <w:rFonts w:ascii="Times New Roman" w:hAnsi="Times New Roman" w:cs="Times New Roman"/>
          <w:b/>
          <w:sz w:val="26"/>
          <w:szCs w:val="26"/>
        </w:rPr>
      </w:pPr>
      <w:r w:rsidRPr="009879F2">
        <w:rPr>
          <w:rFonts w:ascii="Times New Roman" w:hAnsi="Times New Roman" w:cs="Times New Roman"/>
          <w:b/>
          <w:sz w:val="26"/>
          <w:szCs w:val="26"/>
        </w:rPr>
        <w:t>Для юридических лиц</w:t>
      </w:r>
    </w:p>
    <w:tbl>
      <w:tblPr>
        <w:tblW w:w="9571" w:type="dxa"/>
        <w:tblInd w:w="108" w:type="dxa"/>
        <w:tblLayout w:type="fixed"/>
        <w:tblLook w:val="0000" w:firstRow="0" w:lastRow="0" w:firstColumn="0" w:lastColumn="0" w:noHBand="0" w:noVBand="0"/>
      </w:tblPr>
      <w:tblGrid>
        <w:gridCol w:w="852"/>
        <w:gridCol w:w="1275"/>
        <w:gridCol w:w="426"/>
        <w:gridCol w:w="1524"/>
        <w:gridCol w:w="5494"/>
      </w:tblGrid>
      <w:tr w:rsidR="009879F2" w:rsidRPr="00926FE7" w14:paraId="6E89DA90" w14:textId="77777777" w:rsidTr="005D7CC5">
        <w:trPr>
          <w:cantSplit/>
          <w:trHeight w:val="3828"/>
        </w:trPr>
        <w:tc>
          <w:tcPr>
            <w:tcW w:w="4077" w:type="dxa"/>
            <w:gridSpan w:val="4"/>
            <w:tcBorders>
              <w:top w:val="nil"/>
              <w:left w:val="nil"/>
              <w:right w:val="nil"/>
            </w:tcBorders>
          </w:tcPr>
          <w:p w14:paraId="16AB79C3" w14:textId="77777777" w:rsidR="009879F2" w:rsidRPr="00926FE7" w:rsidRDefault="009879F2"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B6AE80F" w14:textId="77777777" w:rsidR="009879F2" w:rsidRPr="00926FE7" w:rsidRDefault="009879F2" w:rsidP="005D7CC5">
            <w:pPr>
              <w:overflowPunct w:val="0"/>
              <w:autoSpaceDE w:val="0"/>
              <w:autoSpaceDN w:val="0"/>
              <w:adjustRightInd w:val="0"/>
              <w:spacing w:after="0" w:line="192" w:lineRule="auto"/>
              <w:ind w:right="-142"/>
              <w:jc w:val="center"/>
              <w:textAlignment w:val="baseline"/>
              <w:rPr>
                <w:rFonts w:ascii="Times New Roman" w:eastAsia="Times New Roman" w:hAnsi="Times New Roman" w:cs="Times New Roman"/>
                <w:sz w:val="20"/>
                <w:szCs w:val="20"/>
              </w:rPr>
            </w:pPr>
          </w:p>
          <w:p w14:paraId="5F556675" w14:textId="77777777" w:rsidR="009879F2" w:rsidRPr="00926FE7" w:rsidRDefault="009879F2" w:rsidP="005D7CC5">
            <w:pPr>
              <w:keepNext/>
              <w:suppressAutoHyphens/>
              <w:overflowPunct w:val="0"/>
              <w:autoSpaceDE w:val="0"/>
              <w:autoSpaceDN w:val="0"/>
              <w:adjustRightInd w:val="0"/>
              <w:spacing w:after="0" w:line="264" w:lineRule="auto"/>
              <w:ind w:right="-142"/>
              <w:jc w:val="center"/>
              <w:textAlignment w:val="baseline"/>
              <w:outlineLvl w:val="2"/>
              <w:rPr>
                <w:rFonts w:ascii="Times New Roman" w:eastAsia="Times New Roman" w:hAnsi="Times New Roman" w:cs="Times New Roman"/>
                <w:caps/>
                <w:szCs w:val="20"/>
              </w:rPr>
            </w:pPr>
          </w:p>
          <w:p w14:paraId="6A487CA1" w14:textId="77777777" w:rsidR="009879F2" w:rsidRPr="00926FE7" w:rsidRDefault="009879F2" w:rsidP="005D7CC5">
            <w:pPr>
              <w:overflowPunct w:val="0"/>
              <w:autoSpaceDE w:val="0"/>
              <w:autoSpaceDN w:val="0"/>
              <w:adjustRightInd w:val="0"/>
              <w:spacing w:after="0" w:line="240" w:lineRule="auto"/>
              <w:ind w:right="-142"/>
              <w:textAlignment w:val="baseline"/>
              <w:rPr>
                <w:rFonts w:ascii="Times New Roman" w:eastAsia="Times New Roman" w:hAnsi="Times New Roman" w:cs="Times New Roman"/>
                <w:sz w:val="20"/>
                <w:szCs w:val="20"/>
              </w:rPr>
            </w:pPr>
          </w:p>
          <w:p w14:paraId="79E21C6E" w14:textId="77777777" w:rsidR="009879F2" w:rsidRPr="00926FE7" w:rsidRDefault="009879F2" w:rsidP="005D7CC5">
            <w:pPr>
              <w:overflowPunct w:val="0"/>
              <w:autoSpaceDE w:val="0"/>
              <w:autoSpaceDN w:val="0"/>
              <w:adjustRightInd w:val="0"/>
              <w:spacing w:after="0" w:line="240" w:lineRule="auto"/>
              <w:ind w:right="-142"/>
              <w:jc w:val="center"/>
              <w:textAlignment w:val="baseline"/>
              <w:rPr>
                <w:rFonts w:ascii="Times New Roman" w:eastAsia="Times New Roman" w:hAnsi="Times New Roman" w:cs="Times New Roman"/>
                <w:bCs/>
                <w:sz w:val="18"/>
                <w:szCs w:val="20"/>
              </w:rPr>
            </w:pPr>
          </w:p>
        </w:tc>
        <w:tc>
          <w:tcPr>
            <w:tcW w:w="5494" w:type="dxa"/>
            <w:vMerge w:val="restart"/>
            <w:tcBorders>
              <w:top w:val="nil"/>
              <w:left w:val="nil"/>
              <w:right w:val="nil"/>
            </w:tcBorders>
          </w:tcPr>
          <w:p w14:paraId="72699009" w14:textId="77777777" w:rsidR="009879F2" w:rsidRPr="00926FE7" w:rsidRDefault="009879F2"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56C78EA5" w14:textId="77777777" w:rsidR="009879F2" w:rsidRPr="00926FE7" w:rsidRDefault="009879F2"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40B84701" w14:textId="77777777" w:rsidR="009879F2" w:rsidRPr="00926FE7" w:rsidRDefault="009879F2" w:rsidP="005D7CC5">
            <w:pPr>
              <w:spacing w:after="0" w:line="240" w:lineRule="auto"/>
              <w:ind w:left="1519"/>
              <w:jc w:val="center"/>
              <w:rPr>
                <w:rFonts w:ascii="Times New Roman" w:hAnsi="Times New Roman" w:cs="Times New Roman"/>
                <w:sz w:val="28"/>
                <w:szCs w:val="28"/>
              </w:rPr>
            </w:pPr>
            <w:r w:rsidRPr="001D1E85">
              <w:rPr>
                <w:rFonts w:ascii="Times New Roman" w:hAnsi="Times New Roman" w:cs="Times New Roman"/>
                <w:sz w:val="26"/>
                <w:szCs w:val="26"/>
              </w:rPr>
              <w:t>БУ «Центр информационных технологий» Мининформполитики Чувашии</w:t>
            </w:r>
            <w:r w:rsidRPr="00926FE7">
              <w:rPr>
                <w:rFonts w:ascii="Times New Roman" w:hAnsi="Times New Roman" w:cs="Times New Roman"/>
                <w:sz w:val="28"/>
                <w:szCs w:val="28"/>
              </w:rPr>
              <w:t xml:space="preserve"> </w:t>
            </w:r>
          </w:p>
          <w:p w14:paraId="7888BCE3" w14:textId="77777777" w:rsidR="009879F2" w:rsidRPr="00926FE7" w:rsidRDefault="009879F2"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30C35444" w14:textId="77777777" w:rsidR="009879F2" w:rsidRPr="00926FE7" w:rsidRDefault="009879F2"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50847BA9" w14:textId="77777777" w:rsidR="009879F2" w:rsidRPr="00926FE7" w:rsidRDefault="009879F2"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p w14:paraId="0588DCC3" w14:textId="77777777" w:rsidR="009879F2" w:rsidRPr="00926FE7" w:rsidRDefault="009879F2" w:rsidP="005D7CC5">
            <w:pPr>
              <w:widowControl w:val="0"/>
              <w:suppressAutoHyphens/>
              <w:overflowPunct w:val="0"/>
              <w:autoSpaceDE w:val="0"/>
              <w:autoSpaceDN w:val="0"/>
              <w:adjustRightInd w:val="0"/>
              <w:spacing w:after="0" w:line="240" w:lineRule="auto"/>
              <w:ind w:left="68"/>
              <w:jc w:val="center"/>
              <w:textAlignment w:val="baseline"/>
              <w:rPr>
                <w:rFonts w:ascii="Times New Roman" w:eastAsia="Times New Roman" w:hAnsi="Times New Roman" w:cs="Times New Roman"/>
                <w:sz w:val="26"/>
                <w:szCs w:val="20"/>
              </w:rPr>
            </w:pPr>
          </w:p>
        </w:tc>
      </w:tr>
      <w:tr w:rsidR="009879F2" w:rsidRPr="00926FE7" w14:paraId="01DE8B31" w14:textId="77777777" w:rsidTr="005D7CC5">
        <w:trPr>
          <w:cantSplit/>
          <w:trHeight w:val="279"/>
        </w:trPr>
        <w:tc>
          <w:tcPr>
            <w:tcW w:w="2127" w:type="dxa"/>
            <w:gridSpan w:val="2"/>
            <w:tcBorders>
              <w:left w:val="nil"/>
              <w:bottom w:val="single" w:sz="4" w:space="0" w:color="auto"/>
            </w:tcBorders>
          </w:tcPr>
          <w:p w14:paraId="3992A938" w14:textId="77777777" w:rsidR="009879F2" w:rsidRPr="00926FE7" w:rsidRDefault="009879F2"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26" w:type="dxa"/>
          </w:tcPr>
          <w:p w14:paraId="4A729A31" w14:textId="77777777" w:rsidR="009879F2" w:rsidRPr="00926FE7" w:rsidRDefault="009879F2"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26FE7">
              <w:rPr>
                <w:rFonts w:ascii="Times New Roman" w:eastAsia="Times New Roman" w:hAnsi="Times New Roman" w:cs="Times New Roman"/>
                <w:sz w:val="20"/>
                <w:szCs w:val="20"/>
              </w:rPr>
              <w:t>№</w:t>
            </w:r>
          </w:p>
        </w:tc>
        <w:tc>
          <w:tcPr>
            <w:tcW w:w="1524" w:type="dxa"/>
            <w:tcBorders>
              <w:bottom w:val="single" w:sz="4" w:space="0" w:color="auto"/>
              <w:right w:val="nil"/>
            </w:tcBorders>
          </w:tcPr>
          <w:p w14:paraId="29922344" w14:textId="77777777" w:rsidR="009879F2" w:rsidRPr="00926FE7" w:rsidRDefault="009879F2"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494" w:type="dxa"/>
            <w:vMerge/>
            <w:tcBorders>
              <w:left w:val="nil"/>
              <w:right w:val="nil"/>
            </w:tcBorders>
          </w:tcPr>
          <w:p w14:paraId="665FBCE5" w14:textId="77777777" w:rsidR="009879F2" w:rsidRPr="00926FE7" w:rsidRDefault="009879F2"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9879F2" w:rsidRPr="00926FE7" w14:paraId="1BBD3FD4" w14:textId="77777777" w:rsidTr="005D7CC5">
        <w:trPr>
          <w:cantSplit/>
        </w:trPr>
        <w:tc>
          <w:tcPr>
            <w:tcW w:w="852" w:type="dxa"/>
            <w:tcBorders>
              <w:top w:val="single" w:sz="4" w:space="0" w:color="auto"/>
              <w:left w:val="nil"/>
            </w:tcBorders>
          </w:tcPr>
          <w:p w14:paraId="518E7CCA" w14:textId="77777777" w:rsidR="009879F2" w:rsidRPr="00926FE7" w:rsidRDefault="009879F2"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5" w:type="dxa"/>
          </w:tcPr>
          <w:p w14:paraId="62562EBE" w14:textId="77777777" w:rsidR="009879F2" w:rsidRPr="00926FE7" w:rsidRDefault="009879F2"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26" w:type="dxa"/>
          </w:tcPr>
          <w:p w14:paraId="1F4C2C4E" w14:textId="77777777" w:rsidR="009879F2" w:rsidRPr="00926FE7" w:rsidRDefault="009879F2"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524" w:type="dxa"/>
            <w:tcBorders>
              <w:right w:val="nil"/>
            </w:tcBorders>
          </w:tcPr>
          <w:p w14:paraId="484C7AC9" w14:textId="77777777" w:rsidR="009879F2" w:rsidRPr="00926FE7" w:rsidRDefault="009879F2"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right w:val="nil"/>
            </w:tcBorders>
          </w:tcPr>
          <w:p w14:paraId="390F51AE" w14:textId="77777777" w:rsidR="009879F2" w:rsidRPr="00926FE7" w:rsidRDefault="009879F2"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9879F2" w:rsidRPr="00926FE7" w14:paraId="219B7EE3" w14:textId="77777777" w:rsidTr="005D7CC5">
        <w:trPr>
          <w:cantSplit/>
          <w:trHeight w:val="100"/>
        </w:trPr>
        <w:tc>
          <w:tcPr>
            <w:tcW w:w="4077" w:type="dxa"/>
            <w:gridSpan w:val="4"/>
            <w:tcBorders>
              <w:left w:val="nil"/>
              <w:bottom w:val="nil"/>
              <w:right w:val="nil"/>
            </w:tcBorders>
          </w:tcPr>
          <w:p w14:paraId="464663A9" w14:textId="77777777" w:rsidR="009879F2" w:rsidRPr="00926FE7" w:rsidRDefault="009879F2" w:rsidP="005D7CC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94" w:type="dxa"/>
            <w:vMerge/>
            <w:tcBorders>
              <w:left w:val="nil"/>
              <w:bottom w:val="nil"/>
              <w:right w:val="nil"/>
            </w:tcBorders>
          </w:tcPr>
          <w:p w14:paraId="156A145A" w14:textId="77777777" w:rsidR="009879F2" w:rsidRPr="00926FE7" w:rsidRDefault="009879F2" w:rsidP="005D7CC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1FD065CA" w14:textId="77777777" w:rsidR="009879F2" w:rsidRPr="002278E1" w:rsidRDefault="009879F2" w:rsidP="009879F2">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w:t>
      </w:r>
      <w:r w:rsidRPr="002278E1">
        <w:rPr>
          <w:rFonts w:ascii="Times New Roman" w:hAnsi="Times New Roman" w:cs="Times New Roman"/>
          <w:sz w:val="26"/>
          <w:szCs w:val="26"/>
        </w:rPr>
        <w:t>___</w:t>
      </w:r>
    </w:p>
    <w:p w14:paraId="18DDAD75" w14:textId="77777777" w:rsidR="009879F2" w:rsidRPr="002278E1" w:rsidRDefault="009879F2" w:rsidP="009879F2">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(полное наименование организации, включая организационно-правовую форму)</w:t>
      </w:r>
    </w:p>
    <w:p w14:paraId="0B542864" w14:textId="77777777" w:rsidR="009879F2" w:rsidRPr="002278E1" w:rsidRDefault="009879F2" w:rsidP="009879F2">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в лице _______________________________________________________________</w:t>
      </w:r>
      <w:r>
        <w:rPr>
          <w:rFonts w:ascii="Times New Roman" w:hAnsi="Times New Roman" w:cs="Times New Roman"/>
          <w:sz w:val="26"/>
          <w:szCs w:val="26"/>
        </w:rPr>
        <w:t>_____</w:t>
      </w:r>
      <w:r w:rsidRPr="002278E1">
        <w:rPr>
          <w:rFonts w:ascii="Times New Roman" w:hAnsi="Times New Roman" w:cs="Times New Roman"/>
          <w:sz w:val="26"/>
          <w:szCs w:val="26"/>
        </w:rPr>
        <w:t>,</w:t>
      </w:r>
    </w:p>
    <w:p w14:paraId="369E315C" w14:textId="77777777" w:rsidR="009879F2" w:rsidRPr="002278E1" w:rsidRDefault="009879F2" w:rsidP="009879F2">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(должность)</w:t>
      </w:r>
    </w:p>
    <w:p w14:paraId="6DD876A1" w14:textId="77777777" w:rsidR="009879F2" w:rsidRPr="002278E1" w:rsidRDefault="009879F2" w:rsidP="009879F2">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w:t>
      </w:r>
      <w:r w:rsidRPr="002278E1">
        <w:rPr>
          <w:rFonts w:ascii="Times New Roman" w:hAnsi="Times New Roman" w:cs="Times New Roman"/>
          <w:sz w:val="26"/>
          <w:szCs w:val="26"/>
        </w:rPr>
        <w:t>,</w:t>
      </w:r>
    </w:p>
    <w:p w14:paraId="244BE105" w14:textId="77777777" w:rsidR="009879F2" w:rsidRPr="002278E1" w:rsidRDefault="009879F2" w:rsidP="009879F2">
      <w:pPr>
        <w:spacing w:after="0" w:line="240" w:lineRule="auto"/>
        <w:jc w:val="center"/>
        <w:rPr>
          <w:rFonts w:ascii="Times New Roman" w:hAnsi="Times New Roman" w:cs="Times New Roman"/>
          <w:sz w:val="26"/>
          <w:szCs w:val="26"/>
        </w:rPr>
      </w:pPr>
      <w:r w:rsidRPr="002278E1">
        <w:rPr>
          <w:rFonts w:ascii="Times New Roman" w:hAnsi="Times New Roman" w:cs="Times New Roman"/>
          <w:sz w:val="26"/>
          <w:szCs w:val="26"/>
          <w:vertAlign w:val="superscript"/>
        </w:rPr>
        <w:t>(фамилия, имя, отчество)</w:t>
      </w:r>
    </w:p>
    <w:p w14:paraId="0E045144" w14:textId="76C0D6A6" w:rsidR="009879F2" w:rsidRPr="002278E1" w:rsidRDefault="009879F2" w:rsidP="009879F2">
      <w:pPr>
        <w:spacing w:after="0" w:line="240" w:lineRule="auto"/>
        <w:rPr>
          <w:rFonts w:ascii="Times New Roman" w:hAnsi="Times New Roman" w:cs="Times New Roman"/>
          <w:sz w:val="26"/>
          <w:szCs w:val="26"/>
        </w:rPr>
      </w:pPr>
      <w:r w:rsidRPr="002278E1">
        <w:rPr>
          <w:rFonts w:ascii="Times New Roman" w:hAnsi="Times New Roman" w:cs="Times New Roman"/>
          <w:sz w:val="26"/>
          <w:szCs w:val="26"/>
        </w:rPr>
        <w:t>действующего на основании _________________________________</w:t>
      </w:r>
      <w:r>
        <w:rPr>
          <w:rFonts w:ascii="Times New Roman" w:hAnsi="Times New Roman" w:cs="Times New Roman"/>
          <w:sz w:val="26"/>
          <w:szCs w:val="26"/>
        </w:rPr>
        <w:t>________________,</w:t>
      </w:r>
    </w:p>
    <w:p w14:paraId="080BEF55" w14:textId="6C8337C1" w:rsidR="00AA09A2" w:rsidRPr="009879F2" w:rsidRDefault="009879F2" w:rsidP="009879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AA09A2" w:rsidRPr="009879F2">
        <w:rPr>
          <w:rFonts w:ascii="Times New Roman" w:hAnsi="Times New Roman" w:cs="Times New Roman"/>
          <w:sz w:val="26"/>
          <w:szCs w:val="26"/>
        </w:rPr>
        <w:t>росит проверить подлинность электронной подписи в электронном документе на основании следующих данных:</w:t>
      </w:r>
    </w:p>
    <w:p w14:paraId="4CE933EB" w14:textId="77777777" w:rsidR="00AA09A2" w:rsidRPr="009879F2" w:rsidRDefault="00AA09A2" w:rsidP="00A2370E">
      <w:pPr>
        <w:spacing w:after="0" w:line="240" w:lineRule="auto"/>
        <w:ind w:firstLine="709"/>
        <w:jc w:val="both"/>
        <w:rPr>
          <w:rFonts w:ascii="Times New Roman" w:hAnsi="Times New Roman" w:cs="Times New Roman"/>
          <w:sz w:val="26"/>
          <w:szCs w:val="26"/>
        </w:rPr>
      </w:pPr>
      <w:r w:rsidRPr="009879F2">
        <w:rPr>
          <w:rFonts w:ascii="Times New Roman" w:hAnsi="Times New Roman" w:cs="Times New Roman"/>
          <w:sz w:val="26"/>
          <w:szCs w:val="26"/>
        </w:rPr>
        <w:t xml:space="preserve">1. Файл формата </w:t>
      </w:r>
      <w:r w:rsidRPr="009879F2">
        <w:rPr>
          <w:rFonts w:ascii="Times New Roman" w:hAnsi="Times New Roman" w:cs="Times New Roman"/>
          <w:sz w:val="26"/>
          <w:szCs w:val="26"/>
          <w:lang w:val="en-US"/>
        </w:rPr>
        <w:t>CMS</w:t>
      </w:r>
      <w:r w:rsidRPr="009879F2">
        <w:rPr>
          <w:rFonts w:ascii="Times New Roman" w:hAnsi="Times New Roman" w:cs="Times New Roman"/>
          <w:sz w:val="26"/>
          <w:szCs w:val="26"/>
        </w:rPr>
        <w:t>, содержащий сертификат ключа проверки электронной подписи, с использованием которого необходимо осуществить проверку подлинности электронной подписи в электронном документе на прилагаемом к заявлению носителе – рег. № Н–ХХХ;</w:t>
      </w:r>
    </w:p>
    <w:p w14:paraId="2979A660" w14:textId="0B6070FB" w:rsidR="00AA09A2" w:rsidRPr="009879F2" w:rsidRDefault="00AA09A2" w:rsidP="00A2370E">
      <w:pPr>
        <w:spacing w:after="0" w:line="240" w:lineRule="auto"/>
        <w:ind w:firstLine="709"/>
        <w:jc w:val="both"/>
        <w:rPr>
          <w:rFonts w:ascii="Times New Roman" w:hAnsi="Times New Roman" w:cs="Times New Roman"/>
          <w:sz w:val="26"/>
          <w:szCs w:val="26"/>
        </w:rPr>
      </w:pPr>
      <w:r w:rsidRPr="009879F2">
        <w:rPr>
          <w:rFonts w:ascii="Times New Roman" w:hAnsi="Times New Roman" w:cs="Times New Roman"/>
          <w:sz w:val="26"/>
          <w:szCs w:val="26"/>
        </w:rPr>
        <w:t xml:space="preserve">2. Файл, содержащий подписанные электронной подписью данные и значение электронной подписи формата </w:t>
      </w:r>
      <w:r w:rsidRPr="009879F2">
        <w:rPr>
          <w:rFonts w:ascii="Times New Roman" w:hAnsi="Times New Roman" w:cs="Times New Roman"/>
          <w:sz w:val="26"/>
          <w:szCs w:val="26"/>
          <w:lang w:val="en-US"/>
        </w:rPr>
        <w:t>CMS</w:t>
      </w:r>
      <w:r w:rsidRPr="009879F2">
        <w:rPr>
          <w:rFonts w:ascii="Times New Roman" w:hAnsi="Times New Roman" w:cs="Times New Roman"/>
          <w:sz w:val="26"/>
          <w:szCs w:val="26"/>
        </w:rPr>
        <w:t xml:space="preserve">, либо файл, содержащий исходные данные и файл, содержащий значение электронной подписи формата </w:t>
      </w:r>
      <w:r w:rsidRPr="009879F2">
        <w:rPr>
          <w:rFonts w:ascii="Times New Roman" w:hAnsi="Times New Roman" w:cs="Times New Roman"/>
          <w:sz w:val="26"/>
          <w:szCs w:val="26"/>
          <w:lang w:val="en-US"/>
        </w:rPr>
        <w:t>CMS</w:t>
      </w:r>
      <w:r w:rsidRPr="009879F2">
        <w:rPr>
          <w:rFonts w:ascii="Times New Roman" w:hAnsi="Times New Roman" w:cs="Times New Roman"/>
          <w:sz w:val="26"/>
          <w:szCs w:val="26"/>
        </w:rPr>
        <w:t>, на прилагаемом к заявлению носителе – рег. № Н–ХХХ</w:t>
      </w:r>
      <w:r w:rsidR="00857A1B">
        <w:rPr>
          <w:rFonts w:ascii="Times New Roman" w:hAnsi="Times New Roman" w:cs="Times New Roman"/>
          <w:sz w:val="26"/>
          <w:szCs w:val="26"/>
        </w:rPr>
        <w:t>.</w:t>
      </w:r>
    </w:p>
    <w:p w14:paraId="1E58947E" w14:textId="77777777" w:rsidR="00A2370E" w:rsidRDefault="00AA09A2" w:rsidP="00A2370E">
      <w:pPr>
        <w:spacing w:after="0" w:line="240" w:lineRule="auto"/>
        <w:ind w:firstLine="709"/>
        <w:rPr>
          <w:rFonts w:ascii="Times New Roman" w:hAnsi="Times New Roman" w:cs="Times New Roman"/>
          <w:sz w:val="26"/>
          <w:szCs w:val="26"/>
        </w:rPr>
      </w:pPr>
      <w:r w:rsidRPr="009879F2">
        <w:rPr>
          <w:rFonts w:ascii="Times New Roman" w:hAnsi="Times New Roman" w:cs="Times New Roman"/>
          <w:sz w:val="26"/>
          <w:szCs w:val="26"/>
        </w:rPr>
        <w:t>3. Время</w:t>
      </w:r>
      <w:r w:rsidRPr="009879F2">
        <w:rPr>
          <w:rStyle w:val="af8"/>
          <w:rFonts w:ascii="Times New Roman" w:hAnsi="Times New Roman"/>
          <w:sz w:val="26"/>
          <w:szCs w:val="26"/>
        </w:rPr>
        <w:footnoteReference w:id="8"/>
      </w:r>
      <w:r w:rsidRPr="009879F2">
        <w:rPr>
          <w:rFonts w:ascii="Times New Roman" w:hAnsi="Times New Roman" w:cs="Times New Roman"/>
          <w:sz w:val="26"/>
          <w:szCs w:val="26"/>
        </w:rPr>
        <w:t xml:space="preserve"> подписания электронной подписью электронного документа:</w:t>
      </w:r>
    </w:p>
    <w:p w14:paraId="3AF068D9" w14:textId="4E888F5D" w:rsidR="00AA09A2" w:rsidRPr="009879F2" w:rsidRDefault="00AA09A2" w:rsidP="00A2370E">
      <w:pPr>
        <w:keepNext/>
        <w:spacing w:after="0" w:line="240" w:lineRule="auto"/>
        <w:ind w:firstLine="709"/>
        <w:rPr>
          <w:rFonts w:ascii="Times New Roman" w:hAnsi="Times New Roman" w:cs="Times New Roman"/>
          <w:sz w:val="26"/>
          <w:szCs w:val="26"/>
        </w:rPr>
      </w:pPr>
      <w:r w:rsidRPr="009879F2">
        <w:rPr>
          <w:rFonts w:ascii="Times New Roman" w:hAnsi="Times New Roman" w:cs="Times New Roman"/>
          <w:sz w:val="26"/>
          <w:szCs w:val="26"/>
        </w:rPr>
        <w:t>«______:_______» «_______/_________________/______________»;</w:t>
      </w:r>
    </w:p>
    <w:p w14:paraId="33F31A9C" w14:textId="44E14C02" w:rsidR="00AA09A2" w:rsidRPr="00A2370E" w:rsidRDefault="00A2370E" w:rsidP="00A2370E">
      <w:pPr>
        <w:keepNext/>
        <w:tabs>
          <w:tab w:val="left" w:pos="360"/>
          <w:tab w:val="left" w:pos="1080"/>
          <w:tab w:val="left" w:pos="1701"/>
          <w:tab w:val="left" w:pos="2268"/>
          <w:tab w:val="left" w:pos="3686"/>
        </w:tabs>
        <w:autoSpaceDE w:val="0"/>
        <w:autoSpaceDN w:val="0"/>
        <w:adjustRightInd w:val="0"/>
        <w:spacing w:after="0" w:line="240" w:lineRule="auto"/>
        <w:ind w:firstLine="709"/>
        <w:rPr>
          <w:rFonts w:ascii="Times New Roman" w:hAnsi="Times New Roman" w:cs="Times New Roman"/>
          <w:sz w:val="26"/>
          <w:szCs w:val="26"/>
          <w:vertAlign w:val="superscript"/>
        </w:rPr>
      </w:pPr>
      <w:r>
        <w:rPr>
          <w:rFonts w:ascii="Times New Roman" w:hAnsi="Times New Roman" w:cs="Times New Roman"/>
          <w:sz w:val="26"/>
          <w:szCs w:val="26"/>
          <w:vertAlign w:val="superscript"/>
        </w:rPr>
        <w:tab/>
      </w:r>
      <w:r w:rsidR="004D0CAA" w:rsidRPr="00A2370E">
        <w:rPr>
          <w:rFonts w:ascii="Times New Roman" w:hAnsi="Times New Roman" w:cs="Times New Roman"/>
          <w:sz w:val="26"/>
          <w:szCs w:val="26"/>
          <w:vertAlign w:val="superscript"/>
        </w:rPr>
        <w:t>Час</w:t>
      </w:r>
      <w:r w:rsidR="004D0CAA" w:rsidRPr="00A2370E">
        <w:rPr>
          <w:rFonts w:ascii="Times New Roman" w:hAnsi="Times New Roman" w:cs="Times New Roman"/>
          <w:sz w:val="26"/>
          <w:szCs w:val="26"/>
          <w:vertAlign w:val="superscript"/>
        </w:rPr>
        <w:tab/>
      </w:r>
      <w:r w:rsidR="00913E67">
        <w:rPr>
          <w:rFonts w:ascii="Times New Roman" w:hAnsi="Times New Roman" w:cs="Times New Roman"/>
          <w:sz w:val="26"/>
          <w:szCs w:val="26"/>
          <w:vertAlign w:val="superscript"/>
        </w:rPr>
        <w:t xml:space="preserve">   минута                  </w:t>
      </w:r>
      <w:r w:rsidR="00AA09A2" w:rsidRPr="00A2370E">
        <w:rPr>
          <w:rFonts w:ascii="Times New Roman" w:hAnsi="Times New Roman" w:cs="Times New Roman"/>
          <w:sz w:val="26"/>
          <w:szCs w:val="26"/>
          <w:vertAlign w:val="superscript"/>
        </w:rPr>
        <w:t>день</w:t>
      </w:r>
      <w:r w:rsidR="00AA09A2" w:rsidRPr="00A2370E">
        <w:rPr>
          <w:rFonts w:ascii="Times New Roman" w:hAnsi="Times New Roman" w:cs="Times New Roman"/>
          <w:sz w:val="26"/>
          <w:szCs w:val="26"/>
          <w:vertAlign w:val="superscript"/>
        </w:rPr>
        <w:tab/>
      </w:r>
      <w:r w:rsidR="004D0CAA" w:rsidRPr="00A2370E">
        <w:rPr>
          <w:rFonts w:ascii="Times New Roman" w:hAnsi="Times New Roman" w:cs="Times New Roman"/>
          <w:sz w:val="26"/>
          <w:szCs w:val="26"/>
          <w:vertAlign w:val="superscript"/>
        </w:rPr>
        <w:t xml:space="preserve">        </w:t>
      </w:r>
      <w:r w:rsidR="00913E67">
        <w:rPr>
          <w:rFonts w:ascii="Times New Roman" w:hAnsi="Times New Roman" w:cs="Times New Roman"/>
          <w:sz w:val="26"/>
          <w:szCs w:val="26"/>
          <w:vertAlign w:val="superscript"/>
        </w:rPr>
        <w:t xml:space="preserve">             </w:t>
      </w:r>
      <w:r w:rsidR="00AA09A2" w:rsidRPr="00A2370E">
        <w:rPr>
          <w:rFonts w:ascii="Times New Roman" w:hAnsi="Times New Roman" w:cs="Times New Roman"/>
          <w:sz w:val="26"/>
          <w:szCs w:val="26"/>
          <w:vertAlign w:val="superscript"/>
        </w:rPr>
        <w:t>месяц</w:t>
      </w:r>
      <w:r w:rsidR="00AA09A2" w:rsidRPr="00A2370E">
        <w:rPr>
          <w:rFonts w:ascii="Times New Roman" w:hAnsi="Times New Roman" w:cs="Times New Roman"/>
          <w:sz w:val="26"/>
          <w:szCs w:val="26"/>
          <w:vertAlign w:val="superscript"/>
        </w:rPr>
        <w:tab/>
      </w:r>
      <w:r w:rsidR="00AA09A2" w:rsidRPr="00A2370E">
        <w:rPr>
          <w:rFonts w:ascii="Times New Roman" w:hAnsi="Times New Roman" w:cs="Times New Roman"/>
          <w:sz w:val="26"/>
          <w:szCs w:val="26"/>
          <w:vertAlign w:val="superscript"/>
        </w:rPr>
        <w:tab/>
      </w:r>
      <w:r w:rsidR="00AA09A2" w:rsidRPr="00A2370E">
        <w:rPr>
          <w:rFonts w:ascii="Times New Roman" w:hAnsi="Times New Roman" w:cs="Times New Roman"/>
          <w:sz w:val="26"/>
          <w:szCs w:val="26"/>
          <w:vertAlign w:val="superscript"/>
        </w:rPr>
        <w:tab/>
      </w:r>
      <w:r w:rsidR="004D0CAA" w:rsidRPr="00A2370E">
        <w:rPr>
          <w:rFonts w:ascii="Times New Roman" w:hAnsi="Times New Roman" w:cs="Times New Roman"/>
          <w:sz w:val="26"/>
          <w:szCs w:val="26"/>
          <w:vertAlign w:val="superscript"/>
        </w:rPr>
        <w:t xml:space="preserve">     </w:t>
      </w:r>
      <w:r w:rsidR="00AA09A2" w:rsidRPr="00A2370E">
        <w:rPr>
          <w:rFonts w:ascii="Times New Roman" w:hAnsi="Times New Roman" w:cs="Times New Roman"/>
          <w:sz w:val="26"/>
          <w:szCs w:val="26"/>
          <w:vertAlign w:val="superscript"/>
        </w:rPr>
        <w:t>год</w:t>
      </w:r>
    </w:p>
    <w:p w14:paraId="7F564D85" w14:textId="45B6D363" w:rsidR="00AA09A2" w:rsidRPr="009879F2" w:rsidRDefault="00A2370E" w:rsidP="00A2370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AA09A2" w:rsidRPr="009879F2">
        <w:rPr>
          <w:rFonts w:ascii="Times New Roman" w:hAnsi="Times New Roman" w:cs="Times New Roman"/>
          <w:sz w:val="26"/>
          <w:szCs w:val="26"/>
        </w:rPr>
        <w:t>ремя, на момент наступления которого необходимо проверить подлинность электронной подписи</w:t>
      </w:r>
      <w:r>
        <w:rPr>
          <w:rFonts w:ascii="Times New Roman" w:hAnsi="Times New Roman" w:cs="Times New Roman"/>
          <w:sz w:val="26"/>
          <w:szCs w:val="26"/>
        </w:rPr>
        <w:t xml:space="preserve"> (е</w:t>
      </w:r>
      <w:r w:rsidRPr="009879F2">
        <w:rPr>
          <w:rFonts w:ascii="Times New Roman" w:hAnsi="Times New Roman" w:cs="Times New Roman"/>
          <w:sz w:val="26"/>
          <w:szCs w:val="26"/>
        </w:rPr>
        <w:t>сли момент подписания электронного документа не определен</w:t>
      </w:r>
      <w:r>
        <w:rPr>
          <w:rFonts w:ascii="Times New Roman" w:hAnsi="Times New Roman" w:cs="Times New Roman"/>
          <w:sz w:val="26"/>
          <w:szCs w:val="26"/>
        </w:rPr>
        <w:t>)</w:t>
      </w:r>
      <w:r w:rsidR="00AA09A2" w:rsidRPr="009879F2">
        <w:rPr>
          <w:rFonts w:ascii="Times New Roman" w:hAnsi="Times New Roman" w:cs="Times New Roman"/>
          <w:sz w:val="26"/>
          <w:szCs w:val="26"/>
        </w:rPr>
        <w:t>:</w:t>
      </w:r>
    </w:p>
    <w:p w14:paraId="2CE8EC51" w14:textId="2DD0D9C1" w:rsidR="00AA09A2" w:rsidRPr="009879F2" w:rsidRDefault="00AA09A2" w:rsidP="00A2370E">
      <w:pPr>
        <w:keepNext/>
        <w:spacing w:after="0" w:line="240" w:lineRule="auto"/>
        <w:ind w:firstLine="709"/>
        <w:rPr>
          <w:rFonts w:ascii="Times New Roman" w:hAnsi="Times New Roman" w:cs="Times New Roman"/>
          <w:sz w:val="26"/>
          <w:szCs w:val="26"/>
        </w:rPr>
      </w:pPr>
      <w:r w:rsidRPr="009879F2">
        <w:rPr>
          <w:rFonts w:ascii="Times New Roman" w:hAnsi="Times New Roman" w:cs="Times New Roman"/>
          <w:sz w:val="26"/>
          <w:szCs w:val="26"/>
        </w:rPr>
        <w:t>«______:_______» «_______/_________________/_______</w:t>
      </w:r>
      <w:r w:rsidR="007A0958">
        <w:rPr>
          <w:rFonts w:ascii="Times New Roman" w:hAnsi="Times New Roman" w:cs="Times New Roman"/>
          <w:sz w:val="26"/>
          <w:szCs w:val="26"/>
        </w:rPr>
        <w:t>_______»</w:t>
      </w:r>
    </w:p>
    <w:p w14:paraId="2C639A39" w14:textId="77777777" w:rsidR="00913E67" w:rsidRPr="00A2370E" w:rsidRDefault="00913E67" w:rsidP="00913E67">
      <w:pPr>
        <w:keepNext/>
        <w:tabs>
          <w:tab w:val="left" w:pos="360"/>
          <w:tab w:val="left" w:pos="1080"/>
          <w:tab w:val="left" w:pos="1701"/>
          <w:tab w:val="left" w:pos="2268"/>
          <w:tab w:val="left" w:pos="3686"/>
        </w:tabs>
        <w:autoSpaceDE w:val="0"/>
        <w:autoSpaceDN w:val="0"/>
        <w:adjustRightInd w:val="0"/>
        <w:spacing w:after="0" w:line="240" w:lineRule="auto"/>
        <w:ind w:firstLine="709"/>
        <w:rPr>
          <w:rFonts w:ascii="Times New Roman" w:hAnsi="Times New Roman" w:cs="Times New Roman"/>
          <w:sz w:val="26"/>
          <w:szCs w:val="26"/>
          <w:vertAlign w:val="superscript"/>
        </w:rPr>
      </w:pPr>
      <w:r>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Час</w:t>
      </w:r>
      <w:r w:rsidRPr="00A2370E">
        <w:rPr>
          <w:rFonts w:ascii="Times New Roman" w:hAnsi="Times New Roman" w:cs="Times New Roman"/>
          <w:sz w:val="26"/>
          <w:szCs w:val="26"/>
          <w:vertAlign w:val="superscript"/>
        </w:rPr>
        <w:tab/>
      </w:r>
      <w:r>
        <w:rPr>
          <w:rFonts w:ascii="Times New Roman" w:hAnsi="Times New Roman" w:cs="Times New Roman"/>
          <w:sz w:val="26"/>
          <w:szCs w:val="26"/>
          <w:vertAlign w:val="superscript"/>
        </w:rPr>
        <w:t xml:space="preserve">   минута                  </w:t>
      </w:r>
      <w:r w:rsidRPr="00A2370E">
        <w:rPr>
          <w:rFonts w:ascii="Times New Roman" w:hAnsi="Times New Roman" w:cs="Times New Roman"/>
          <w:sz w:val="26"/>
          <w:szCs w:val="26"/>
          <w:vertAlign w:val="superscript"/>
        </w:rPr>
        <w:t>день</w:t>
      </w:r>
      <w:r w:rsidRPr="00A2370E">
        <w:rPr>
          <w:rFonts w:ascii="Times New Roman" w:hAnsi="Times New Roman" w:cs="Times New Roman"/>
          <w:sz w:val="26"/>
          <w:szCs w:val="26"/>
          <w:vertAlign w:val="superscript"/>
        </w:rPr>
        <w:tab/>
        <w:t xml:space="preserve">        </w:t>
      </w:r>
      <w:r>
        <w:rPr>
          <w:rFonts w:ascii="Times New Roman" w:hAnsi="Times New Roman" w:cs="Times New Roman"/>
          <w:sz w:val="26"/>
          <w:szCs w:val="26"/>
          <w:vertAlign w:val="superscript"/>
        </w:rPr>
        <w:t xml:space="preserve">             </w:t>
      </w:r>
      <w:r w:rsidRPr="00A2370E">
        <w:rPr>
          <w:rFonts w:ascii="Times New Roman" w:hAnsi="Times New Roman" w:cs="Times New Roman"/>
          <w:sz w:val="26"/>
          <w:szCs w:val="26"/>
          <w:vertAlign w:val="superscript"/>
        </w:rPr>
        <w:t>месяц</w:t>
      </w:r>
      <w:r w:rsidRPr="00A2370E">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ab/>
        <w:t xml:space="preserve">     год</w:t>
      </w:r>
    </w:p>
    <w:tbl>
      <w:tblPr>
        <w:tblW w:w="0" w:type="auto"/>
        <w:tblLayout w:type="fixed"/>
        <w:tblLook w:val="01E0" w:firstRow="1" w:lastRow="1" w:firstColumn="1" w:lastColumn="1" w:noHBand="0" w:noVBand="0"/>
      </w:tblPr>
      <w:tblGrid>
        <w:gridCol w:w="5148"/>
        <w:gridCol w:w="4491"/>
      </w:tblGrid>
      <w:tr w:rsidR="00A2370E" w:rsidRPr="00CC69E9" w14:paraId="0155E0EB" w14:textId="77777777" w:rsidTr="005D7CC5">
        <w:tc>
          <w:tcPr>
            <w:tcW w:w="5148" w:type="dxa"/>
          </w:tcPr>
          <w:p w14:paraId="7C96B992" w14:textId="77777777" w:rsidR="00A2370E" w:rsidRPr="00CC69E9" w:rsidRDefault="00A2370E" w:rsidP="00A2370E">
            <w:pPr>
              <w:keepNext/>
              <w:spacing w:after="0" w:line="240" w:lineRule="auto"/>
              <w:rPr>
                <w:rFonts w:ascii="Times New Roman" w:eastAsia="Times New Roman" w:hAnsi="Times New Roman" w:cs="Times New Roman"/>
                <w:sz w:val="24"/>
                <w:szCs w:val="24"/>
              </w:rPr>
            </w:pPr>
            <w:r w:rsidRPr="00CC69E9">
              <w:rPr>
                <w:rFonts w:ascii="Times New Roman" w:eastAsia="Times New Roman" w:hAnsi="Times New Roman" w:cs="Times New Roman"/>
                <w:sz w:val="24"/>
                <w:szCs w:val="24"/>
              </w:rPr>
              <w:t xml:space="preserve">________________________________  </w:t>
            </w:r>
          </w:p>
          <w:p w14:paraId="3D59FE91" w14:textId="77777777" w:rsidR="00A2370E" w:rsidRPr="00CC69E9" w:rsidRDefault="00A2370E" w:rsidP="00A2370E">
            <w:pPr>
              <w:keepNext/>
              <w:spacing w:after="0" w:line="240" w:lineRule="auto"/>
              <w:jc w:val="center"/>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(должност</w:t>
            </w:r>
            <w:r>
              <w:rPr>
                <w:rFonts w:ascii="Times New Roman" w:eastAsia="Times New Roman" w:hAnsi="Times New Roman" w:cs="Times New Roman"/>
                <w:sz w:val="16"/>
                <w:szCs w:val="16"/>
              </w:rPr>
              <w:t>ь</w:t>
            </w:r>
            <w:r w:rsidRPr="00CC69E9">
              <w:rPr>
                <w:rFonts w:ascii="Times New Roman" w:eastAsia="Times New Roman" w:hAnsi="Times New Roman" w:cs="Times New Roman"/>
                <w:sz w:val="16"/>
                <w:szCs w:val="16"/>
              </w:rPr>
              <w:t>)</w:t>
            </w:r>
          </w:p>
        </w:tc>
        <w:tc>
          <w:tcPr>
            <w:tcW w:w="4491" w:type="dxa"/>
          </w:tcPr>
          <w:p w14:paraId="4087C323" w14:textId="77777777" w:rsidR="00A2370E" w:rsidRPr="00CC69E9" w:rsidRDefault="00A2370E" w:rsidP="00A2370E">
            <w:pPr>
              <w:keepNext/>
              <w:spacing w:after="0" w:line="240" w:lineRule="auto"/>
              <w:jc w:val="right"/>
              <w:rPr>
                <w:rFonts w:ascii="Times New Roman" w:eastAsia="Times New Roman" w:hAnsi="Times New Roman" w:cs="Times New Roman"/>
                <w:sz w:val="16"/>
                <w:szCs w:val="16"/>
              </w:rPr>
            </w:pPr>
            <w:r w:rsidRPr="00CC69E9">
              <w:rPr>
                <w:rFonts w:ascii="Times New Roman" w:eastAsia="Times New Roman" w:hAnsi="Times New Roman" w:cs="Times New Roman"/>
                <w:sz w:val="24"/>
                <w:szCs w:val="24"/>
              </w:rPr>
              <w:t>______________ / ______________ /</w:t>
            </w:r>
            <w:r w:rsidRPr="00CC69E9">
              <w:rPr>
                <w:rFonts w:ascii="Times New Roman" w:eastAsia="Times New Roman" w:hAnsi="Times New Roman" w:cs="Times New Roman"/>
                <w:sz w:val="16"/>
                <w:szCs w:val="16"/>
              </w:rPr>
              <w:t xml:space="preserve"> </w:t>
            </w:r>
          </w:p>
          <w:p w14:paraId="3355F3FA" w14:textId="77777777" w:rsidR="00A2370E" w:rsidRPr="00CC69E9" w:rsidRDefault="00A2370E" w:rsidP="00A2370E">
            <w:pPr>
              <w:keepNext/>
              <w:spacing w:after="0" w:line="240" w:lineRule="auto"/>
              <w:ind w:right="687"/>
              <w:jc w:val="right"/>
              <w:rPr>
                <w:rFonts w:ascii="Times New Roman" w:eastAsia="Times New Roman" w:hAnsi="Times New Roman" w:cs="Times New Roman"/>
                <w:sz w:val="16"/>
                <w:szCs w:val="16"/>
              </w:rPr>
            </w:pPr>
            <w:r w:rsidRPr="00CC69E9">
              <w:rPr>
                <w:rFonts w:ascii="Times New Roman" w:eastAsia="Times New Roman" w:hAnsi="Times New Roman" w:cs="Times New Roman"/>
                <w:sz w:val="16"/>
                <w:szCs w:val="16"/>
              </w:rPr>
              <w:t>(подпись и Ф.И.О.)</w:t>
            </w:r>
          </w:p>
          <w:p w14:paraId="037D84A2" w14:textId="77777777" w:rsidR="00A2370E" w:rsidRPr="00CC69E9" w:rsidRDefault="00A2370E" w:rsidP="00A2370E">
            <w:pPr>
              <w:keepNext/>
              <w:spacing w:after="0" w:line="240" w:lineRule="auto"/>
              <w:jc w:val="center"/>
              <w:rPr>
                <w:rFonts w:ascii="Times New Roman" w:eastAsia="Times New Roman" w:hAnsi="Times New Roman" w:cs="Times New Roman"/>
                <w:sz w:val="16"/>
                <w:szCs w:val="16"/>
              </w:rPr>
            </w:pPr>
          </w:p>
        </w:tc>
      </w:tr>
    </w:tbl>
    <w:p w14:paraId="7B932036" w14:textId="77777777" w:rsidR="00AA09A2" w:rsidRPr="009879F2" w:rsidRDefault="00AA09A2" w:rsidP="009879F2">
      <w:pPr>
        <w:spacing w:after="0" w:line="240" w:lineRule="auto"/>
        <w:rPr>
          <w:rFonts w:ascii="Times New Roman" w:hAnsi="Times New Roman" w:cs="Times New Roman"/>
          <w:sz w:val="26"/>
          <w:szCs w:val="26"/>
        </w:rPr>
      </w:pPr>
    </w:p>
    <w:p w14:paraId="14DD8B8E" w14:textId="513A3BCC" w:rsidR="008F2B55" w:rsidRPr="008F2B55" w:rsidRDefault="00AA09A2" w:rsidP="008F2B55">
      <w:pPr>
        <w:pStyle w:val="2"/>
        <w:jc w:val="right"/>
        <w:rPr>
          <w:sz w:val="26"/>
          <w:szCs w:val="26"/>
        </w:rPr>
      </w:pPr>
      <w:r w:rsidRPr="001A1614">
        <w:rPr>
          <w:sz w:val="28"/>
          <w:szCs w:val="28"/>
        </w:rPr>
        <w:br w:type="page"/>
      </w:r>
      <w:bookmarkStart w:id="312" w:name="_Toc509265546"/>
      <w:r w:rsidR="008F2B55" w:rsidRPr="008F2B55">
        <w:rPr>
          <w:sz w:val="26"/>
          <w:szCs w:val="26"/>
        </w:rPr>
        <w:t>Приложение</w:t>
      </w:r>
      <w:r w:rsidR="00750E9F">
        <w:rPr>
          <w:sz w:val="26"/>
          <w:szCs w:val="26"/>
        </w:rPr>
        <w:t> </w:t>
      </w:r>
      <w:r w:rsidR="008F2B55" w:rsidRPr="008F2B55">
        <w:rPr>
          <w:sz w:val="26"/>
          <w:szCs w:val="26"/>
        </w:rPr>
        <w:t>№</w:t>
      </w:r>
      <w:r w:rsidR="00750E9F">
        <w:rPr>
          <w:sz w:val="26"/>
          <w:szCs w:val="26"/>
        </w:rPr>
        <w:t> </w:t>
      </w:r>
      <w:r w:rsidR="008F2B55">
        <w:rPr>
          <w:sz w:val="26"/>
          <w:szCs w:val="26"/>
        </w:rPr>
        <w:t>9</w:t>
      </w:r>
      <w:bookmarkEnd w:id="312"/>
    </w:p>
    <w:p w14:paraId="123F7019" w14:textId="77B40438"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061880D3" w14:textId="26BC3AB0" w:rsidR="00701680" w:rsidRPr="00262057" w:rsidRDefault="008F2B55" w:rsidP="008F2B55">
      <w:pPr>
        <w:autoSpaceDE w:val="0"/>
        <w:autoSpaceDN w:val="0"/>
        <w:adjustRightInd w:val="0"/>
        <w:spacing w:after="0" w:line="240" w:lineRule="auto"/>
        <w:ind w:left="2552"/>
        <w:jc w:val="right"/>
        <w:rPr>
          <w:rFonts w:ascii="Times New Roman" w:hAnsi="Times New Roman" w:cs="Times New Roman"/>
          <w:sz w:val="26"/>
          <w:szCs w:val="26"/>
        </w:rPr>
      </w:pPr>
      <w:r w:rsidRPr="009879F2">
        <w:rPr>
          <w:rFonts w:ascii="Times New Roman" w:hAnsi="Times New Roman" w:cs="Times New Roman"/>
          <w:sz w:val="26"/>
          <w:szCs w:val="26"/>
        </w:rPr>
        <w:t xml:space="preserve"> </w:t>
      </w:r>
      <w:r w:rsidR="00701680" w:rsidRPr="009879F2">
        <w:rPr>
          <w:rFonts w:ascii="Times New Roman" w:hAnsi="Times New Roman" w:cs="Times New Roman"/>
          <w:sz w:val="26"/>
          <w:szCs w:val="26"/>
        </w:rPr>
        <w:t>(Форма заявления на проверку подлинности</w:t>
      </w:r>
      <w:r w:rsidR="00701680">
        <w:rPr>
          <w:rFonts w:ascii="Times New Roman" w:hAnsi="Times New Roman" w:cs="Times New Roman"/>
          <w:sz w:val="26"/>
          <w:szCs w:val="26"/>
        </w:rPr>
        <w:t xml:space="preserve"> </w:t>
      </w:r>
      <w:r w:rsidR="00701680" w:rsidRPr="009879F2">
        <w:rPr>
          <w:rFonts w:ascii="Times New Roman" w:hAnsi="Times New Roman" w:cs="Times New Roman"/>
          <w:sz w:val="26"/>
          <w:szCs w:val="26"/>
        </w:rPr>
        <w:t xml:space="preserve">электронной </w:t>
      </w:r>
      <w:r w:rsidR="00701680" w:rsidRPr="00262057">
        <w:rPr>
          <w:rFonts w:ascii="Times New Roman" w:hAnsi="Times New Roman" w:cs="Times New Roman"/>
          <w:sz w:val="26"/>
          <w:szCs w:val="26"/>
        </w:rPr>
        <w:t>подписи в электронном документе)</w:t>
      </w:r>
    </w:p>
    <w:p w14:paraId="2A521745" w14:textId="77777777" w:rsidR="00AA09A2" w:rsidRPr="00262057" w:rsidRDefault="00AA09A2" w:rsidP="00701680">
      <w:pPr>
        <w:spacing w:after="0" w:line="240" w:lineRule="auto"/>
        <w:ind w:left="2552"/>
        <w:jc w:val="right"/>
        <w:rPr>
          <w:rFonts w:ascii="Times New Roman" w:hAnsi="Times New Roman" w:cs="Times New Roman"/>
          <w:b/>
          <w:sz w:val="26"/>
          <w:szCs w:val="26"/>
        </w:rPr>
      </w:pPr>
      <w:r w:rsidRPr="00262057">
        <w:rPr>
          <w:rFonts w:ascii="Times New Roman" w:hAnsi="Times New Roman" w:cs="Times New Roman"/>
          <w:b/>
          <w:sz w:val="26"/>
          <w:szCs w:val="26"/>
        </w:rPr>
        <w:t>Для физических лиц и индивидуальных предпринимателей</w:t>
      </w:r>
    </w:p>
    <w:p w14:paraId="577FFD35" w14:textId="77777777" w:rsidR="00AA09A2" w:rsidRDefault="00AA09A2" w:rsidP="00701680">
      <w:pPr>
        <w:spacing w:after="0" w:line="240" w:lineRule="auto"/>
        <w:jc w:val="center"/>
        <w:rPr>
          <w:rFonts w:ascii="Times New Roman" w:hAnsi="Times New Roman" w:cs="Times New Roman"/>
          <w:sz w:val="28"/>
          <w:szCs w:val="28"/>
        </w:rPr>
      </w:pPr>
    </w:p>
    <w:tbl>
      <w:tblPr>
        <w:tblW w:w="9571" w:type="dxa"/>
        <w:tblInd w:w="108" w:type="dxa"/>
        <w:tblLayout w:type="fixed"/>
        <w:tblLook w:val="0000" w:firstRow="0" w:lastRow="0" w:firstColumn="0" w:lastColumn="0" w:noHBand="0" w:noVBand="0"/>
      </w:tblPr>
      <w:tblGrid>
        <w:gridCol w:w="4077"/>
        <w:gridCol w:w="5494"/>
      </w:tblGrid>
      <w:tr w:rsidR="00701680" w:rsidRPr="0072671E" w14:paraId="6A34E479" w14:textId="77777777" w:rsidTr="005D7CC5">
        <w:trPr>
          <w:cantSplit/>
          <w:trHeight w:val="1866"/>
        </w:trPr>
        <w:tc>
          <w:tcPr>
            <w:tcW w:w="4077" w:type="dxa"/>
          </w:tcPr>
          <w:p w14:paraId="19E13E79" w14:textId="77777777" w:rsidR="00701680" w:rsidRPr="0072671E" w:rsidRDefault="00701680" w:rsidP="005D7CC5">
            <w:pPr>
              <w:overflowPunct w:val="0"/>
              <w:autoSpaceDE w:val="0"/>
              <w:autoSpaceDN w:val="0"/>
              <w:adjustRightInd w:val="0"/>
              <w:spacing w:after="0" w:line="240" w:lineRule="auto"/>
              <w:ind w:right="-142"/>
              <w:textAlignment w:val="baseline"/>
              <w:rPr>
                <w:rFonts w:ascii="Times New Roman" w:eastAsia="Times New Roman" w:hAnsi="Times New Roman" w:cs="Times New Roman"/>
                <w:bCs/>
                <w:sz w:val="26"/>
                <w:szCs w:val="26"/>
              </w:rPr>
            </w:pPr>
          </w:p>
        </w:tc>
        <w:tc>
          <w:tcPr>
            <w:tcW w:w="5494" w:type="dxa"/>
          </w:tcPr>
          <w:p w14:paraId="71266D1D" w14:textId="77777777" w:rsidR="00701680" w:rsidRPr="0072671E" w:rsidRDefault="00701680" w:rsidP="005D7CC5">
            <w:pPr>
              <w:spacing w:after="0" w:line="240" w:lineRule="auto"/>
              <w:ind w:left="669"/>
              <w:jc w:val="center"/>
              <w:rPr>
                <w:rFonts w:ascii="Times New Roman" w:eastAsia="Times New Roman" w:hAnsi="Times New Roman" w:cs="Times New Roman"/>
                <w:sz w:val="26"/>
                <w:szCs w:val="26"/>
              </w:rPr>
            </w:pPr>
            <w:r w:rsidRPr="0072671E">
              <w:rPr>
                <w:rFonts w:ascii="Times New Roman" w:hAnsi="Times New Roman" w:cs="Times New Roman"/>
                <w:sz w:val="26"/>
                <w:szCs w:val="26"/>
              </w:rPr>
              <w:t>БУ «Центр информационных технологий» Мининформполитики Чувашии</w:t>
            </w:r>
          </w:p>
        </w:tc>
      </w:tr>
    </w:tbl>
    <w:p w14:paraId="6421CC25" w14:textId="77777777" w:rsidR="00AA09A2" w:rsidRPr="001A1614" w:rsidRDefault="00AA09A2" w:rsidP="00701680">
      <w:pPr>
        <w:spacing w:after="0" w:line="240" w:lineRule="auto"/>
        <w:rPr>
          <w:rFonts w:ascii="Times New Roman" w:hAnsi="Times New Roman" w:cs="Times New Roman"/>
          <w:sz w:val="28"/>
          <w:szCs w:val="28"/>
        </w:rPr>
      </w:pPr>
      <w:r w:rsidRPr="001A1614">
        <w:rPr>
          <w:rFonts w:ascii="Times New Roman" w:hAnsi="Times New Roman" w:cs="Times New Roman"/>
          <w:sz w:val="28"/>
          <w:szCs w:val="28"/>
        </w:rPr>
        <w:t>Я, ______________________________</w:t>
      </w:r>
      <w:r w:rsidR="00327649">
        <w:rPr>
          <w:rFonts w:ascii="Times New Roman" w:hAnsi="Times New Roman" w:cs="Times New Roman"/>
          <w:sz w:val="28"/>
          <w:szCs w:val="28"/>
        </w:rPr>
        <w:t>_______</w:t>
      </w:r>
      <w:r w:rsidRPr="001A1614">
        <w:rPr>
          <w:rFonts w:ascii="Times New Roman" w:hAnsi="Times New Roman" w:cs="Times New Roman"/>
          <w:sz w:val="28"/>
          <w:szCs w:val="28"/>
        </w:rPr>
        <w:t>______________________________</w:t>
      </w:r>
    </w:p>
    <w:p w14:paraId="7FA184E0" w14:textId="77777777" w:rsidR="00AA09A2" w:rsidRPr="001A1614" w:rsidRDefault="00AA09A2" w:rsidP="00701680">
      <w:pPr>
        <w:spacing w:after="0" w:line="240" w:lineRule="auto"/>
        <w:rPr>
          <w:rFonts w:ascii="Times New Roman" w:hAnsi="Times New Roman" w:cs="Times New Roman"/>
          <w:sz w:val="28"/>
          <w:szCs w:val="28"/>
        </w:rPr>
      </w:pPr>
      <w:r w:rsidRPr="001A1614">
        <w:rPr>
          <w:rFonts w:ascii="Times New Roman" w:hAnsi="Times New Roman" w:cs="Times New Roman"/>
          <w:sz w:val="28"/>
          <w:szCs w:val="28"/>
        </w:rPr>
        <w:tab/>
      </w:r>
      <w:r w:rsidRPr="001A1614">
        <w:rPr>
          <w:rFonts w:ascii="Times New Roman" w:hAnsi="Times New Roman" w:cs="Times New Roman"/>
          <w:sz w:val="28"/>
          <w:szCs w:val="28"/>
        </w:rPr>
        <w:tab/>
      </w:r>
      <w:r w:rsidRPr="001A1614">
        <w:rPr>
          <w:rFonts w:ascii="Times New Roman" w:hAnsi="Times New Roman" w:cs="Times New Roman"/>
          <w:sz w:val="28"/>
          <w:szCs w:val="28"/>
        </w:rPr>
        <w:tab/>
      </w:r>
      <w:r w:rsidRPr="001A1614">
        <w:rPr>
          <w:rFonts w:ascii="Times New Roman" w:hAnsi="Times New Roman" w:cs="Times New Roman"/>
          <w:sz w:val="28"/>
          <w:szCs w:val="28"/>
        </w:rPr>
        <w:tab/>
      </w:r>
      <w:r w:rsidRPr="001A1614">
        <w:rPr>
          <w:rFonts w:ascii="Times New Roman" w:hAnsi="Times New Roman" w:cs="Times New Roman"/>
          <w:sz w:val="28"/>
          <w:szCs w:val="28"/>
        </w:rPr>
        <w:tab/>
      </w:r>
      <w:r w:rsidRPr="001A1614">
        <w:rPr>
          <w:rFonts w:ascii="Times New Roman" w:hAnsi="Times New Roman" w:cs="Times New Roman"/>
          <w:sz w:val="28"/>
          <w:szCs w:val="28"/>
          <w:vertAlign w:val="superscript"/>
        </w:rPr>
        <w:t>(фамилия, имя, отчество)</w:t>
      </w:r>
    </w:p>
    <w:p w14:paraId="164258C0" w14:textId="17A53D84" w:rsidR="00701680" w:rsidRPr="009879F2" w:rsidRDefault="00701680" w:rsidP="007016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прошу</w:t>
      </w:r>
      <w:r w:rsidRPr="009879F2">
        <w:rPr>
          <w:rFonts w:ascii="Times New Roman" w:hAnsi="Times New Roman" w:cs="Times New Roman"/>
          <w:sz w:val="26"/>
          <w:szCs w:val="26"/>
        </w:rPr>
        <w:t xml:space="preserve"> проверить подлинность электронной подписи в электронном документе на основании следующих данных:</w:t>
      </w:r>
    </w:p>
    <w:p w14:paraId="0A53835D" w14:textId="77777777" w:rsidR="00701680" w:rsidRPr="009879F2" w:rsidRDefault="00701680" w:rsidP="00701680">
      <w:pPr>
        <w:spacing w:after="0" w:line="240" w:lineRule="auto"/>
        <w:ind w:firstLine="709"/>
        <w:jc w:val="both"/>
        <w:rPr>
          <w:rFonts w:ascii="Times New Roman" w:hAnsi="Times New Roman" w:cs="Times New Roman"/>
          <w:sz w:val="26"/>
          <w:szCs w:val="26"/>
        </w:rPr>
      </w:pPr>
      <w:r w:rsidRPr="009879F2">
        <w:rPr>
          <w:rFonts w:ascii="Times New Roman" w:hAnsi="Times New Roman" w:cs="Times New Roman"/>
          <w:sz w:val="26"/>
          <w:szCs w:val="26"/>
        </w:rPr>
        <w:t xml:space="preserve">1. Файл формата </w:t>
      </w:r>
      <w:r w:rsidRPr="009879F2">
        <w:rPr>
          <w:rFonts w:ascii="Times New Roman" w:hAnsi="Times New Roman" w:cs="Times New Roman"/>
          <w:sz w:val="26"/>
          <w:szCs w:val="26"/>
          <w:lang w:val="en-US"/>
        </w:rPr>
        <w:t>CMS</w:t>
      </w:r>
      <w:r w:rsidRPr="009879F2">
        <w:rPr>
          <w:rFonts w:ascii="Times New Roman" w:hAnsi="Times New Roman" w:cs="Times New Roman"/>
          <w:sz w:val="26"/>
          <w:szCs w:val="26"/>
        </w:rPr>
        <w:t>, содержащий сертификат ключа проверки электронной подписи, с использованием которого необходимо осуществить проверку подлинности электронной подписи в электронном документе на прилагаемом к заявлению носителе – рег. № Н–ХХХ;</w:t>
      </w:r>
    </w:p>
    <w:p w14:paraId="40E33072" w14:textId="77777777" w:rsidR="00701680" w:rsidRPr="009879F2" w:rsidRDefault="00701680" w:rsidP="00701680">
      <w:pPr>
        <w:spacing w:after="0" w:line="240" w:lineRule="auto"/>
        <w:ind w:firstLine="709"/>
        <w:jc w:val="both"/>
        <w:rPr>
          <w:rFonts w:ascii="Times New Roman" w:hAnsi="Times New Roman" w:cs="Times New Roman"/>
          <w:sz w:val="26"/>
          <w:szCs w:val="26"/>
        </w:rPr>
      </w:pPr>
      <w:r w:rsidRPr="009879F2">
        <w:rPr>
          <w:rFonts w:ascii="Times New Roman" w:hAnsi="Times New Roman" w:cs="Times New Roman"/>
          <w:sz w:val="26"/>
          <w:szCs w:val="26"/>
        </w:rPr>
        <w:t xml:space="preserve">2. Файл, содержащий подписанные электронной подписью данные и значение электронной подписи формата </w:t>
      </w:r>
      <w:r w:rsidRPr="009879F2">
        <w:rPr>
          <w:rFonts w:ascii="Times New Roman" w:hAnsi="Times New Roman" w:cs="Times New Roman"/>
          <w:sz w:val="26"/>
          <w:szCs w:val="26"/>
          <w:lang w:val="en-US"/>
        </w:rPr>
        <w:t>CMS</w:t>
      </w:r>
      <w:r w:rsidRPr="009879F2">
        <w:rPr>
          <w:rFonts w:ascii="Times New Roman" w:hAnsi="Times New Roman" w:cs="Times New Roman"/>
          <w:sz w:val="26"/>
          <w:szCs w:val="26"/>
        </w:rPr>
        <w:t xml:space="preserve">, либо файл, содержащий исходные данные и файл, содержащий значение электронной подписи формата </w:t>
      </w:r>
      <w:r w:rsidRPr="009879F2">
        <w:rPr>
          <w:rFonts w:ascii="Times New Roman" w:hAnsi="Times New Roman" w:cs="Times New Roman"/>
          <w:sz w:val="26"/>
          <w:szCs w:val="26"/>
          <w:lang w:val="en-US"/>
        </w:rPr>
        <w:t>CMS</w:t>
      </w:r>
      <w:r w:rsidRPr="009879F2">
        <w:rPr>
          <w:rFonts w:ascii="Times New Roman" w:hAnsi="Times New Roman" w:cs="Times New Roman"/>
          <w:sz w:val="26"/>
          <w:szCs w:val="26"/>
        </w:rPr>
        <w:t>, на прилагаемом к заявлению носителе – рег. № Н–ХХХ</w:t>
      </w:r>
      <w:r>
        <w:rPr>
          <w:rFonts w:ascii="Times New Roman" w:hAnsi="Times New Roman" w:cs="Times New Roman"/>
          <w:sz w:val="26"/>
          <w:szCs w:val="26"/>
        </w:rPr>
        <w:t>.</w:t>
      </w:r>
    </w:p>
    <w:p w14:paraId="66C65EF4" w14:textId="77777777" w:rsidR="00701680" w:rsidRDefault="00701680" w:rsidP="00701680">
      <w:pPr>
        <w:spacing w:after="0" w:line="240" w:lineRule="auto"/>
        <w:ind w:firstLine="709"/>
        <w:rPr>
          <w:rFonts w:ascii="Times New Roman" w:hAnsi="Times New Roman" w:cs="Times New Roman"/>
          <w:sz w:val="26"/>
          <w:szCs w:val="26"/>
        </w:rPr>
      </w:pPr>
      <w:r w:rsidRPr="009879F2">
        <w:rPr>
          <w:rFonts w:ascii="Times New Roman" w:hAnsi="Times New Roman" w:cs="Times New Roman"/>
          <w:sz w:val="26"/>
          <w:szCs w:val="26"/>
        </w:rPr>
        <w:t>3. Время</w:t>
      </w:r>
      <w:r w:rsidRPr="009879F2">
        <w:rPr>
          <w:rStyle w:val="af8"/>
          <w:rFonts w:ascii="Times New Roman" w:hAnsi="Times New Roman"/>
          <w:sz w:val="26"/>
          <w:szCs w:val="26"/>
        </w:rPr>
        <w:footnoteReference w:id="9"/>
      </w:r>
      <w:r w:rsidRPr="009879F2">
        <w:rPr>
          <w:rFonts w:ascii="Times New Roman" w:hAnsi="Times New Roman" w:cs="Times New Roman"/>
          <w:sz w:val="26"/>
          <w:szCs w:val="26"/>
        </w:rPr>
        <w:t xml:space="preserve"> подписания электронной подписью электронного документа:</w:t>
      </w:r>
    </w:p>
    <w:p w14:paraId="633592CD" w14:textId="77777777" w:rsidR="00701680" w:rsidRPr="009879F2" w:rsidRDefault="00701680" w:rsidP="00701680">
      <w:pPr>
        <w:keepNext/>
        <w:spacing w:after="0" w:line="240" w:lineRule="auto"/>
        <w:ind w:firstLine="709"/>
        <w:rPr>
          <w:rFonts w:ascii="Times New Roman" w:hAnsi="Times New Roman" w:cs="Times New Roman"/>
          <w:sz w:val="26"/>
          <w:szCs w:val="26"/>
        </w:rPr>
      </w:pPr>
      <w:r w:rsidRPr="009879F2">
        <w:rPr>
          <w:rFonts w:ascii="Times New Roman" w:hAnsi="Times New Roman" w:cs="Times New Roman"/>
          <w:sz w:val="26"/>
          <w:szCs w:val="26"/>
        </w:rPr>
        <w:t>«______:_______» «_______/_________________/______________»;</w:t>
      </w:r>
    </w:p>
    <w:p w14:paraId="194DAC59" w14:textId="77777777" w:rsidR="00701680" w:rsidRPr="00A2370E" w:rsidRDefault="00701680" w:rsidP="00701680">
      <w:pPr>
        <w:keepNext/>
        <w:tabs>
          <w:tab w:val="left" w:pos="360"/>
          <w:tab w:val="left" w:pos="1080"/>
          <w:tab w:val="left" w:pos="1701"/>
          <w:tab w:val="left" w:pos="2268"/>
          <w:tab w:val="left" w:pos="3686"/>
        </w:tabs>
        <w:autoSpaceDE w:val="0"/>
        <w:autoSpaceDN w:val="0"/>
        <w:adjustRightInd w:val="0"/>
        <w:spacing w:after="0" w:line="240" w:lineRule="auto"/>
        <w:ind w:firstLine="709"/>
        <w:rPr>
          <w:rFonts w:ascii="Times New Roman" w:hAnsi="Times New Roman" w:cs="Times New Roman"/>
          <w:sz w:val="26"/>
          <w:szCs w:val="26"/>
          <w:vertAlign w:val="superscript"/>
        </w:rPr>
      </w:pPr>
      <w:r>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Час</w:t>
      </w:r>
      <w:r w:rsidRPr="00A2370E">
        <w:rPr>
          <w:rFonts w:ascii="Times New Roman" w:hAnsi="Times New Roman" w:cs="Times New Roman"/>
          <w:sz w:val="26"/>
          <w:szCs w:val="26"/>
          <w:vertAlign w:val="superscript"/>
        </w:rPr>
        <w:tab/>
      </w:r>
      <w:r>
        <w:rPr>
          <w:rFonts w:ascii="Times New Roman" w:hAnsi="Times New Roman" w:cs="Times New Roman"/>
          <w:sz w:val="26"/>
          <w:szCs w:val="26"/>
          <w:vertAlign w:val="superscript"/>
        </w:rPr>
        <w:t xml:space="preserve">   минута                  </w:t>
      </w:r>
      <w:r w:rsidRPr="00A2370E">
        <w:rPr>
          <w:rFonts w:ascii="Times New Roman" w:hAnsi="Times New Roman" w:cs="Times New Roman"/>
          <w:sz w:val="26"/>
          <w:szCs w:val="26"/>
          <w:vertAlign w:val="superscript"/>
        </w:rPr>
        <w:t>день</w:t>
      </w:r>
      <w:r w:rsidRPr="00A2370E">
        <w:rPr>
          <w:rFonts w:ascii="Times New Roman" w:hAnsi="Times New Roman" w:cs="Times New Roman"/>
          <w:sz w:val="26"/>
          <w:szCs w:val="26"/>
          <w:vertAlign w:val="superscript"/>
        </w:rPr>
        <w:tab/>
        <w:t xml:space="preserve">        </w:t>
      </w:r>
      <w:r>
        <w:rPr>
          <w:rFonts w:ascii="Times New Roman" w:hAnsi="Times New Roman" w:cs="Times New Roman"/>
          <w:sz w:val="26"/>
          <w:szCs w:val="26"/>
          <w:vertAlign w:val="superscript"/>
        </w:rPr>
        <w:t xml:space="preserve">             </w:t>
      </w:r>
      <w:r w:rsidRPr="00A2370E">
        <w:rPr>
          <w:rFonts w:ascii="Times New Roman" w:hAnsi="Times New Roman" w:cs="Times New Roman"/>
          <w:sz w:val="26"/>
          <w:szCs w:val="26"/>
          <w:vertAlign w:val="superscript"/>
        </w:rPr>
        <w:t>месяц</w:t>
      </w:r>
      <w:r w:rsidRPr="00A2370E">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ab/>
        <w:t xml:space="preserve">     год</w:t>
      </w:r>
    </w:p>
    <w:p w14:paraId="53D99F0F" w14:textId="77777777" w:rsidR="00701680" w:rsidRPr="009879F2" w:rsidRDefault="00701680" w:rsidP="0070168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9879F2">
        <w:rPr>
          <w:rFonts w:ascii="Times New Roman" w:hAnsi="Times New Roman" w:cs="Times New Roman"/>
          <w:sz w:val="26"/>
          <w:szCs w:val="26"/>
        </w:rPr>
        <w:t>ремя, на момент наступления которого необходимо проверить подлинность электронной подписи</w:t>
      </w:r>
      <w:r>
        <w:rPr>
          <w:rFonts w:ascii="Times New Roman" w:hAnsi="Times New Roman" w:cs="Times New Roman"/>
          <w:sz w:val="26"/>
          <w:szCs w:val="26"/>
        </w:rPr>
        <w:t xml:space="preserve"> (е</w:t>
      </w:r>
      <w:r w:rsidRPr="009879F2">
        <w:rPr>
          <w:rFonts w:ascii="Times New Roman" w:hAnsi="Times New Roman" w:cs="Times New Roman"/>
          <w:sz w:val="26"/>
          <w:szCs w:val="26"/>
        </w:rPr>
        <w:t>сли момент подписания электронного документа не определен</w:t>
      </w:r>
      <w:r>
        <w:rPr>
          <w:rFonts w:ascii="Times New Roman" w:hAnsi="Times New Roman" w:cs="Times New Roman"/>
          <w:sz w:val="26"/>
          <w:szCs w:val="26"/>
        </w:rPr>
        <w:t>)</w:t>
      </w:r>
      <w:r w:rsidRPr="009879F2">
        <w:rPr>
          <w:rFonts w:ascii="Times New Roman" w:hAnsi="Times New Roman" w:cs="Times New Roman"/>
          <w:sz w:val="26"/>
          <w:szCs w:val="26"/>
        </w:rPr>
        <w:t>:</w:t>
      </w:r>
    </w:p>
    <w:p w14:paraId="5EB7DC49" w14:textId="78FADF21" w:rsidR="00701680" w:rsidRPr="009879F2" w:rsidRDefault="00701680" w:rsidP="00701680">
      <w:pPr>
        <w:keepNext/>
        <w:spacing w:after="0" w:line="240" w:lineRule="auto"/>
        <w:ind w:firstLine="709"/>
        <w:rPr>
          <w:rFonts w:ascii="Times New Roman" w:hAnsi="Times New Roman" w:cs="Times New Roman"/>
          <w:sz w:val="26"/>
          <w:szCs w:val="26"/>
        </w:rPr>
      </w:pPr>
      <w:r w:rsidRPr="009879F2">
        <w:rPr>
          <w:rFonts w:ascii="Times New Roman" w:hAnsi="Times New Roman" w:cs="Times New Roman"/>
          <w:sz w:val="26"/>
          <w:szCs w:val="26"/>
        </w:rPr>
        <w:t>«______:_______» «_______/__</w:t>
      </w:r>
      <w:r w:rsidR="007A0958">
        <w:rPr>
          <w:rFonts w:ascii="Times New Roman" w:hAnsi="Times New Roman" w:cs="Times New Roman"/>
          <w:sz w:val="26"/>
          <w:szCs w:val="26"/>
        </w:rPr>
        <w:t>_______________/______________»</w:t>
      </w:r>
    </w:p>
    <w:p w14:paraId="4E8AD48E" w14:textId="77777777" w:rsidR="00701680" w:rsidRPr="00A2370E" w:rsidRDefault="00701680" w:rsidP="00701680">
      <w:pPr>
        <w:keepNext/>
        <w:tabs>
          <w:tab w:val="left" w:pos="360"/>
          <w:tab w:val="left" w:pos="1080"/>
          <w:tab w:val="left" w:pos="1701"/>
          <w:tab w:val="left" w:pos="2268"/>
          <w:tab w:val="left" w:pos="3686"/>
        </w:tabs>
        <w:autoSpaceDE w:val="0"/>
        <w:autoSpaceDN w:val="0"/>
        <w:adjustRightInd w:val="0"/>
        <w:spacing w:after="0" w:line="240" w:lineRule="auto"/>
        <w:ind w:firstLine="709"/>
        <w:rPr>
          <w:rFonts w:ascii="Times New Roman" w:hAnsi="Times New Roman" w:cs="Times New Roman"/>
          <w:sz w:val="26"/>
          <w:szCs w:val="26"/>
          <w:vertAlign w:val="superscript"/>
        </w:rPr>
      </w:pPr>
      <w:r>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Час</w:t>
      </w:r>
      <w:r w:rsidRPr="00A2370E">
        <w:rPr>
          <w:rFonts w:ascii="Times New Roman" w:hAnsi="Times New Roman" w:cs="Times New Roman"/>
          <w:sz w:val="26"/>
          <w:szCs w:val="26"/>
          <w:vertAlign w:val="superscript"/>
        </w:rPr>
        <w:tab/>
      </w:r>
      <w:r>
        <w:rPr>
          <w:rFonts w:ascii="Times New Roman" w:hAnsi="Times New Roman" w:cs="Times New Roman"/>
          <w:sz w:val="26"/>
          <w:szCs w:val="26"/>
          <w:vertAlign w:val="superscript"/>
        </w:rPr>
        <w:t xml:space="preserve">   минута                  </w:t>
      </w:r>
      <w:r w:rsidRPr="00A2370E">
        <w:rPr>
          <w:rFonts w:ascii="Times New Roman" w:hAnsi="Times New Roman" w:cs="Times New Roman"/>
          <w:sz w:val="26"/>
          <w:szCs w:val="26"/>
          <w:vertAlign w:val="superscript"/>
        </w:rPr>
        <w:t>день</w:t>
      </w:r>
      <w:r w:rsidRPr="00A2370E">
        <w:rPr>
          <w:rFonts w:ascii="Times New Roman" w:hAnsi="Times New Roman" w:cs="Times New Roman"/>
          <w:sz w:val="26"/>
          <w:szCs w:val="26"/>
          <w:vertAlign w:val="superscript"/>
        </w:rPr>
        <w:tab/>
        <w:t xml:space="preserve">        </w:t>
      </w:r>
      <w:r>
        <w:rPr>
          <w:rFonts w:ascii="Times New Roman" w:hAnsi="Times New Roman" w:cs="Times New Roman"/>
          <w:sz w:val="26"/>
          <w:szCs w:val="26"/>
          <w:vertAlign w:val="superscript"/>
        </w:rPr>
        <w:t xml:space="preserve">             </w:t>
      </w:r>
      <w:r w:rsidRPr="00A2370E">
        <w:rPr>
          <w:rFonts w:ascii="Times New Roman" w:hAnsi="Times New Roman" w:cs="Times New Roman"/>
          <w:sz w:val="26"/>
          <w:szCs w:val="26"/>
          <w:vertAlign w:val="superscript"/>
        </w:rPr>
        <w:t>месяц</w:t>
      </w:r>
      <w:r w:rsidRPr="00A2370E">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ab/>
      </w:r>
      <w:r w:rsidRPr="00A2370E">
        <w:rPr>
          <w:rFonts w:ascii="Times New Roman" w:hAnsi="Times New Roman" w:cs="Times New Roman"/>
          <w:sz w:val="26"/>
          <w:szCs w:val="26"/>
          <w:vertAlign w:val="superscript"/>
        </w:rPr>
        <w:tab/>
        <w:t xml:space="preserve">     год</w:t>
      </w:r>
    </w:p>
    <w:p w14:paraId="1A66896C" w14:textId="77777777" w:rsidR="00AA09A2" w:rsidRDefault="00AA09A2" w:rsidP="00AA09A2">
      <w:pPr>
        <w:spacing w:line="360" w:lineRule="auto"/>
        <w:rPr>
          <w:rFonts w:ascii="Times New Roman" w:hAnsi="Times New Roman" w:cs="Times New Roman"/>
          <w:sz w:val="28"/>
          <w:szCs w:val="28"/>
        </w:rPr>
      </w:pPr>
    </w:p>
    <w:tbl>
      <w:tblPr>
        <w:tblW w:w="9889" w:type="dxa"/>
        <w:tblLayout w:type="fixed"/>
        <w:tblLook w:val="01E0" w:firstRow="1" w:lastRow="1" w:firstColumn="1" w:lastColumn="1" w:noHBand="0" w:noVBand="0"/>
      </w:tblPr>
      <w:tblGrid>
        <w:gridCol w:w="5144"/>
        <w:gridCol w:w="4745"/>
      </w:tblGrid>
      <w:tr w:rsidR="00701680" w:rsidRPr="00FE5418" w14:paraId="2220793D" w14:textId="77777777" w:rsidTr="005D7CC5">
        <w:tc>
          <w:tcPr>
            <w:tcW w:w="5144" w:type="dxa"/>
          </w:tcPr>
          <w:p w14:paraId="109DD22E" w14:textId="77777777" w:rsidR="00701680" w:rsidRPr="00FE5418" w:rsidRDefault="00701680" w:rsidP="005D7CC5">
            <w:pPr>
              <w:spacing w:after="0" w:line="240" w:lineRule="auto"/>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_____________________________________</w:t>
            </w:r>
          </w:p>
          <w:p w14:paraId="1194ED6E" w14:textId="77777777" w:rsidR="00701680" w:rsidRPr="00FE5418" w:rsidRDefault="00701680" w:rsidP="005D7CC5">
            <w:pPr>
              <w:autoSpaceDE w:val="0"/>
              <w:autoSpaceDN w:val="0"/>
              <w:adjustRightInd w:val="0"/>
              <w:spacing w:after="0" w:line="240" w:lineRule="auto"/>
              <w:jc w:val="center"/>
              <w:rPr>
                <w:rFonts w:ascii="Times New Roman" w:hAnsi="Times New Roman" w:cs="Times New Roman"/>
                <w:sz w:val="26"/>
                <w:szCs w:val="26"/>
                <w:vertAlign w:val="superscript"/>
              </w:rPr>
            </w:pPr>
            <w:r w:rsidRPr="00FE5418">
              <w:rPr>
                <w:rFonts w:ascii="Times New Roman" w:eastAsia="Times New Roman" w:hAnsi="Times New Roman" w:cs="Times New Roman"/>
                <w:sz w:val="26"/>
                <w:szCs w:val="26"/>
                <w:vertAlign w:val="superscript"/>
              </w:rPr>
              <w:t>(</w:t>
            </w:r>
            <w:r>
              <w:rPr>
                <w:rFonts w:ascii="Times New Roman" w:hAnsi="Times New Roman" w:cs="Times New Roman"/>
                <w:sz w:val="26"/>
                <w:szCs w:val="26"/>
                <w:vertAlign w:val="superscript"/>
              </w:rPr>
              <w:t>Ф.И.О</w:t>
            </w:r>
            <w:r w:rsidRPr="00850ED1">
              <w:rPr>
                <w:rFonts w:ascii="Times New Roman" w:hAnsi="Times New Roman" w:cs="Times New Roman"/>
                <w:sz w:val="26"/>
                <w:szCs w:val="26"/>
                <w:vertAlign w:val="superscript"/>
              </w:rPr>
              <w:t xml:space="preserve"> заявителя</w:t>
            </w:r>
            <w:r w:rsidRPr="00FE5418">
              <w:rPr>
                <w:rFonts w:ascii="Times New Roman" w:eastAsia="Times New Roman" w:hAnsi="Times New Roman" w:cs="Times New Roman"/>
                <w:sz w:val="26"/>
                <w:szCs w:val="26"/>
                <w:vertAlign w:val="superscript"/>
              </w:rPr>
              <w:t>)</w:t>
            </w:r>
          </w:p>
        </w:tc>
        <w:tc>
          <w:tcPr>
            <w:tcW w:w="4745" w:type="dxa"/>
          </w:tcPr>
          <w:p w14:paraId="196549B7" w14:textId="77777777" w:rsidR="00701680" w:rsidRPr="00FE5418" w:rsidRDefault="00701680" w:rsidP="005D7CC5">
            <w:pPr>
              <w:spacing w:after="0" w:line="240" w:lineRule="auto"/>
              <w:jc w:val="right"/>
              <w:rPr>
                <w:rFonts w:ascii="Times New Roman" w:eastAsia="Times New Roman" w:hAnsi="Times New Roman" w:cs="Times New Roman"/>
                <w:sz w:val="26"/>
                <w:szCs w:val="26"/>
              </w:rPr>
            </w:pPr>
            <w:r w:rsidRPr="00FE5418">
              <w:rPr>
                <w:rFonts w:ascii="Times New Roman" w:eastAsia="Times New Roman" w:hAnsi="Times New Roman" w:cs="Times New Roman"/>
                <w:sz w:val="26"/>
                <w:szCs w:val="26"/>
              </w:rPr>
              <w:t xml:space="preserve">______________ / ______________ / </w:t>
            </w:r>
          </w:p>
          <w:p w14:paraId="5DC9A029" w14:textId="77777777" w:rsidR="00701680" w:rsidRDefault="00701680" w:rsidP="005D7CC5">
            <w:pPr>
              <w:spacing w:after="0" w:line="240" w:lineRule="auto"/>
              <w:jc w:val="center"/>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Pr="00FE5418">
              <w:rPr>
                <w:rFonts w:ascii="Times New Roman" w:eastAsia="Times New Roman" w:hAnsi="Times New Roman" w:cs="Times New Roman"/>
                <w:sz w:val="26"/>
                <w:szCs w:val="26"/>
                <w:vertAlign w:val="superscript"/>
              </w:rPr>
              <w:t>подпись</w:t>
            </w:r>
            <w:r>
              <w:rPr>
                <w:rFonts w:ascii="Times New Roman" w:eastAsia="Times New Roman" w:hAnsi="Times New Roman" w:cs="Times New Roman"/>
                <w:sz w:val="26"/>
                <w:szCs w:val="26"/>
                <w:vertAlign w:val="superscript"/>
              </w:rPr>
              <w:t>)</w:t>
            </w:r>
            <w:r w:rsidRPr="00FE5418">
              <w:rPr>
                <w:rFonts w:ascii="Times New Roman" w:eastAsia="Times New Roman" w:hAnsi="Times New Roman" w:cs="Times New Roman"/>
                <w:sz w:val="26"/>
                <w:szCs w:val="26"/>
                <w:vertAlign w:val="superscript"/>
              </w:rPr>
              <w:t xml:space="preserve">                    (расшифровка подписи) </w:t>
            </w:r>
          </w:p>
          <w:p w14:paraId="1B1224F5" w14:textId="77777777" w:rsidR="00701680" w:rsidRPr="00A64CE4" w:rsidRDefault="00701680" w:rsidP="005D7CC5">
            <w:pPr>
              <w:spacing w:after="0" w:line="240" w:lineRule="auto"/>
              <w:jc w:val="right"/>
              <w:rPr>
                <w:rFonts w:ascii="Times New Roman" w:eastAsia="Times New Roman" w:hAnsi="Times New Roman" w:cs="Times New Roman"/>
                <w:sz w:val="26"/>
                <w:szCs w:val="26"/>
              </w:rPr>
            </w:pPr>
            <w:r w:rsidRPr="00A64CE4">
              <w:rPr>
                <w:rFonts w:ascii="Times New Roman" w:eastAsia="Times New Roman" w:hAnsi="Times New Roman" w:cs="Times New Roman"/>
                <w:sz w:val="26"/>
                <w:szCs w:val="26"/>
              </w:rPr>
              <w:t>«____» _______________ 20___</w:t>
            </w:r>
          </w:p>
        </w:tc>
      </w:tr>
    </w:tbl>
    <w:p w14:paraId="6324AA15" w14:textId="77777777" w:rsidR="00701680" w:rsidRPr="001A1614" w:rsidRDefault="00701680" w:rsidP="00AA09A2">
      <w:pPr>
        <w:spacing w:line="360" w:lineRule="auto"/>
        <w:rPr>
          <w:rFonts w:ascii="Times New Roman" w:hAnsi="Times New Roman" w:cs="Times New Roman"/>
          <w:sz w:val="28"/>
          <w:szCs w:val="28"/>
        </w:rPr>
      </w:pPr>
    </w:p>
    <w:p w14:paraId="6AB2C587" w14:textId="77777777" w:rsidR="00AA09A2" w:rsidRPr="001A1614" w:rsidRDefault="00AA09A2" w:rsidP="00AA09A2">
      <w:pPr>
        <w:spacing w:line="360" w:lineRule="auto"/>
        <w:rPr>
          <w:rFonts w:ascii="Times New Roman" w:hAnsi="Times New Roman" w:cs="Times New Roman"/>
          <w:sz w:val="28"/>
          <w:szCs w:val="28"/>
        </w:rPr>
      </w:pPr>
    </w:p>
    <w:p w14:paraId="4D784925" w14:textId="77777777" w:rsidR="00AA09A2" w:rsidRPr="001A1614" w:rsidRDefault="00AA09A2" w:rsidP="00AA09A2">
      <w:pPr>
        <w:spacing w:line="360" w:lineRule="auto"/>
        <w:rPr>
          <w:rFonts w:ascii="Times New Roman" w:hAnsi="Times New Roman" w:cs="Times New Roman"/>
          <w:sz w:val="28"/>
          <w:szCs w:val="28"/>
        </w:rPr>
      </w:pPr>
    </w:p>
    <w:p w14:paraId="1A9AE543" w14:textId="77777777" w:rsidR="00AA09A2" w:rsidRPr="001A1614" w:rsidRDefault="00AA09A2" w:rsidP="00AA09A2">
      <w:pPr>
        <w:spacing w:line="360" w:lineRule="auto"/>
        <w:jc w:val="right"/>
        <w:rPr>
          <w:rFonts w:ascii="Times New Roman" w:hAnsi="Times New Roman" w:cs="Times New Roman"/>
          <w:sz w:val="28"/>
          <w:szCs w:val="28"/>
        </w:rPr>
      </w:pPr>
    </w:p>
    <w:p w14:paraId="4982F369" w14:textId="675C7B9E" w:rsidR="008F2B55" w:rsidRPr="008F2B55" w:rsidRDefault="00AA09A2" w:rsidP="008F2B55">
      <w:pPr>
        <w:pStyle w:val="2"/>
        <w:jc w:val="right"/>
        <w:rPr>
          <w:sz w:val="26"/>
          <w:szCs w:val="26"/>
        </w:rPr>
      </w:pPr>
      <w:r w:rsidRPr="001A1614">
        <w:rPr>
          <w:sz w:val="28"/>
          <w:szCs w:val="28"/>
        </w:rPr>
        <w:br w:type="page"/>
      </w:r>
      <w:bookmarkStart w:id="313" w:name="_Toc509265547"/>
      <w:bookmarkStart w:id="314" w:name="_Ref509266225"/>
      <w:r w:rsidR="008F2B55" w:rsidRPr="008F2B55">
        <w:rPr>
          <w:sz w:val="26"/>
          <w:szCs w:val="26"/>
        </w:rPr>
        <w:t>Приложение</w:t>
      </w:r>
      <w:r w:rsidR="00750E9F">
        <w:rPr>
          <w:sz w:val="26"/>
          <w:szCs w:val="26"/>
        </w:rPr>
        <w:t> </w:t>
      </w:r>
      <w:r w:rsidR="008F2B55" w:rsidRPr="008F2B55">
        <w:rPr>
          <w:sz w:val="26"/>
          <w:szCs w:val="26"/>
        </w:rPr>
        <w:t>№</w:t>
      </w:r>
      <w:r w:rsidR="00750E9F">
        <w:rPr>
          <w:sz w:val="26"/>
          <w:szCs w:val="26"/>
        </w:rPr>
        <w:t> </w:t>
      </w:r>
      <w:r w:rsidR="008F2B55">
        <w:rPr>
          <w:sz w:val="26"/>
          <w:szCs w:val="26"/>
        </w:rPr>
        <w:t>10</w:t>
      </w:r>
      <w:bookmarkEnd w:id="313"/>
      <w:bookmarkEnd w:id="314"/>
    </w:p>
    <w:p w14:paraId="3FC0DF02" w14:textId="2527D82E"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7E9B116B" w14:textId="65381DBA" w:rsidR="00AA09A2" w:rsidRPr="00D20E70" w:rsidRDefault="008F2B55" w:rsidP="008F2B55">
      <w:pPr>
        <w:spacing w:after="0" w:line="240" w:lineRule="auto"/>
        <w:ind w:left="3544"/>
        <w:jc w:val="right"/>
        <w:rPr>
          <w:rFonts w:ascii="Times New Roman" w:hAnsi="Times New Roman" w:cs="Times New Roman"/>
          <w:sz w:val="26"/>
          <w:szCs w:val="26"/>
        </w:rPr>
      </w:pPr>
      <w:r w:rsidRPr="00D20E70">
        <w:rPr>
          <w:rFonts w:ascii="Times New Roman" w:hAnsi="Times New Roman" w:cs="Times New Roman"/>
          <w:sz w:val="26"/>
          <w:szCs w:val="26"/>
        </w:rPr>
        <w:t xml:space="preserve"> </w:t>
      </w:r>
      <w:r w:rsidR="00AA09A2" w:rsidRPr="00D20E70">
        <w:rPr>
          <w:rFonts w:ascii="Times New Roman" w:hAnsi="Times New Roman" w:cs="Times New Roman"/>
          <w:sz w:val="26"/>
          <w:szCs w:val="26"/>
        </w:rPr>
        <w:t>(Форма сертификата ключа проверки электронной</w:t>
      </w:r>
      <w:r w:rsidR="00CA36EE" w:rsidRPr="00D20E70">
        <w:rPr>
          <w:rFonts w:ascii="Times New Roman" w:hAnsi="Times New Roman" w:cs="Times New Roman"/>
          <w:sz w:val="26"/>
          <w:szCs w:val="26"/>
        </w:rPr>
        <w:br/>
      </w:r>
      <w:r w:rsidR="00AA09A2" w:rsidRPr="00D20E70">
        <w:rPr>
          <w:rFonts w:ascii="Times New Roman" w:hAnsi="Times New Roman" w:cs="Times New Roman"/>
          <w:sz w:val="26"/>
          <w:szCs w:val="26"/>
        </w:rPr>
        <w:t>подписи на бумажном носителе)</w:t>
      </w:r>
    </w:p>
    <w:p w14:paraId="1DF82DD5" w14:textId="77777777" w:rsidR="00AA09A2" w:rsidRPr="00D20E70" w:rsidRDefault="00AA09A2" w:rsidP="00D20E70">
      <w:pPr>
        <w:spacing w:after="0" w:line="240" w:lineRule="auto"/>
        <w:ind w:left="3544"/>
        <w:jc w:val="right"/>
        <w:rPr>
          <w:rFonts w:ascii="Times New Roman" w:hAnsi="Times New Roman" w:cs="Times New Roman"/>
          <w:b/>
          <w:sz w:val="26"/>
          <w:szCs w:val="26"/>
        </w:rPr>
      </w:pPr>
      <w:r w:rsidRPr="00D20E70">
        <w:rPr>
          <w:rFonts w:ascii="Times New Roman" w:hAnsi="Times New Roman" w:cs="Times New Roman"/>
          <w:b/>
          <w:sz w:val="26"/>
          <w:szCs w:val="26"/>
        </w:rPr>
        <w:t>Для юридических лиц</w:t>
      </w:r>
    </w:p>
    <w:p w14:paraId="1512302A" w14:textId="77777777" w:rsidR="002B5EAC" w:rsidRPr="00D20E70" w:rsidRDefault="002B5EAC" w:rsidP="00D20E70">
      <w:pPr>
        <w:spacing w:after="0" w:line="240" w:lineRule="auto"/>
        <w:ind w:left="3544"/>
        <w:jc w:val="center"/>
        <w:rPr>
          <w:rFonts w:ascii="Times New Roman" w:hAnsi="Times New Roman" w:cs="Times New Roman"/>
          <w:sz w:val="26"/>
          <w:szCs w:val="26"/>
        </w:rPr>
      </w:pPr>
    </w:p>
    <w:p w14:paraId="27DF4965" w14:textId="0F9704A4" w:rsidR="005D7CC5" w:rsidRPr="002B5EAC" w:rsidRDefault="005D7CC5" w:rsidP="00D20E70">
      <w:pPr>
        <w:spacing w:after="0" w:line="240" w:lineRule="auto"/>
        <w:ind w:firstLine="142"/>
        <w:jc w:val="center"/>
        <w:rPr>
          <w:rFonts w:ascii="Times New Roman" w:hAnsi="Times New Roman" w:cs="Times New Roman"/>
          <w:b/>
          <w:sz w:val="20"/>
          <w:szCs w:val="20"/>
        </w:rPr>
      </w:pPr>
      <w:r w:rsidRPr="002B5EAC">
        <w:rPr>
          <w:rFonts w:ascii="Times New Roman" w:hAnsi="Times New Roman" w:cs="Times New Roman"/>
          <w:b/>
          <w:sz w:val="20"/>
          <w:szCs w:val="20"/>
        </w:rPr>
        <w:t>У</w:t>
      </w:r>
      <w:r w:rsidR="002B5EAC">
        <w:rPr>
          <w:rFonts w:ascii="Times New Roman" w:hAnsi="Times New Roman" w:cs="Times New Roman"/>
          <w:b/>
          <w:sz w:val="20"/>
          <w:szCs w:val="20"/>
        </w:rPr>
        <w:t>достоверяющий центр</w:t>
      </w:r>
      <w:r w:rsidRPr="002B5EAC">
        <w:rPr>
          <w:rFonts w:ascii="Times New Roman" w:hAnsi="Times New Roman" w:cs="Times New Roman"/>
          <w:b/>
          <w:sz w:val="20"/>
          <w:szCs w:val="20"/>
        </w:rPr>
        <w:t xml:space="preserve"> БУ "Центр информационных технологий" Мининформполитики Чувашии</w:t>
      </w:r>
    </w:p>
    <w:p w14:paraId="550316E0" w14:textId="3C0F764B" w:rsidR="00AA09A2" w:rsidRPr="002D1871" w:rsidRDefault="00AA09A2" w:rsidP="00D20E70">
      <w:pPr>
        <w:spacing w:after="0" w:line="240" w:lineRule="auto"/>
        <w:ind w:firstLine="142"/>
        <w:jc w:val="center"/>
        <w:rPr>
          <w:rFonts w:ascii="Times New Roman" w:hAnsi="Times New Roman" w:cs="Times New Roman"/>
          <w:b/>
          <w:sz w:val="20"/>
          <w:szCs w:val="20"/>
        </w:rPr>
      </w:pPr>
      <w:r w:rsidRPr="002D1871">
        <w:rPr>
          <w:rFonts w:ascii="Times New Roman" w:hAnsi="Times New Roman" w:cs="Times New Roman"/>
          <w:b/>
          <w:sz w:val="20"/>
          <w:szCs w:val="20"/>
        </w:rPr>
        <w:t>Копия сертификата ключа проверки электронной подписи</w:t>
      </w:r>
    </w:p>
    <w:p w14:paraId="52771A3D" w14:textId="77777777" w:rsidR="009369BE" w:rsidRPr="009369BE" w:rsidRDefault="009369BE" w:rsidP="00D20E70">
      <w:pPr>
        <w:spacing w:after="0" w:line="240" w:lineRule="auto"/>
        <w:ind w:right="3"/>
        <w:jc w:val="center"/>
        <w:rPr>
          <w:rFonts w:ascii="Times New Roman" w:eastAsia="Times New Roman" w:hAnsi="Times New Roman" w:cs="Times New Roman"/>
          <w:color w:val="000000"/>
          <w:sz w:val="20"/>
          <w:szCs w:val="20"/>
        </w:rPr>
      </w:pPr>
      <w:r w:rsidRPr="009369BE">
        <w:rPr>
          <w:rFonts w:ascii="Times New Roman" w:eastAsia="Times New Roman" w:hAnsi="Times New Roman" w:cs="Times New Roman"/>
          <w:b/>
          <w:color w:val="000000"/>
          <w:sz w:val="20"/>
          <w:szCs w:val="20"/>
        </w:rPr>
        <w:t>Сведения о сертификате:</w:t>
      </w:r>
    </w:p>
    <w:p w14:paraId="3E36776B" w14:textId="77777777" w:rsidR="009369BE" w:rsidRPr="00325C57" w:rsidRDefault="009369BE" w:rsidP="002D1871">
      <w:pPr>
        <w:spacing w:after="0" w:line="240" w:lineRule="auto"/>
        <w:rPr>
          <w:rFonts w:ascii="Times New Roman" w:eastAsia="Times New Roman" w:hAnsi="Times New Roman" w:cs="Times New Roman"/>
          <w:color w:val="000000"/>
          <w:sz w:val="20"/>
          <w:szCs w:val="20"/>
        </w:rPr>
      </w:pPr>
      <w:r w:rsidRPr="00325C57">
        <w:rPr>
          <w:rFonts w:ascii="Times New Roman" w:eastAsia="Times New Roman" w:hAnsi="Times New Roman" w:cs="Times New Roman"/>
          <w:b/>
          <w:color w:val="000000"/>
          <w:sz w:val="20"/>
          <w:szCs w:val="20"/>
        </w:rPr>
        <w:t>Версия:</w:t>
      </w:r>
      <w:r w:rsidRPr="00325C57">
        <w:rPr>
          <w:rFonts w:ascii="Times New Roman" w:eastAsia="Times New Roman" w:hAnsi="Times New Roman" w:cs="Times New Roman"/>
          <w:color w:val="000000"/>
          <w:sz w:val="20"/>
          <w:szCs w:val="20"/>
        </w:rPr>
        <w:t xml:space="preserve">  3</w:t>
      </w:r>
    </w:p>
    <w:p w14:paraId="4A9022BB"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Серийный номер:</w:t>
      </w:r>
      <w:r w:rsidRPr="002D1871">
        <w:rPr>
          <w:rFonts w:ascii="Times New Roman" w:eastAsia="Times New Roman" w:hAnsi="Times New Roman" w:cs="Times New Roman"/>
          <w:sz w:val="20"/>
          <w:szCs w:val="20"/>
        </w:rPr>
        <w:t xml:space="preserve">  67F0508A762CBC80E7117EFBD6401B57</w:t>
      </w:r>
    </w:p>
    <w:p w14:paraId="16913821"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Издатель сертификата:</w:t>
      </w:r>
      <w:r w:rsidRPr="002D1871">
        <w:rPr>
          <w:rFonts w:ascii="Times New Roman" w:eastAsia="Times New Roman" w:hAnsi="Times New Roman" w:cs="Times New Roman"/>
          <w:sz w:val="20"/>
          <w:szCs w:val="20"/>
        </w:rPr>
        <w:t xml:space="preserve">    CN=БУ "Центр информационных технологий" Мининформполитики Чувашии, </w:t>
      </w:r>
    </w:p>
    <w:p w14:paraId="5C22F572"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O=БУ "Центр информационных технологий" Мининформполитики Чувашии, E=uc-info@cap.ru, </w:t>
      </w:r>
    </w:p>
    <w:p w14:paraId="442EFDBE"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STREET=ул. Калинина, д.112, L=Чебоксары, S=21 Чувашская Республика- Чувашия, C=RU, </w:t>
      </w:r>
    </w:p>
    <w:p w14:paraId="59C92801"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ИНН=002130176633, ОГРН=1162130063501</w:t>
      </w:r>
    </w:p>
    <w:p w14:paraId="1510A13B" w14:textId="4ADAF6C8"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 xml:space="preserve">Владелец сертификата: </w:t>
      </w:r>
      <w:r w:rsidRPr="002D1871">
        <w:rPr>
          <w:rFonts w:ascii="Times New Roman" w:eastAsia="Times New Roman" w:hAnsi="Times New Roman" w:cs="Times New Roman"/>
          <w:sz w:val="20"/>
          <w:szCs w:val="20"/>
        </w:rPr>
        <w:t xml:space="preserve">   CN=Орган исполнительной власти, OU=Тестовый отдел, O= Орган исполнительной власти, L=Чебоксары, S=21 Чувашская Республика - Чувашия, C=RU, SN=Иванов, G=Иван Иванович, T=Должностное лицо, STREET=Тестовая ул, 1, ОГРН=0000000000000, ИНН=000000000000, СНИЛС=00000000000</w:t>
      </w:r>
    </w:p>
    <w:p w14:paraId="3A06195E"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Срок действия:</w:t>
      </w:r>
    </w:p>
    <w:p w14:paraId="1E06598F"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Действителен с:      01.03.2018 19:19:12</w:t>
      </w:r>
    </w:p>
    <w:p w14:paraId="74A67F7D"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Действителен по:   01.06.2019 19:29:12</w:t>
      </w:r>
    </w:p>
    <w:p w14:paraId="1FF96A66"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Ключ проверки электронной подписи:</w:t>
      </w:r>
    </w:p>
    <w:p w14:paraId="3E7387E6"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Алгоритм: ГОСТ Р 34.10-2001 (1.2.643.2.2.19)</w:t>
      </w:r>
    </w:p>
    <w:p w14:paraId="713148E9" w14:textId="77777777" w:rsidR="009369BE" w:rsidRPr="009D164E"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Параметры</w:t>
      </w:r>
      <w:r w:rsidRPr="009D164E">
        <w:rPr>
          <w:rFonts w:ascii="Times New Roman" w:eastAsia="Times New Roman" w:hAnsi="Times New Roman" w:cs="Times New Roman"/>
          <w:sz w:val="20"/>
          <w:szCs w:val="20"/>
        </w:rPr>
        <w:t>: 30 12 06 07 2</w:t>
      </w:r>
      <w:r w:rsidRPr="002D1871">
        <w:rPr>
          <w:rFonts w:ascii="Times New Roman" w:eastAsia="Times New Roman" w:hAnsi="Times New Roman" w:cs="Times New Roman"/>
          <w:sz w:val="20"/>
          <w:szCs w:val="20"/>
          <w:lang w:val="en-US"/>
        </w:rPr>
        <w:t>A</w:t>
      </w:r>
      <w:r w:rsidRPr="009D164E">
        <w:rPr>
          <w:rFonts w:ascii="Times New Roman" w:eastAsia="Times New Roman" w:hAnsi="Times New Roman" w:cs="Times New Roman"/>
          <w:sz w:val="20"/>
          <w:szCs w:val="20"/>
        </w:rPr>
        <w:t xml:space="preserve"> 85 03 02 02 24 00 06 07 2</w:t>
      </w:r>
      <w:r w:rsidRPr="002D1871">
        <w:rPr>
          <w:rFonts w:ascii="Times New Roman" w:eastAsia="Times New Roman" w:hAnsi="Times New Roman" w:cs="Times New Roman"/>
          <w:sz w:val="20"/>
          <w:szCs w:val="20"/>
          <w:lang w:val="en-US"/>
        </w:rPr>
        <w:t>A</w:t>
      </w:r>
      <w:r w:rsidRPr="009D164E">
        <w:rPr>
          <w:rFonts w:ascii="Times New Roman" w:eastAsia="Times New Roman" w:hAnsi="Times New Roman" w:cs="Times New Roman"/>
          <w:sz w:val="20"/>
          <w:szCs w:val="20"/>
        </w:rPr>
        <w:t xml:space="preserve"> 85 03 02 02 1</w:t>
      </w:r>
      <w:r w:rsidRPr="002D1871">
        <w:rPr>
          <w:rFonts w:ascii="Times New Roman" w:eastAsia="Times New Roman" w:hAnsi="Times New Roman" w:cs="Times New Roman"/>
          <w:sz w:val="20"/>
          <w:szCs w:val="20"/>
          <w:lang w:val="en-US"/>
        </w:rPr>
        <w:t>E</w:t>
      </w:r>
      <w:r w:rsidRPr="009D164E">
        <w:rPr>
          <w:rFonts w:ascii="Times New Roman" w:eastAsia="Times New Roman" w:hAnsi="Times New Roman" w:cs="Times New Roman"/>
          <w:sz w:val="20"/>
          <w:szCs w:val="20"/>
        </w:rPr>
        <w:t xml:space="preserve"> 01</w:t>
      </w:r>
    </w:p>
    <w:p w14:paraId="0AC701FE" w14:textId="77777777" w:rsidR="009369BE" w:rsidRPr="002D1871" w:rsidRDefault="009369BE" w:rsidP="002D1871">
      <w:pPr>
        <w:spacing w:after="0" w:line="240" w:lineRule="auto"/>
        <w:rPr>
          <w:rFonts w:ascii="Times New Roman" w:eastAsia="Times New Roman" w:hAnsi="Times New Roman" w:cs="Times New Roman"/>
          <w:sz w:val="20"/>
          <w:szCs w:val="20"/>
          <w:lang w:val="en-US"/>
        </w:rPr>
      </w:pPr>
      <w:r w:rsidRPr="002D1871">
        <w:rPr>
          <w:rFonts w:ascii="Times New Roman" w:eastAsia="Times New Roman" w:hAnsi="Times New Roman" w:cs="Times New Roman"/>
          <w:sz w:val="20"/>
          <w:szCs w:val="20"/>
        </w:rPr>
        <w:t>Значение</w:t>
      </w:r>
      <w:r w:rsidRPr="002D1871">
        <w:rPr>
          <w:rFonts w:ascii="Times New Roman" w:eastAsia="Times New Roman" w:hAnsi="Times New Roman" w:cs="Times New Roman"/>
          <w:sz w:val="20"/>
          <w:szCs w:val="20"/>
          <w:lang w:val="en-US"/>
        </w:rPr>
        <w:t xml:space="preserve">: 0440 AEAF 9A5D 54F5 0FF8 95AF 5E7E F83D 06FA 8FCF EDDD 735E 1842 0842 C963 A3E7 </w:t>
      </w:r>
    </w:p>
    <w:p w14:paraId="0FA41DC1" w14:textId="77777777" w:rsidR="009369BE" w:rsidRPr="002D1871" w:rsidRDefault="009369BE" w:rsidP="002D1871">
      <w:pPr>
        <w:spacing w:after="0" w:line="240" w:lineRule="auto"/>
        <w:rPr>
          <w:rFonts w:ascii="Times New Roman" w:eastAsia="Times New Roman" w:hAnsi="Times New Roman" w:cs="Times New Roman"/>
          <w:sz w:val="20"/>
          <w:szCs w:val="20"/>
          <w:lang w:val="en-US"/>
        </w:rPr>
      </w:pPr>
      <w:r w:rsidRPr="002D1871">
        <w:rPr>
          <w:rFonts w:ascii="Times New Roman" w:eastAsia="Times New Roman" w:hAnsi="Times New Roman" w:cs="Times New Roman"/>
          <w:sz w:val="20"/>
          <w:szCs w:val="20"/>
          <w:lang w:val="en-US"/>
        </w:rPr>
        <w:t>8A22 FED9 23AE 4C7D CDFA FACD 4C04 15FC 021F C385 5843 BE5D E5EA A3CF AD77 256F A716</w:t>
      </w:r>
    </w:p>
    <w:p w14:paraId="62669466"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Расширения сертификата X.509</w:t>
      </w:r>
    </w:p>
    <w:p w14:paraId="145807CA"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Расширение: Использование ключа  (критичное)</w:t>
      </w:r>
    </w:p>
    <w:p w14:paraId="102F9818"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2.5.29.15</w:t>
      </w:r>
    </w:p>
    <w:p w14:paraId="0CEA7DAE"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Цифровая подпись, Неотрекаемость, Шифрование ключей, Шифрование данных, Согласование ключей (f8)</w:t>
      </w:r>
    </w:p>
    <w:p w14:paraId="1AE42F17"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 xml:space="preserve">Расширение: Идентификатор ключа субъекта </w:t>
      </w:r>
    </w:p>
    <w:p w14:paraId="3EEF45A5"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2.5.29.14</w:t>
      </w:r>
    </w:p>
    <w:p w14:paraId="7C4F9EEF" w14:textId="77777777" w:rsidR="009369BE" w:rsidRPr="002D1871" w:rsidRDefault="009369BE" w:rsidP="002D1871">
      <w:pPr>
        <w:spacing w:after="0" w:line="240" w:lineRule="auto"/>
        <w:rPr>
          <w:rFonts w:ascii="Times New Roman" w:eastAsia="Times New Roman" w:hAnsi="Times New Roman" w:cs="Times New Roman"/>
          <w:sz w:val="20"/>
          <w:szCs w:val="20"/>
          <w:lang w:val="en-US"/>
        </w:rPr>
      </w:pPr>
      <w:r w:rsidRPr="002D1871">
        <w:rPr>
          <w:rFonts w:ascii="Times New Roman" w:eastAsia="Times New Roman" w:hAnsi="Times New Roman" w:cs="Times New Roman"/>
          <w:sz w:val="20"/>
          <w:szCs w:val="20"/>
        </w:rPr>
        <w:t>Значение</w:t>
      </w:r>
      <w:r w:rsidRPr="002D1871">
        <w:rPr>
          <w:rFonts w:ascii="Times New Roman" w:eastAsia="Times New Roman" w:hAnsi="Times New Roman" w:cs="Times New Roman"/>
          <w:sz w:val="20"/>
          <w:szCs w:val="20"/>
          <w:lang w:val="en-US"/>
        </w:rPr>
        <w:t>: 8c 40 33 21 b8 4f 81 ad 91 0b 8e 8e 13 0d a2 d7 88 11 aa fc</w:t>
      </w:r>
    </w:p>
    <w:p w14:paraId="60A4AF58"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 xml:space="preserve">Расширение: Идентификатор ключа центра сертификатов </w:t>
      </w:r>
    </w:p>
    <w:p w14:paraId="28E7BF34"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2.5.29.35</w:t>
      </w:r>
    </w:p>
    <w:p w14:paraId="5D9EE782"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Значение: Идентификатор ключа=5d 57 b5 97 f5 c9 b0 be 78 64 f2 05 25 9b 7d 2e 7d 52 8e ff, Поставщик сертификата: Адрес каталога:CN=Головной удостоверяющий центр, ИНН=007710474375, ОГРН=1047702026701, O=Минкомсвязь России, STREET="125375 г. Москва, ул. Тверская, д. 7", </w:t>
      </w:r>
    </w:p>
    <w:p w14:paraId="34245A37"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L=Москва, S=77 г. Москва, C=RU, E=dit@minsvyaz.ru, Серийный номер сертификата=00 b6 b2 a7 60 00 00 00 00 01 ea</w:t>
      </w:r>
    </w:p>
    <w:p w14:paraId="2B985FB5" w14:textId="77777777" w:rsidR="009369BE" w:rsidRPr="002D1871" w:rsidRDefault="009369BE"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Улучшенный ключ </w:t>
      </w:r>
    </w:p>
    <w:p w14:paraId="0F9C7DA5"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2.5.29.37</w:t>
      </w:r>
    </w:p>
    <w:p w14:paraId="018CE316"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Значение: Проверка подлинности клиента (1.3.6.1.5.5.7.3.2), Защищенная электронная почта </w:t>
      </w:r>
    </w:p>
    <w:p w14:paraId="14F062B1"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(1.3.6.1.5.5.7.3.4), Пользователь Центра Регистрации, HTTP, TLS клиент (1.2.643.2.2.34.6), Пользователь службы актуальных статусов (1.2.643.2.2.34.26), Пользователь службы штампов времени (1.2.643.2.2.34.25), Доступ к СМЭВ (ЭП-СП) (1.2.643.100.2.1), Руководитель органа государственной власти субъекта РФ или иное УЛ данного органа (1.2.643.5.1.24.2.6)</w:t>
      </w:r>
    </w:p>
    <w:p w14:paraId="61E61EED" w14:textId="77777777" w:rsidR="00325C57" w:rsidRPr="002D1871" w:rsidRDefault="00325C57"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Расширение:Политики применения </w:t>
      </w:r>
    </w:p>
    <w:p w14:paraId="51030175" w14:textId="543D5851"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1.3.6.1.4.1.311.21.10</w:t>
      </w:r>
    </w:p>
    <w:p w14:paraId="7B5BD299"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[1]Политика сертификата приложения:Идентификатор политики=Проверка подлинности клиента, [2]Политика сертификата приложения:Идентификатор политики=Защищенная электронная почта, [3]Политика сертификата приложения:Идентификатор политики=Пользователь Центра Регистрации, HTTP, TLS клиент, [4]Политика сертификата приложения:Идентификатор политики=Пользователь службы актуальных статусов, [5]Политика сертификата приложения:Идентификатор политики=Пользователь службы штампов времени, [6]Политика сертификата приложения:Идентификатор политики=Доступ к СМЭВ (ЭП-СП), [7]Политика сертификата приложения:Идентификатор политики=Руководитель органа государственной власти субъекта РФ или иное УЛ данного органа</w:t>
      </w:r>
    </w:p>
    <w:p w14:paraId="0CAB2368" w14:textId="77777777" w:rsidR="009369BE" w:rsidRPr="002D1871" w:rsidRDefault="009369BE"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Политики сертификата </w:t>
      </w:r>
    </w:p>
    <w:p w14:paraId="1C7A0EF2"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2.5.29.32</w:t>
      </w:r>
    </w:p>
    <w:p w14:paraId="119C1C4E"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[1]Политика сертификата:Идентификатор политики=Класс средства ЭП КС1, [2]Политика сертификата:Идентификатор политики=Класс средства ЭП КС2</w:t>
      </w:r>
    </w:p>
    <w:p w14:paraId="2CF68D44" w14:textId="77777777" w:rsidR="009369BE" w:rsidRPr="002D1871" w:rsidRDefault="009369BE"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Дополнительное имя субъекта </w:t>
      </w:r>
    </w:p>
    <w:p w14:paraId="099634A3"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2.5.29.17</w:t>
      </w:r>
    </w:p>
    <w:p w14:paraId="626DF6E7" w14:textId="417A1D92"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Имя RFC822=</w:t>
      </w:r>
      <w:r w:rsidRPr="002D1871">
        <w:rPr>
          <w:rFonts w:ascii="Times New Roman" w:eastAsia="Times New Roman" w:hAnsi="Times New Roman" w:cs="Times New Roman"/>
          <w:sz w:val="20"/>
          <w:szCs w:val="20"/>
          <w:lang w:val="en-US"/>
        </w:rPr>
        <w:t>test</w:t>
      </w:r>
      <w:r w:rsidRPr="002D1871">
        <w:rPr>
          <w:rFonts w:ascii="Times New Roman" w:eastAsia="Times New Roman" w:hAnsi="Times New Roman" w:cs="Times New Roman"/>
          <w:sz w:val="20"/>
          <w:szCs w:val="20"/>
        </w:rPr>
        <w:t>@cap.ru</w:t>
      </w:r>
    </w:p>
    <w:p w14:paraId="2FA5E3C5" w14:textId="77777777" w:rsidR="009369BE" w:rsidRPr="002D1871" w:rsidRDefault="009369BE"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Средства электронной подписи и УЦ издателя </w:t>
      </w:r>
    </w:p>
    <w:p w14:paraId="0A1FCCF8"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1.2.643.100.112</w:t>
      </w:r>
    </w:p>
    <w:p w14:paraId="0106F5C1"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Средство электронной подписи: "КриптоПро CSP" (версия 4.0) (заключение: Сертификат соответствия № СФ/124-2864 от 20.03.2016), средство удостоверяющего центра: "КриптоПро УЦ" версии 2.0 (заключение: Сертификат соответствия № СФ/128-2983 от 18.11.2016)</w:t>
      </w:r>
    </w:p>
    <w:p w14:paraId="030E8E50" w14:textId="77777777" w:rsidR="009369BE" w:rsidRPr="002D1871" w:rsidRDefault="009369BE"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Средство электронной подписи владельца </w:t>
      </w:r>
    </w:p>
    <w:p w14:paraId="60763215"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1.2.643.100.111</w:t>
      </w:r>
    </w:p>
    <w:p w14:paraId="316C3C9C"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Средство электронной подписи: "КриптоПро CSP" (версия 4.0)</w:t>
      </w:r>
    </w:p>
    <w:p w14:paraId="205E0A42" w14:textId="77777777" w:rsidR="009369BE" w:rsidRPr="002D1871" w:rsidRDefault="009369BE"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Точки распространения списков отзыва (CRL) </w:t>
      </w:r>
    </w:p>
    <w:p w14:paraId="52BC5ACB"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2.5.29.31</w:t>
      </w:r>
    </w:p>
    <w:p w14:paraId="1EF40F44"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[1]Точка распределения списка отзыва (CRL): Имя точки распространения:Полное имя:URL=http://ra-cit.cap.ru/cdp/5d57b597f5c9b0be7864f205259b7d2e7d528eff.crl, [2]Точка распределения списка отзыва (CRL): Имя точки распространения:Полное имя:URL=http://uccit.cap.ru/cdp/uc-cit.crl, [3]Точка распределения списка отзыва (CRL): Имя точки распространения:Полное имя:URL=http://cdp.cap.ru/cdp/uc-cit.crl</w:t>
      </w:r>
    </w:p>
    <w:p w14:paraId="14E034D8" w14:textId="77777777" w:rsidR="00A85CEF" w:rsidRPr="002D1871" w:rsidRDefault="00A85CEF"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Доступ к информации о центрах сертификации </w:t>
      </w:r>
    </w:p>
    <w:p w14:paraId="7857FA23" w14:textId="77777777" w:rsidR="00A85CEF" w:rsidRPr="002D1871" w:rsidRDefault="00A85CEF"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1.3.6.1.5.5.7.1.1</w:t>
      </w:r>
    </w:p>
    <w:p w14:paraId="62240F58" w14:textId="77777777" w:rsidR="00A85CEF" w:rsidRPr="002D1871" w:rsidRDefault="00A85CEF"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[1]Доступ к сведениям центра сертификации Метод доступа=Протокол определения состояния сертификата через сеть (1.3.6.1.5.5.7.48.1) Дополнительное имя: URL=http://ra-cit.cap.ru/ocsp/ocsp.srf, [2]Доступ к сведениям центра сертификации: метод доступа=Поставщик центра сертификации (1.3.6.1.5.5.7.48.2), дополнительное имя=URL=http://ra-</w:t>
      </w:r>
    </w:p>
    <w:p w14:paraId="1C6D7BE9" w14:textId="77777777" w:rsidR="00A85CEF" w:rsidRPr="002D1871" w:rsidRDefault="00A85CEF"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cit.cap.ru/aia/5d57b597f5c9b0be7864f205259b7d2e7d528eff.crt, [3]Доступ к сведениям центра сертификации: метод доступа=Поставщик центра сертификации (1.3.6.1.5.5.7.48.2), дополнительное имя=URL=http://uc-cit.cap.ru/aia/uc-cit.crt, [4]Доступ к сведениям центра сертификации: метод доступа=Поставщик центра сертификации (1.3.6.1.5.5.7.48.2), дополнительное имя=URL=http://cdp.cap.ru/aia/uc-cit.crt</w:t>
      </w:r>
    </w:p>
    <w:p w14:paraId="6B38E94E" w14:textId="77777777" w:rsidR="009369BE" w:rsidRPr="002D1871" w:rsidRDefault="009369BE"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Период использования ключа электронной подписи </w:t>
      </w:r>
    </w:p>
    <w:p w14:paraId="015B46B5"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2.5.29.16</w:t>
      </w:r>
    </w:p>
    <w:p w14:paraId="25B43A7D"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Действителен с 1 марта 2018 г. 19:19:11 по 1 марта 2019 г. 19:19:11</w:t>
      </w:r>
    </w:p>
    <w:p w14:paraId="0E3491C0" w14:textId="77777777" w:rsidR="009369BE" w:rsidRPr="002D1871" w:rsidRDefault="009369BE"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Подпись Удостоверяющего центра:</w:t>
      </w:r>
    </w:p>
    <w:p w14:paraId="422BCC6A" w14:textId="77777777" w:rsidR="003F1BCD" w:rsidRPr="002D1871" w:rsidRDefault="003F1BCD"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Алгоритм подписи: ГОСТ Р 34.11/34.10-2001 (1.2.643.2.2.3) Параметры: </w:t>
      </w:r>
    </w:p>
    <w:p w14:paraId="254DD9EC" w14:textId="77777777" w:rsidR="003F1BCD" w:rsidRPr="002D1871" w:rsidRDefault="003F1BCD" w:rsidP="002D1871">
      <w:pPr>
        <w:spacing w:after="0" w:line="240" w:lineRule="auto"/>
        <w:rPr>
          <w:rFonts w:ascii="Times New Roman" w:eastAsia="Times New Roman" w:hAnsi="Times New Roman" w:cs="Times New Roman"/>
          <w:sz w:val="20"/>
          <w:szCs w:val="20"/>
          <w:lang w:val="en-US"/>
        </w:rPr>
      </w:pPr>
      <w:r w:rsidRPr="002D1871">
        <w:rPr>
          <w:rFonts w:ascii="Times New Roman" w:eastAsia="Times New Roman" w:hAnsi="Times New Roman" w:cs="Times New Roman"/>
          <w:sz w:val="20"/>
          <w:szCs w:val="20"/>
        </w:rPr>
        <w:t>Значение</w:t>
      </w:r>
      <w:r w:rsidRPr="002D1871">
        <w:rPr>
          <w:rFonts w:ascii="Times New Roman" w:eastAsia="Times New Roman" w:hAnsi="Times New Roman" w:cs="Times New Roman"/>
          <w:sz w:val="20"/>
          <w:szCs w:val="20"/>
          <w:lang w:val="en-US"/>
        </w:rPr>
        <w:t xml:space="preserve">: EC0B 3956 A36C ACA0 557A A52C 43E7 86A8 3F88 5285 78F4 0A22 1062 3A7C B61A 0400 </w:t>
      </w:r>
    </w:p>
    <w:p w14:paraId="57A11857" w14:textId="36ADFD4A" w:rsidR="00BF03DE" w:rsidRPr="002D1871" w:rsidRDefault="003F1BCD" w:rsidP="002D1871">
      <w:pPr>
        <w:spacing w:after="0" w:line="240" w:lineRule="auto"/>
        <w:rPr>
          <w:rFonts w:ascii="Times New Roman" w:hAnsi="Times New Roman" w:cs="Times New Roman"/>
          <w:b/>
          <w:bCs/>
          <w:sz w:val="20"/>
          <w:szCs w:val="20"/>
          <w:lang w:val="en-US"/>
        </w:rPr>
      </w:pPr>
      <w:r w:rsidRPr="002D1871">
        <w:rPr>
          <w:rFonts w:ascii="Times New Roman" w:eastAsia="Times New Roman" w:hAnsi="Times New Roman" w:cs="Times New Roman"/>
          <w:sz w:val="20"/>
          <w:szCs w:val="20"/>
          <w:lang w:val="en-US"/>
        </w:rPr>
        <w:t>1F66 059E 0432 F858 C5B3 8D63 CB46 DB81 73EC 3E4A B267 3CB1 814C F935 B3E0 FA91</w:t>
      </w:r>
    </w:p>
    <w:p w14:paraId="013CF33E" w14:textId="77777777" w:rsidR="009369BE" w:rsidRPr="002B5EAC" w:rsidRDefault="009369BE" w:rsidP="00D20E70">
      <w:pPr>
        <w:spacing w:after="0" w:line="240" w:lineRule="auto"/>
        <w:rPr>
          <w:rFonts w:ascii="Times New Roman" w:hAnsi="Times New Roman" w:cs="Times New Roman"/>
          <w:b/>
          <w:bCs/>
          <w:sz w:val="20"/>
          <w:szCs w:val="20"/>
          <w:lang w:val="en-US"/>
        </w:rPr>
      </w:pPr>
    </w:p>
    <w:p w14:paraId="64CB9A32" w14:textId="77777777" w:rsidR="002B5EAC" w:rsidRPr="00476E7D" w:rsidRDefault="002B5EAC" w:rsidP="00D20E70">
      <w:pPr>
        <w:spacing w:after="0" w:line="240" w:lineRule="auto"/>
        <w:ind w:left="993" w:right="-17"/>
        <w:jc w:val="right"/>
        <w:rPr>
          <w:rFonts w:ascii="Times New Roman" w:eastAsia="Times New Roman" w:hAnsi="Times New Roman" w:cs="Times New Roman"/>
          <w:color w:val="000000"/>
          <w:sz w:val="20"/>
          <w:szCs w:val="20"/>
          <w:lang w:val="en-US"/>
        </w:rPr>
      </w:pPr>
    </w:p>
    <w:p w14:paraId="1ADC6D96" w14:textId="5AE62383" w:rsidR="003F1BCD" w:rsidRPr="002B5EAC" w:rsidRDefault="003F1BCD" w:rsidP="00D20E70">
      <w:pPr>
        <w:spacing w:after="0" w:line="240" w:lineRule="auto"/>
        <w:ind w:left="993" w:right="-17"/>
        <w:jc w:val="right"/>
        <w:rPr>
          <w:rFonts w:ascii="Times New Roman" w:eastAsia="Times New Roman" w:hAnsi="Times New Roman" w:cs="Times New Roman"/>
          <w:color w:val="000000"/>
          <w:sz w:val="20"/>
          <w:szCs w:val="20"/>
        </w:rPr>
      </w:pPr>
      <w:r w:rsidRPr="003F1BCD">
        <w:rPr>
          <w:rFonts w:ascii="Times New Roman" w:eastAsia="Times New Roman" w:hAnsi="Times New Roman" w:cs="Times New Roman"/>
          <w:color w:val="000000"/>
          <w:sz w:val="20"/>
          <w:szCs w:val="20"/>
        </w:rPr>
        <w:t>Подпись владельца сертификата</w:t>
      </w:r>
      <w:r w:rsidRPr="002B5EAC">
        <w:rPr>
          <w:rFonts w:ascii="Times New Roman" w:eastAsia="Times New Roman" w:hAnsi="Times New Roman" w:cs="Times New Roman"/>
          <w:color w:val="000000"/>
          <w:sz w:val="20"/>
          <w:szCs w:val="20"/>
        </w:rPr>
        <w:t xml:space="preserve"> (уполномоченного представителя)</w:t>
      </w:r>
      <w:r w:rsidRPr="003F1BCD">
        <w:rPr>
          <w:rFonts w:ascii="Times New Roman" w:eastAsia="Times New Roman" w:hAnsi="Times New Roman" w:cs="Times New Roman"/>
          <w:color w:val="000000"/>
          <w:sz w:val="20"/>
          <w:szCs w:val="20"/>
        </w:rPr>
        <w:t>:</w:t>
      </w:r>
      <w:r w:rsidRPr="002B5EAC">
        <w:rPr>
          <w:rFonts w:ascii="Times New Roman" w:eastAsia="Times New Roman" w:hAnsi="Times New Roman" w:cs="Times New Roman"/>
          <w:color w:val="000000"/>
          <w:sz w:val="20"/>
          <w:szCs w:val="20"/>
        </w:rPr>
        <w:t xml:space="preserve"> </w:t>
      </w:r>
      <w:r w:rsidRPr="003F1BCD">
        <w:rPr>
          <w:rFonts w:ascii="Times New Roman" w:eastAsia="Times New Roman" w:hAnsi="Times New Roman" w:cs="Times New Roman"/>
          <w:color w:val="000000"/>
          <w:sz w:val="20"/>
          <w:szCs w:val="20"/>
        </w:rPr>
        <w:t xml:space="preserve">___________/_______________ </w:t>
      </w:r>
    </w:p>
    <w:p w14:paraId="66A1018A" w14:textId="50748132" w:rsidR="003F1BCD" w:rsidRDefault="003F1BCD" w:rsidP="00D20E70">
      <w:pPr>
        <w:spacing w:after="0" w:line="240" w:lineRule="auto"/>
        <w:ind w:left="1560" w:right="-17" w:hanging="10"/>
        <w:jc w:val="right"/>
        <w:rPr>
          <w:rFonts w:ascii="Times New Roman" w:eastAsia="Times New Roman" w:hAnsi="Times New Roman" w:cs="Times New Roman"/>
          <w:color w:val="000000"/>
          <w:sz w:val="20"/>
          <w:szCs w:val="20"/>
        </w:rPr>
      </w:pPr>
      <w:r w:rsidRPr="003F1BCD">
        <w:rPr>
          <w:rFonts w:ascii="Times New Roman" w:eastAsia="Times New Roman" w:hAnsi="Times New Roman" w:cs="Times New Roman"/>
          <w:color w:val="000000"/>
          <w:sz w:val="20"/>
          <w:szCs w:val="20"/>
        </w:rPr>
        <w:t>"___" ________ 20__</w:t>
      </w:r>
      <w:r w:rsidR="002B5EAC">
        <w:rPr>
          <w:rFonts w:ascii="Times New Roman" w:eastAsia="Times New Roman" w:hAnsi="Times New Roman" w:cs="Times New Roman"/>
          <w:color w:val="000000"/>
          <w:sz w:val="20"/>
          <w:szCs w:val="20"/>
        </w:rPr>
        <w:t>_</w:t>
      </w:r>
      <w:r w:rsidRPr="003F1BCD">
        <w:rPr>
          <w:rFonts w:ascii="Times New Roman" w:eastAsia="Times New Roman" w:hAnsi="Times New Roman" w:cs="Times New Roman"/>
          <w:color w:val="000000"/>
          <w:sz w:val="20"/>
          <w:szCs w:val="20"/>
        </w:rPr>
        <w:t xml:space="preserve"> г.</w:t>
      </w:r>
    </w:p>
    <w:p w14:paraId="208D42F1" w14:textId="77777777" w:rsidR="002B5EAC" w:rsidRDefault="002B5EAC" w:rsidP="00D20E70">
      <w:pPr>
        <w:spacing w:after="0" w:line="240" w:lineRule="auto"/>
        <w:ind w:left="1560" w:right="-17" w:hanging="10"/>
        <w:jc w:val="right"/>
        <w:rPr>
          <w:rFonts w:ascii="Times New Roman" w:eastAsia="Times New Roman" w:hAnsi="Times New Roman" w:cs="Times New Roman"/>
          <w:color w:val="000000"/>
          <w:sz w:val="20"/>
          <w:szCs w:val="20"/>
        </w:rPr>
      </w:pPr>
    </w:p>
    <w:p w14:paraId="49468D83" w14:textId="647B3D0C" w:rsidR="002B5EAC" w:rsidRPr="002B5EAC" w:rsidRDefault="002B5EAC" w:rsidP="00D20E70">
      <w:pPr>
        <w:spacing w:after="0" w:line="240" w:lineRule="auto"/>
        <w:ind w:left="1560" w:right="-17" w:hanging="10"/>
        <w:jc w:val="right"/>
        <w:rPr>
          <w:rFonts w:ascii="Times New Roman" w:eastAsia="Times New Roman" w:hAnsi="Times New Roman" w:cs="Times New Roman"/>
          <w:color w:val="000000"/>
          <w:sz w:val="20"/>
          <w:szCs w:val="20"/>
        </w:rPr>
      </w:pPr>
      <w:r w:rsidRPr="002B5EAC">
        <w:rPr>
          <w:rFonts w:ascii="Times New Roman" w:eastAsia="Times New Roman" w:hAnsi="Times New Roman" w:cs="Times New Roman"/>
          <w:color w:val="000000"/>
          <w:sz w:val="20"/>
          <w:szCs w:val="20"/>
        </w:rPr>
        <w:t>Подпись уполномоченного лица УЦ: ___________/_______________</w:t>
      </w:r>
    </w:p>
    <w:p w14:paraId="32AFC271" w14:textId="77777777" w:rsidR="002B5EAC" w:rsidRPr="002B5EAC" w:rsidRDefault="002B5EAC" w:rsidP="00D20E70">
      <w:pPr>
        <w:spacing w:after="0" w:line="240" w:lineRule="auto"/>
        <w:ind w:left="1560" w:right="-17" w:hanging="10"/>
        <w:jc w:val="right"/>
        <w:rPr>
          <w:rFonts w:ascii="Times New Roman" w:eastAsia="Times New Roman" w:hAnsi="Times New Roman" w:cs="Times New Roman"/>
          <w:color w:val="000000"/>
          <w:sz w:val="20"/>
          <w:szCs w:val="20"/>
        </w:rPr>
      </w:pPr>
      <w:r w:rsidRPr="002B5EAC">
        <w:rPr>
          <w:rFonts w:ascii="Times New Roman" w:eastAsia="Times New Roman" w:hAnsi="Times New Roman" w:cs="Times New Roman"/>
          <w:color w:val="000000"/>
          <w:sz w:val="20"/>
          <w:szCs w:val="20"/>
        </w:rPr>
        <w:t>"___" ________ 20__ г.</w:t>
      </w:r>
    </w:p>
    <w:p w14:paraId="7B1467B6" w14:textId="77777777" w:rsidR="00A85CEF" w:rsidRDefault="00A85CEF" w:rsidP="00D20E70">
      <w:pPr>
        <w:spacing w:after="0" w:line="240" w:lineRule="auto"/>
        <w:ind w:left="1560" w:right="-17" w:hanging="10"/>
        <w:jc w:val="right"/>
        <w:rPr>
          <w:rFonts w:ascii="Times New Roman" w:eastAsia="Times New Roman" w:hAnsi="Times New Roman" w:cs="Times New Roman"/>
          <w:color w:val="000000"/>
          <w:sz w:val="20"/>
          <w:szCs w:val="20"/>
        </w:rPr>
      </w:pPr>
    </w:p>
    <w:p w14:paraId="664DE0FA" w14:textId="1BC33974" w:rsidR="002B5EAC" w:rsidRPr="003F1BCD" w:rsidRDefault="002B5EAC" w:rsidP="00D20E70">
      <w:pPr>
        <w:spacing w:after="0" w:line="240" w:lineRule="auto"/>
        <w:ind w:left="1560" w:right="-17" w:hanging="10"/>
        <w:jc w:val="right"/>
        <w:rPr>
          <w:rFonts w:ascii="Times New Roman" w:eastAsia="Times New Roman" w:hAnsi="Times New Roman" w:cs="Times New Roman"/>
          <w:color w:val="000000"/>
          <w:sz w:val="20"/>
          <w:szCs w:val="20"/>
        </w:rPr>
      </w:pPr>
      <w:r w:rsidRPr="002B5EAC">
        <w:rPr>
          <w:rFonts w:ascii="Times New Roman" w:eastAsia="Times New Roman" w:hAnsi="Times New Roman" w:cs="Times New Roman"/>
          <w:color w:val="000000"/>
          <w:sz w:val="20"/>
          <w:szCs w:val="20"/>
        </w:rPr>
        <w:t>М. П.</w:t>
      </w:r>
    </w:p>
    <w:p w14:paraId="6D724B77" w14:textId="29438664" w:rsidR="00AA09A2" w:rsidRPr="001A1614" w:rsidRDefault="00AA09A2" w:rsidP="002B5EAC">
      <w:pPr>
        <w:spacing w:after="0" w:line="240" w:lineRule="auto"/>
        <w:rPr>
          <w:rFonts w:ascii="Times New Roman" w:hAnsi="Times New Roman" w:cs="Times New Roman"/>
          <w:sz w:val="28"/>
          <w:szCs w:val="28"/>
        </w:rPr>
      </w:pPr>
      <w:r w:rsidRPr="001A1614">
        <w:rPr>
          <w:rFonts w:ascii="Times New Roman" w:hAnsi="Times New Roman" w:cs="Times New Roman"/>
          <w:sz w:val="28"/>
          <w:szCs w:val="28"/>
        </w:rPr>
        <w:br w:type="page"/>
      </w:r>
    </w:p>
    <w:p w14:paraId="3628D365" w14:textId="599844A7" w:rsidR="008F2B55" w:rsidRPr="008F2B55" w:rsidRDefault="008F2B55" w:rsidP="008F2B55">
      <w:pPr>
        <w:pStyle w:val="2"/>
        <w:jc w:val="right"/>
        <w:rPr>
          <w:sz w:val="26"/>
          <w:szCs w:val="26"/>
        </w:rPr>
      </w:pPr>
      <w:bookmarkStart w:id="315" w:name="_Toc509265548"/>
      <w:r w:rsidRPr="008F2B55">
        <w:rPr>
          <w:sz w:val="26"/>
          <w:szCs w:val="26"/>
        </w:rPr>
        <w:t>Приложение</w:t>
      </w:r>
      <w:r w:rsidR="00750E9F">
        <w:rPr>
          <w:sz w:val="26"/>
          <w:szCs w:val="26"/>
        </w:rPr>
        <w:t> </w:t>
      </w:r>
      <w:r w:rsidRPr="008F2B55">
        <w:rPr>
          <w:sz w:val="26"/>
          <w:szCs w:val="26"/>
        </w:rPr>
        <w:t>№</w:t>
      </w:r>
      <w:r w:rsidR="00750E9F">
        <w:rPr>
          <w:sz w:val="26"/>
          <w:szCs w:val="26"/>
        </w:rPr>
        <w:t> </w:t>
      </w:r>
      <w:r>
        <w:rPr>
          <w:sz w:val="26"/>
          <w:szCs w:val="26"/>
        </w:rPr>
        <w:t>10</w:t>
      </w:r>
      <w:bookmarkEnd w:id="315"/>
    </w:p>
    <w:p w14:paraId="5742A8C6" w14:textId="53880B57" w:rsidR="008F2B55" w:rsidRPr="002278E1" w:rsidRDefault="008F2B55" w:rsidP="008F2B55">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информационных технологий» Мининформполитики Чувашии </w:t>
      </w:r>
    </w:p>
    <w:p w14:paraId="089088B8" w14:textId="3351A107" w:rsidR="00D20E70" w:rsidRPr="002D1871" w:rsidRDefault="008F2B55" w:rsidP="008F2B55">
      <w:pPr>
        <w:spacing w:after="0" w:line="240" w:lineRule="auto"/>
        <w:ind w:left="3544"/>
        <w:jc w:val="right"/>
        <w:rPr>
          <w:rFonts w:ascii="Times New Roman" w:hAnsi="Times New Roman" w:cs="Times New Roman"/>
          <w:sz w:val="26"/>
          <w:szCs w:val="26"/>
        </w:rPr>
      </w:pPr>
      <w:r w:rsidRPr="002D1871">
        <w:rPr>
          <w:rFonts w:ascii="Times New Roman" w:hAnsi="Times New Roman" w:cs="Times New Roman"/>
          <w:sz w:val="26"/>
          <w:szCs w:val="26"/>
        </w:rPr>
        <w:t xml:space="preserve"> </w:t>
      </w:r>
      <w:r w:rsidR="00D20E70" w:rsidRPr="002D1871">
        <w:rPr>
          <w:rFonts w:ascii="Times New Roman" w:hAnsi="Times New Roman" w:cs="Times New Roman"/>
          <w:sz w:val="26"/>
          <w:szCs w:val="26"/>
        </w:rPr>
        <w:t>(Форма сертификата ключа проверки электронной</w:t>
      </w:r>
      <w:r w:rsidR="00D20E70" w:rsidRPr="002D1871">
        <w:rPr>
          <w:rFonts w:ascii="Times New Roman" w:hAnsi="Times New Roman" w:cs="Times New Roman"/>
          <w:sz w:val="26"/>
          <w:szCs w:val="26"/>
        </w:rPr>
        <w:br/>
        <w:t>подписи на бумажном носителе)</w:t>
      </w:r>
    </w:p>
    <w:p w14:paraId="1D1A36D8" w14:textId="53F405CA" w:rsidR="00AA09A2" w:rsidRPr="002D1871" w:rsidRDefault="00AA09A2" w:rsidP="002D1871">
      <w:pPr>
        <w:spacing w:after="0" w:line="240" w:lineRule="auto"/>
        <w:jc w:val="right"/>
        <w:rPr>
          <w:rFonts w:ascii="Times New Roman" w:hAnsi="Times New Roman" w:cs="Times New Roman"/>
          <w:b/>
          <w:sz w:val="26"/>
          <w:szCs w:val="26"/>
        </w:rPr>
      </w:pPr>
      <w:r w:rsidRPr="002D1871">
        <w:rPr>
          <w:rFonts w:ascii="Times New Roman" w:hAnsi="Times New Roman" w:cs="Times New Roman"/>
          <w:b/>
          <w:sz w:val="26"/>
          <w:szCs w:val="26"/>
        </w:rPr>
        <w:t>Для физических лиц и индивидуальных предпринимателей</w:t>
      </w:r>
    </w:p>
    <w:p w14:paraId="348E13B2" w14:textId="77777777" w:rsidR="00DC1D58" w:rsidRPr="002D1871" w:rsidRDefault="00DC1D58" w:rsidP="002D1871">
      <w:pPr>
        <w:spacing w:after="0" w:line="240" w:lineRule="auto"/>
        <w:ind w:firstLine="142"/>
        <w:jc w:val="center"/>
        <w:rPr>
          <w:rFonts w:ascii="Times New Roman" w:hAnsi="Times New Roman" w:cs="Times New Roman"/>
          <w:b/>
          <w:sz w:val="20"/>
          <w:szCs w:val="20"/>
        </w:rPr>
      </w:pPr>
    </w:p>
    <w:p w14:paraId="7DB563E0" w14:textId="77777777" w:rsidR="001B7D92" w:rsidRPr="002D1871" w:rsidRDefault="001B7D92" w:rsidP="002D1871">
      <w:pPr>
        <w:spacing w:after="0" w:line="240" w:lineRule="auto"/>
        <w:ind w:firstLine="142"/>
        <w:jc w:val="center"/>
        <w:rPr>
          <w:rFonts w:ascii="Times New Roman" w:hAnsi="Times New Roman" w:cs="Times New Roman"/>
          <w:b/>
          <w:sz w:val="20"/>
          <w:szCs w:val="20"/>
        </w:rPr>
      </w:pPr>
      <w:r w:rsidRPr="002D1871">
        <w:rPr>
          <w:rFonts w:ascii="Times New Roman" w:hAnsi="Times New Roman" w:cs="Times New Roman"/>
          <w:b/>
          <w:sz w:val="20"/>
          <w:szCs w:val="20"/>
        </w:rPr>
        <w:t>Удостоверяющий центр БУ "Центр информационных технологий" Мининформполитики Чувашии</w:t>
      </w:r>
    </w:p>
    <w:p w14:paraId="32C57446" w14:textId="77777777" w:rsidR="001B7D92" w:rsidRPr="002D1871" w:rsidRDefault="001B7D92" w:rsidP="002D1871">
      <w:pPr>
        <w:spacing w:after="0" w:line="240" w:lineRule="auto"/>
        <w:ind w:firstLine="142"/>
        <w:jc w:val="center"/>
        <w:rPr>
          <w:rFonts w:ascii="Times New Roman" w:hAnsi="Times New Roman" w:cs="Times New Roman"/>
          <w:b/>
          <w:sz w:val="20"/>
          <w:szCs w:val="20"/>
        </w:rPr>
      </w:pPr>
      <w:r w:rsidRPr="002D1871">
        <w:rPr>
          <w:rFonts w:ascii="Times New Roman" w:hAnsi="Times New Roman" w:cs="Times New Roman"/>
          <w:b/>
          <w:sz w:val="20"/>
          <w:szCs w:val="20"/>
        </w:rPr>
        <w:t>Копия сертификата ключа проверки электронной подписи</w:t>
      </w:r>
    </w:p>
    <w:p w14:paraId="5C0A6A7C" w14:textId="77777777" w:rsidR="001B7D92" w:rsidRPr="002D1871" w:rsidRDefault="001B7D92" w:rsidP="002D1871">
      <w:pPr>
        <w:spacing w:after="0" w:line="240" w:lineRule="auto"/>
        <w:ind w:right="3"/>
        <w:jc w:val="center"/>
        <w:rPr>
          <w:rFonts w:ascii="Times New Roman" w:eastAsia="Times New Roman" w:hAnsi="Times New Roman" w:cs="Times New Roman"/>
          <w:color w:val="000000"/>
          <w:sz w:val="20"/>
          <w:szCs w:val="20"/>
        </w:rPr>
      </w:pPr>
      <w:r w:rsidRPr="002D1871">
        <w:rPr>
          <w:rFonts w:ascii="Times New Roman" w:eastAsia="Times New Roman" w:hAnsi="Times New Roman" w:cs="Times New Roman"/>
          <w:b/>
          <w:color w:val="000000"/>
          <w:sz w:val="20"/>
          <w:szCs w:val="20"/>
        </w:rPr>
        <w:t>Сведения о сертификате:</w:t>
      </w:r>
    </w:p>
    <w:p w14:paraId="0AA28E1B" w14:textId="77777777" w:rsidR="002D1871" w:rsidRPr="002D1871" w:rsidRDefault="002D1871" w:rsidP="002D1871">
      <w:pPr>
        <w:spacing w:after="0" w:line="240" w:lineRule="auto"/>
        <w:ind w:left="10" w:hanging="10"/>
        <w:rPr>
          <w:rFonts w:ascii="Times New Roman" w:eastAsia="Times New Roman" w:hAnsi="Times New Roman" w:cs="Times New Roman"/>
          <w:color w:val="000000"/>
          <w:sz w:val="20"/>
          <w:szCs w:val="20"/>
        </w:rPr>
      </w:pPr>
      <w:r w:rsidRPr="002D1871">
        <w:rPr>
          <w:rFonts w:ascii="Times New Roman" w:eastAsia="Times New Roman" w:hAnsi="Times New Roman" w:cs="Times New Roman"/>
          <w:b/>
          <w:color w:val="000000"/>
          <w:sz w:val="20"/>
          <w:szCs w:val="20"/>
        </w:rPr>
        <w:t>Версия:</w:t>
      </w:r>
      <w:r w:rsidRPr="002D1871">
        <w:rPr>
          <w:rFonts w:ascii="Times New Roman" w:eastAsia="Times New Roman" w:hAnsi="Times New Roman" w:cs="Times New Roman"/>
          <w:color w:val="000000"/>
          <w:sz w:val="20"/>
          <w:szCs w:val="20"/>
        </w:rPr>
        <w:t xml:space="preserve">  3</w:t>
      </w:r>
    </w:p>
    <w:p w14:paraId="19325549"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Серийный номер:</w:t>
      </w:r>
      <w:r w:rsidRPr="002D1871">
        <w:rPr>
          <w:rFonts w:ascii="Times New Roman" w:eastAsia="Times New Roman" w:hAnsi="Times New Roman" w:cs="Times New Roman"/>
          <w:sz w:val="20"/>
          <w:szCs w:val="20"/>
        </w:rPr>
        <w:t xml:space="preserve">  76F0508A762CBD80E8116D1D7541DBAB</w:t>
      </w:r>
      <w:r w:rsidRPr="002D1871">
        <w:rPr>
          <w:rFonts w:ascii="Times New Roman" w:eastAsia="Times New Roman" w:hAnsi="Times New Roman" w:cs="Times New Roman"/>
          <w:sz w:val="20"/>
          <w:szCs w:val="20"/>
        </w:rPr>
        <w:tab/>
      </w:r>
    </w:p>
    <w:p w14:paraId="3AFEA331"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Издатель сертификата:</w:t>
      </w:r>
      <w:r w:rsidRPr="002D1871">
        <w:rPr>
          <w:rFonts w:ascii="Times New Roman" w:eastAsia="Times New Roman" w:hAnsi="Times New Roman" w:cs="Times New Roman"/>
          <w:sz w:val="20"/>
          <w:szCs w:val="20"/>
        </w:rPr>
        <w:t xml:space="preserve">    CN=БУ "Центр информационных технологий" Мининформполитики Чувашии, </w:t>
      </w:r>
    </w:p>
    <w:p w14:paraId="55C76830"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O=БУ "Центр информационных технологий" Мининформполитики Чувашии, E=uc-info@cap.ru, </w:t>
      </w:r>
    </w:p>
    <w:p w14:paraId="5DF4EE06"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STREET=ул. Калинина, д.112, L=Чебоксары, S=21 Чувашская Республика- Чувашия, C=RU, </w:t>
      </w:r>
    </w:p>
    <w:p w14:paraId="185C4E4C"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ИНН=002130176633, ОГРН=1162130063501</w:t>
      </w:r>
    </w:p>
    <w:p w14:paraId="28348597"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 xml:space="preserve">Владелец сертификата: </w:t>
      </w:r>
      <w:r w:rsidRPr="002D1871">
        <w:rPr>
          <w:rFonts w:ascii="Times New Roman" w:eastAsia="Times New Roman" w:hAnsi="Times New Roman" w:cs="Times New Roman"/>
          <w:sz w:val="20"/>
          <w:szCs w:val="20"/>
        </w:rPr>
        <w:t xml:space="preserve">   CN= Иванов Иван Иванович, L=Чебоксары, S=21 Чувашская Республика - Чувашия, C=RU, SN=Иванов, G=Иван Иванович, STREET=Тестовая ул, 1, ИНН=000000000000, СНИЛС=00000000000</w:t>
      </w:r>
    </w:p>
    <w:p w14:paraId="01F5AC61"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Срок действия:</w:t>
      </w:r>
    </w:p>
    <w:p w14:paraId="48E2B365"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Действителен с:     </w:t>
      </w:r>
      <w:r w:rsidRPr="002D1871">
        <w:rPr>
          <w:rFonts w:ascii="Times New Roman" w:hAnsi="Times New Roman" w:cs="Times New Roman"/>
          <w:sz w:val="20"/>
          <w:szCs w:val="20"/>
        </w:rPr>
        <w:t>17.01.2018 14:53:00</w:t>
      </w:r>
    </w:p>
    <w:p w14:paraId="3C08FF56"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Действителен по:   </w:t>
      </w:r>
      <w:r w:rsidRPr="002D1871">
        <w:rPr>
          <w:rFonts w:ascii="Times New Roman" w:hAnsi="Times New Roman" w:cs="Times New Roman"/>
          <w:sz w:val="20"/>
          <w:szCs w:val="20"/>
        </w:rPr>
        <w:t>17.03.2018 16:03:00</w:t>
      </w:r>
    </w:p>
    <w:p w14:paraId="40386853"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Ключ проверки электронной подписи:</w:t>
      </w:r>
    </w:p>
    <w:p w14:paraId="4F070913"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Алгоритм: ГОСТ Р 34.10-2001 (1.2.643.2.2.19)</w:t>
      </w:r>
    </w:p>
    <w:p w14:paraId="5BF3FE55"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Параметры: 30 12 06 07 2A 85 03 02 02 24 00 06 07 2A 85 03 02 02 1E 01</w:t>
      </w:r>
    </w:p>
    <w:p w14:paraId="3A70FA51"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0440 F256 3C1F 199D 35A3 84B6 D805 BC6D 0E6F 18B6 BCA3 C14D 47D3 64BC 674B 97C5</w:t>
      </w:r>
    </w:p>
    <w:p w14:paraId="1B3FBD6F" w14:textId="77777777" w:rsidR="002D1871" w:rsidRPr="002D1871" w:rsidRDefault="002D1871" w:rsidP="002D1871">
      <w:pPr>
        <w:spacing w:after="0" w:line="240" w:lineRule="auto"/>
        <w:rPr>
          <w:rFonts w:ascii="Times New Roman" w:eastAsia="Times New Roman" w:hAnsi="Times New Roman" w:cs="Times New Roman"/>
          <w:sz w:val="20"/>
          <w:szCs w:val="20"/>
          <w:lang w:val="en-US"/>
        </w:rPr>
      </w:pPr>
      <w:r w:rsidRPr="002D1871">
        <w:rPr>
          <w:rFonts w:ascii="Times New Roman" w:eastAsia="Times New Roman" w:hAnsi="Times New Roman" w:cs="Times New Roman"/>
          <w:sz w:val="20"/>
          <w:szCs w:val="20"/>
          <w:lang w:val="en-US"/>
        </w:rPr>
        <w:t>D2E2 311A A675 A658 77B7 9A21 95E4 E950 CC4D 5BB8 E8F9 6E1D 4A70 BF62 E7FB 5828 D368</w:t>
      </w:r>
    </w:p>
    <w:p w14:paraId="77531427"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Расширения сертификата X.509</w:t>
      </w:r>
    </w:p>
    <w:p w14:paraId="49390B49"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Расширение: Использование ключа  (критичное)</w:t>
      </w:r>
    </w:p>
    <w:p w14:paraId="2C72D7BF"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2.5.29.15</w:t>
      </w:r>
    </w:p>
    <w:p w14:paraId="4CCB8743"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Цифровая подпись, Неотрекаемость, Шифрование ключей, Шифрование данных, Согласование ключей (f8)</w:t>
      </w:r>
    </w:p>
    <w:p w14:paraId="3710FD1E"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 xml:space="preserve">Расширение: Идентификатор ключа субъекта </w:t>
      </w:r>
    </w:p>
    <w:p w14:paraId="21CB3155"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2.5.29.14</w:t>
      </w:r>
    </w:p>
    <w:p w14:paraId="0B303DA8" w14:textId="77777777" w:rsidR="002D1871" w:rsidRPr="002D1871" w:rsidRDefault="002D1871" w:rsidP="002D1871">
      <w:pPr>
        <w:spacing w:after="0" w:line="240" w:lineRule="auto"/>
        <w:rPr>
          <w:rFonts w:ascii="Times New Roman" w:eastAsia="Times New Roman" w:hAnsi="Times New Roman" w:cs="Times New Roman"/>
          <w:sz w:val="20"/>
          <w:szCs w:val="20"/>
          <w:lang w:val="en-US"/>
        </w:rPr>
      </w:pPr>
      <w:r w:rsidRPr="002D1871">
        <w:rPr>
          <w:rFonts w:ascii="Times New Roman" w:eastAsia="Times New Roman" w:hAnsi="Times New Roman" w:cs="Times New Roman"/>
          <w:sz w:val="20"/>
          <w:szCs w:val="20"/>
        </w:rPr>
        <w:t>Значение</w:t>
      </w:r>
      <w:r w:rsidRPr="002D1871">
        <w:rPr>
          <w:rFonts w:ascii="Times New Roman" w:eastAsia="Times New Roman" w:hAnsi="Times New Roman" w:cs="Times New Roman"/>
          <w:sz w:val="20"/>
          <w:szCs w:val="20"/>
          <w:lang w:val="en-US"/>
        </w:rPr>
        <w:t>: b6 7a 9a 1f 59 5b 94 6f de 04 10 70 f5 e5 55 dd 18 06 5e 3b</w:t>
      </w:r>
    </w:p>
    <w:p w14:paraId="54BA1D36"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 xml:space="preserve">Расширение: Идентификатор ключа центра сертификатов </w:t>
      </w:r>
    </w:p>
    <w:p w14:paraId="02FF8FE4"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2.5.29.35</w:t>
      </w:r>
    </w:p>
    <w:p w14:paraId="213FC731"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Значение: Идентификатор ключа=5d 57 b5 97 f5 c9 b0 be 78 64 f2 05 25 9b 7d 2e 7d 52 8e ff, Поставщик сертификата: Адрес каталога:CN=Головной удостоверяющий центр, ИНН=007710474375, ОГРН=1047702026701, O=Минкомсвязь России, STREET="125375 г. Москва, ул. Тверская, д. 7", </w:t>
      </w:r>
    </w:p>
    <w:p w14:paraId="26C96079"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L=Москва, S=77 г. Москва, C=RU, E=dit@minsvyaz.ru, Серийный номер сертификата=00 b6 b2 a7 60 00 00 00 00 01 ea</w:t>
      </w:r>
    </w:p>
    <w:p w14:paraId="1686B8E2"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Улучшенный ключ </w:t>
      </w:r>
    </w:p>
    <w:p w14:paraId="496F6F0C"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2.5.29.37</w:t>
      </w:r>
    </w:p>
    <w:p w14:paraId="5303FAFF"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Значение: Проверка подлинности клиента (1.3.6.1.5.5.7.3.2), Защищенная электронная почта </w:t>
      </w:r>
    </w:p>
    <w:p w14:paraId="5AC0E818"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(1.3.6.1.5.5.7.3.4), Пользователь Центра Регистрации, HTTP, TLS клиент (1.2.643.2.2.34.6), Пользователь службы актуальных статусов (1.2.643.2.2.34.26), Пользователь службы штампов времени (1.2.643.2.2.34.25)</w:t>
      </w:r>
    </w:p>
    <w:p w14:paraId="3594CA4B"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Политики применения </w:t>
      </w:r>
    </w:p>
    <w:p w14:paraId="28217677"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1.3.6.1.4.1.311.21.10</w:t>
      </w:r>
    </w:p>
    <w:p w14:paraId="26CA7731"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[1]Политика сертификата приложения:Идентификатор политики=Проверка подлинности клиента, [2]Политика сертификата приложения:Идентификатор политики=Защищенная электронная почта, [3]Политика сертификата приложения:Идентификатор политики=Пользователь Центра Регистрации, HTTP, TLS клиент, [4]Политика сертификата приложения:Идентификатор политики=Пользователь службы актуальных статусов, [5]Политика сертификата приложения:Идентификатор политики=Пользователь службы штампов времени</w:t>
      </w:r>
    </w:p>
    <w:p w14:paraId="404B62F9"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Политики сертификата </w:t>
      </w:r>
    </w:p>
    <w:p w14:paraId="2720D1EF"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2.5.29.32</w:t>
      </w:r>
    </w:p>
    <w:p w14:paraId="312291BF"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[1]Политика сертификата:Идентификатор политики=Класс средства ЭП КС1, [2]Политика сертификата:Идентификатор политики=Класс средства ЭП КС2</w:t>
      </w:r>
    </w:p>
    <w:p w14:paraId="163E10A6"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Дополнительное имя субъекта </w:t>
      </w:r>
    </w:p>
    <w:p w14:paraId="661175FC"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2.5.29.17</w:t>
      </w:r>
    </w:p>
    <w:p w14:paraId="46E841E7"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Имя RFC822=</w:t>
      </w:r>
      <w:r w:rsidRPr="002D1871">
        <w:rPr>
          <w:rFonts w:ascii="Times New Roman" w:eastAsia="Times New Roman" w:hAnsi="Times New Roman" w:cs="Times New Roman"/>
          <w:sz w:val="20"/>
          <w:szCs w:val="20"/>
          <w:lang w:val="en-US"/>
        </w:rPr>
        <w:t>test</w:t>
      </w:r>
      <w:r w:rsidRPr="002D1871">
        <w:rPr>
          <w:rFonts w:ascii="Times New Roman" w:eastAsia="Times New Roman" w:hAnsi="Times New Roman" w:cs="Times New Roman"/>
          <w:sz w:val="20"/>
          <w:szCs w:val="20"/>
        </w:rPr>
        <w:t>@cap.ru</w:t>
      </w:r>
    </w:p>
    <w:p w14:paraId="57351056"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Средства электронной подписи и УЦ издателя </w:t>
      </w:r>
    </w:p>
    <w:p w14:paraId="29C08FC8"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1.2.643.100.112</w:t>
      </w:r>
    </w:p>
    <w:p w14:paraId="5B58ABA5"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Средство электронной подписи: "КриптоПро CSP" (версия 4.0) (заключение: Сертификат соответствия № СФ/124-2864 от 20.03.2016), средство удостоверяющего центра: "КриптоПро УЦ" версии 2.0 (заключение: Сертификат соответствия № СФ/128-2983 от 18.11.2016)</w:t>
      </w:r>
    </w:p>
    <w:p w14:paraId="73BDB76C"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Средство электронной подписи владельца </w:t>
      </w:r>
    </w:p>
    <w:p w14:paraId="5032AC4F"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1.2.643.100.111</w:t>
      </w:r>
    </w:p>
    <w:p w14:paraId="43093920"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Средство электронной подписи: "КриптоПро CSP" (версия 4.0)</w:t>
      </w:r>
    </w:p>
    <w:p w14:paraId="53E16614"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Точки распространения списков отзыва (CRL) </w:t>
      </w:r>
    </w:p>
    <w:p w14:paraId="0915E4DC"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2.5.29.31</w:t>
      </w:r>
    </w:p>
    <w:p w14:paraId="27F98C5D"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[1]Точка распределения списка отзыва (CRL): Имя точки распространения:Полное имя:URL=http://ra-cit.cap.ru/cdp/5d57b597f5c9b0be7864f205259b7d2e7d528eff.crl, [2]Точка распределения списка отзыва (CRL): Имя точки распространения:Полное имя:URL=http://uccit.cap.ru/cdp/uc-cit.crl, [3]Точка распределения списка отзыва (CRL): Имя точки распространения:Полное имя:URL=http://cdp.cap.ru/cdp/uc-cit.crl</w:t>
      </w:r>
    </w:p>
    <w:p w14:paraId="2B8A875B"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Доступ к информации о центрах сертификации </w:t>
      </w:r>
    </w:p>
    <w:p w14:paraId="7C77710B"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1.3.6.1.5.5.7.1.1</w:t>
      </w:r>
    </w:p>
    <w:p w14:paraId="0D389BAD"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Значение: [1]Доступ к сведениям центра сертификации Метод доступа=Протокол определения состояния сертификата через сеть (1.3.6.1.5.5.7.48.1) Дополнительное имя: URL=http://ra-cit.cap.ru/ocsp/ocsp.srf, [2]Доступ к сведениям центра сертификации: метод доступа=Поставщик центра сертификации (1.3.6.1.5.5.7.48.2), дополнительное имя=URL=http://ra-</w:t>
      </w:r>
    </w:p>
    <w:p w14:paraId="4FB8E5E2"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cit.cap.ru/aia/5d57b597f5c9b0be7864f205259b7d2e7d528eff.crt, [3]Доступ к сведениям центра сертификации: метод доступа=Поставщик центра сертификации (1.3.6.1.5.5.7.48.2), дополнительное имя=URL=http://uc-cit.cap.ru/aia/uc-cit.crt, [4]Доступ к сведениям центра сертификации: метод доступа=Поставщик центра сертификации (1.3.6.1.5.5.7.48.2), дополнительное имя=URL=http://cdp.cap.ru/aia/uc-cit.crt</w:t>
      </w:r>
    </w:p>
    <w:p w14:paraId="0357E520" w14:textId="77777777" w:rsidR="002D1871" w:rsidRPr="002D1871" w:rsidRDefault="002D1871" w:rsidP="002D1871">
      <w:pPr>
        <w:spacing w:after="0" w:line="240" w:lineRule="auto"/>
        <w:rPr>
          <w:rFonts w:ascii="Times New Roman" w:eastAsia="Times New Roman" w:hAnsi="Times New Roman" w:cs="Times New Roman"/>
          <w:b/>
          <w:sz w:val="20"/>
          <w:szCs w:val="20"/>
        </w:rPr>
      </w:pPr>
      <w:r w:rsidRPr="002D1871">
        <w:rPr>
          <w:rFonts w:ascii="Times New Roman" w:eastAsia="Times New Roman" w:hAnsi="Times New Roman" w:cs="Times New Roman"/>
          <w:b/>
          <w:sz w:val="20"/>
          <w:szCs w:val="20"/>
        </w:rPr>
        <w:t xml:space="preserve">Расширение: Период использования ключа электронной подписи </w:t>
      </w:r>
    </w:p>
    <w:p w14:paraId="5DFD9DD1"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Идентификатор: 2.5.29.16</w:t>
      </w:r>
    </w:p>
    <w:p w14:paraId="659C46AC"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b/>
          <w:sz w:val="20"/>
          <w:szCs w:val="20"/>
        </w:rPr>
        <w:t>Подпись Удостоверяющего центра:</w:t>
      </w:r>
    </w:p>
    <w:p w14:paraId="375015F8" w14:textId="77777777" w:rsidR="002D1871" w:rsidRPr="002D1871" w:rsidRDefault="002D1871" w:rsidP="002D1871">
      <w:pPr>
        <w:spacing w:after="0" w:line="240" w:lineRule="auto"/>
        <w:rPr>
          <w:rFonts w:ascii="Times New Roman" w:eastAsia="Times New Roman" w:hAnsi="Times New Roman" w:cs="Times New Roman"/>
          <w:sz w:val="20"/>
          <w:szCs w:val="20"/>
        </w:rPr>
      </w:pPr>
      <w:r w:rsidRPr="002D1871">
        <w:rPr>
          <w:rFonts w:ascii="Times New Roman" w:eastAsia="Times New Roman" w:hAnsi="Times New Roman" w:cs="Times New Roman"/>
          <w:sz w:val="20"/>
          <w:szCs w:val="20"/>
        </w:rPr>
        <w:t xml:space="preserve">Алгоритм подписи: ГОСТ Р 34.11/34.10-2001 (1.2.643.2.2.3) Параметры: </w:t>
      </w:r>
    </w:p>
    <w:p w14:paraId="16678AA3" w14:textId="77777777" w:rsidR="002D1871" w:rsidRPr="002D1871" w:rsidRDefault="002D1871" w:rsidP="002D1871">
      <w:pPr>
        <w:spacing w:after="0" w:line="240" w:lineRule="auto"/>
        <w:rPr>
          <w:rFonts w:ascii="Times New Roman" w:eastAsia="Times New Roman" w:hAnsi="Times New Roman" w:cs="Times New Roman"/>
          <w:sz w:val="20"/>
          <w:szCs w:val="20"/>
          <w:lang w:val="en-US"/>
        </w:rPr>
      </w:pPr>
      <w:r w:rsidRPr="002D1871">
        <w:rPr>
          <w:rFonts w:ascii="Times New Roman" w:eastAsia="Times New Roman" w:hAnsi="Times New Roman" w:cs="Times New Roman"/>
          <w:sz w:val="20"/>
          <w:szCs w:val="20"/>
        </w:rPr>
        <w:t>Значение</w:t>
      </w:r>
      <w:r w:rsidRPr="002D1871">
        <w:rPr>
          <w:rFonts w:ascii="Times New Roman" w:eastAsia="Times New Roman" w:hAnsi="Times New Roman" w:cs="Times New Roman"/>
          <w:sz w:val="20"/>
          <w:szCs w:val="20"/>
          <w:lang w:val="en-US"/>
        </w:rPr>
        <w:t xml:space="preserve">: BEF5 D0C1 46EC AE29 0540 BE0D 7CEE 902D D354 5A63 600D A2AC 16E1 6799 41F5 F8F1 </w:t>
      </w:r>
    </w:p>
    <w:p w14:paraId="1D3E43E4" w14:textId="77777777" w:rsidR="002D1871" w:rsidRPr="002D1871" w:rsidRDefault="002D1871" w:rsidP="002D1871">
      <w:pPr>
        <w:spacing w:after="0" w:line="240" w:lineRule="auto"/>
        <w:rPr>
          <w:rFonts w:ascii="Times New Roman" w:hAnsi="Times New Roman" w:cs="Times New Roman"/>
          <w:b/>
          <w:bCs/>
          <w:sz w:val="20"/>
          <w:szCs w:val="20"/>
          <w:lang w:val="en-US"/>
        </w:rPr>
      </w:pPr>
      <w:r w:rsidRPr="002D1871">
        <w:rPr>
          <w:rFonts w:ascii="Times New Roman" w:eastAsia="Times New Roman" w:hAnsi="Times New Roman" w:cs="Times New Roman"/>
          <w:sz w:val="20"/>
          <w:szCs w:val="20"/>
          <w:lang w:val="en-US"/>
        </w:rPr>
        <w:t>24B1 95AC 2C8B D265 58A3 2DEA C57E 458A 94CB 49FA B287 7BC1 A10A 0D8E 18A5 422C</w:t>
      </w:r>
    </w:p>
    <w:p w14:paraId="088F7005" w14:textId="77777777" w:rsidR="001B7D92" w:rsidRPr="002D1871" w:rsidRDefault="001B7D92" w:rsidP="002D1871">
      <w:pPr>
        <w:spacing w:after="0" w:line="240" w:lineRule="auto"/>
        <w:rPr>
          <w:rFonts w:ascii="Times New Roman" w:hAnsi="Times New Roman" w:cs="Times New Roman"/>
          <w:b/>
          <w:bCs/>
          <w:sz w:val="20"/>
          <w:szCs w:val="20"/>
          <w:lang w:val="en-US"/>
        </w:rPr>
      </w:pPr>
    </w:p>
    <w:p w14:paraId="01C91D01" w14:textId="77777777" w:rsidR="001B7D92" w:rsidRPr="002D1871" w:rsidRDefault="001B7D92" w:rsidP="002D1871">
      <w:pPr>
        <w:spacing w:after="0" w:line="240" w:lineRule="auto"/>
        <w:ind w:left="993" w:right="-17"/>
        <w:jc w:val="right"/>
        <w:rPr>
          <w:rFonts w:ascii="Times New Roman" w:eastAsia="Times New Roman" w:hAnsi="Times New Roman" w:cs="Times New Roman"/>
          <w:color w:val="000000"/>
          <w:sz w:val="20"/>
          <w:szCs w:val="20"/>
          <w:lang w:val="en-US"/>
        </w:rPr>
      </w:pPr>
    </w:p>
    <w:p w14:paraId="1B6A50C9" w14:textId="77777777" w:rsidR="001B7D92" w:rsidRPr="002D1871" w:rsidRDefault="001B7D92" w:rsidP="002D1871">
      <w:pPr>
        <w:spacing w:after="0" w:line="240" w:lineRule="auto"/>
        <w:ind w:left="993" w:right="-17"/>
        <w:jc w:val="right"/>
        <w:rPr>
          <w:rFonts w:ascii="Times New Roman" w:eastAsia="Times New Roman" w:hAnsi="Times New Roman" w:cs="Times New Roman"/>
          <w:color w:val="000000"/>
          <w:sz w:val="20"/>
          <w:szCs w:val="20"/>
        </w:rPr>
      </w:pPr>
      <w:r w:rsidRPr="002D1871">
        <w:rPr>
          <w:rFonts w:ascii="Times New Roman" w:eastAsia="Times New Roman" w:hAnsi="Times New Roman" w:cs="Times New Roman"/>
          <w:color w:val="000000"/>
          <w:sz w:val="20"/>
          <w:szCs w:val="20"/>
        </w:rPr>
        <w:t xml:space="preserve">Подпись владельца сертификата (уполномоченного представителя): ___________/_______________ </w:t>
      </w:r>
    </w:p>
    <w:p w14:paraId="58A9E2F2" w14:textId="77777777" w:rsidR="001B7D92" w:rsidRPr="002D1871" w:rsidRDefault="001B7D92" w:rsidP="002D1871">
      <w:pPr>
        <w:spacing w:after="0" w:line="240" w:lineRule="auto"/>
        <w:ind w:left="1560" w:right="-17" w:hanging="10"/>
        <w:jc w:val="right"/>
        <w:rPr>
          <w:rFonts w:ascii="Times New Roman" w:eastAsia="Times New Roman" w:hAnsi="Times New Roman" w:cs="Times New Roman"/>
          <w:color w:val="000000"/>
          <w:sz w:val="20"/>
          <w:szCs w:val="20"/>
        </w:rPr>
      </w:pPr>
      <w:r w:rsidRPr="002D1871">
        <w:rPr>
          <w:rFonts w:ascii="Times New Roman" w:eastAsia="Times New Roman" w:hAnsi="Times New Roman" w:cs="Times New Roman"/>
          <w:color w:val="000000"/>
          <w:sz w:val="20"/>
          <w:szCs w:val="20"/>
        </w:rPr>
        <w:t>"___" ________ 20___ г.</w:t>
      </w:r>
    </w:p>
    <w:p w14:paraId="08744A0A" w14:textId="77777777" w:rsidR="001B7D92" w:rsidRPr="002D1871" w:rsidRDefault="001B7D92" w:rsidP="002D1871">
      <w:pPr>
        <w:spacing w:after="0" w:line="240" w:lineRule="auto"/>
        <w:ind w:left="1560" w:right="-17" w:hanging="10"/>
        <w:jc w:val="right"/>
        <w:rPr>
          <w:rFonts w:ascii="Times New Roman" w:eastAsia="Times New Roman" w:hAnsi="Times New Roman" w:cs="Times New Roman"/>
          <w:color w:val="000000"/>
          <w:sz w:val="20"/>
          <w:szCs w:val="20"/>
        </w:rPr>
      </w:pPr>
    </w:p>
    <w:p w14:paraId="7049193A" w14:textId="77777777" w:rsidR="001B7D92" w:rsidRPr="002D1871" w:rsidRDefault="001B7D92" w:rsidP="002D1871">
      <w:pPr>
        <w:spacing w:after="0" w:line="240" w:lineRule="auto"/>
        <w:ind w:left="1560" w:right="-17" w:hanging="10"/>
        <w:jc w:val="right"/>
        <w:rPr>
          <w:rFonts w:ascii="Times New Roman" w:eastAsia="Times New Roman" w:hAnsi="Times New Roman" w:cs="Times New Roman"/>
          <w:color w:val="000000"/>
          <w:sz w:val="20"/>
          <w:szCs w:val="20"/>
        </w:rPr>
      </w:pPr>
      <w:r w:rsidRPr="002D1871">
        <w:rPr>
          <w:rFonts w:ascii="Times New Roman" w:eastAsia="Times New Roman" w:hAnsi="Times New Roman" w:cs="Times New Roman"/>
          <w:color w:val="000000"/>
          <w:sz w:val="20"/>
          <w:szCs w:val="20"/>
        </w:rPr>
        <w:t>Подпись уполномоченного лица УЦ: ___________/_______________</w:t>
      </w:r>
    </w:p>
    <w:p w14:paraId="3F59BDBB" w14:textId="77777777" w:rsidR="001B7D92" w:rsidRPr="002D1871" w:rsidRDefault="001B7D92" w:rsidP="002D1871">
      <w:pPr>
        <w:spacing w:after="0" w:line="240" w:lineRule="auto"/>
        <w:ind w:left="1560" w:right="-17" w:hanging="10"/>
        <w:jc w:val="right"/>
        <w:rPr>
          <w:rFonts w:ascii="Times New Roman" w:eastAsia="Times New Roman" w:hAnsi="Times New Roman" w:cs="Times New Roman"/>
          <w:color w:val="000000"/>
          <w:sz w:val="20"/>
          <w:szCs w:val="20"/>
        </w:rPr>
      </w:pPr>
      <w:r w:rsidRPr="002D1871">
        <w:rPr>
          <w:rFonts w:ascii="Times New Roman" w:eastAsia="Times New Roman" w:hAnsi="Times New Roman" w:cs="Times New Roman"/>
          <w:color w:val="000000"/>
          <w:sz w:val="20"/>
          <w:szCs w:val="20"/>
        </w:rPr>
        <w:t>"___" ________ 20__ г.</w:t>
      </w:r>
    </w:p>
    <w:p w14:paraId="2F37646D" w14:textId="77777777" w:rsidR="00A85CEF" w:rsidRPr="002D1871" w:rsidRDefault="00A85CEF" w:rsidP="002D1871">
      <w:pPr>
        <w:spacing w:after="0" w:line="240" w:lineRule="auto"/>
        <w:ind w:left="1560" w:right="-17" w:hanging="10"/>
        <w:jc w:val="right"/>
        <w:rPr>
          <w:rFonts w:ascii="Times New Roman" w:eastAsia="Times New Roman" w:hAnsi="Times New Roman" w:cs="Times New Roman"/>
          <w:color w:val="000000"/>
          <w:sz w:val="20"/>
          <w:szCs w:val="20"/>
        </w:rPr>
      </w:pPr>
    </w:p>
    <w:p w14:paraId="70D08BEB" w14:textId="77777777" w:rsidR="001B7D92" w:rsidRPr="002D1871" w:rsidRDefault="001B7D92" w:rsidP="002D1871">
      <w:pPr>
        <w:spacing w:after="0" w:line="240" w:lineRule="auto"/>
        <w:ind w:left="1560" w:right="-17" w:hanging="10"/>
        <w:jc w:val="right"/>
        <w:rPr>
          <w:rFonts w:ascii="Times New Roman" w:eastAsia="Times New Roman" w:hAnsi="Times New Roman" w:cs="Times New Roman"/>
          <w:color w:val="000000"/>
          <w:sz w:val="20"/>
          <w:szCs w:val="20"/>
        </w:rPr>
      </w:pPr>
      <w:r w:rsidRPr="002D1871">
        <w:rPr>
          <w:rFonts w:ascii="Times New Roman" w:eastAsia="Times New Roman" w:hAnsi="Times New Roman" w:cs="Times New Roman"/>
          <w:color w:val="000000"/>
          <w:sz w:val="20"/>
          <w:szCs w:val="20"/>
        </w:rPr>
        <w:t>М. П.</w:t>
      </w:r>
    </w:p>
    <w:p w14:paraId="0052493C" w14:textId="77777777" w:rsidR="00A53EC5" w:rsidRDefault="00A53EC5">
      <w:pPr>
        <w:rPr>
          <w:rFonts w:ascii="Times New Roman" w:hAnsi="Times New Roman" w:cs="Times New Roman"/>
        </w:rPr>
        <w:sectPr w:rsidR="00A53EC5" w:rsidSect="0010642D">
          <w:headerReference w:type="default" r:id="rId23"/>
          <w:footnotePr>
            <w:numFmt w:val="chicago"/>
            <w:numRestart w:val="eachPage"/>
          </w:footnotePr>
          <w:type w:val="continuous"/>
          <w:pgSz w:w="11906" w:h="16838"/>
          <w:pgMar w:top="1134" w:right="851" w:bottom="709" w:left="1276" w:header="567" w:footer="567" w:gutter="0"/>
          <w:cols w:space="708"/>
          <w:titlePg/>
          <w:docGrid w:linePitch="360"/>
        </w:sectPr>
      </w:pPr>
    </w:p>
    <w:p w14:paraId="6FD02BB5" w14:textId="6479956A" w:rsidR="00A53EC5" w:rsidRPr="008F2B55" w:rsidRDefault="00A53EC5" w:rsidP="00A53EC5">
      <w:pPr>
        <w:pStyle w:val="2"/>
        <w:jc w:val="right"/>
        <w:rPr>
          <w:sz w:val="26"/>
          <w:szCs w:val="26"/>
        </w:rPr>
      </w:pPr>
      <w:bookmarkStart w:id="316" w:name="_Ref509314804"/>
      <w:r w:rsidRPr="008F2B55">
        <w:rPr>
          <w:sz w:val="26"/>
          <w:szCs w:val="26"/>
        </w:rPr>
        <w:t>Приложение</w:t>
      </w:r>
      <w:r>
        <w:rPr>
          <w:sz w:val="26"/>
          <w:szCs w:val="26"/>
        </w:rPr>
        <w:t> </w:t>
      </w:r>
      <w:r w:rsidRPr="008F2B55">
        <w:rPr>
          <w:sz w:val="26"/>
          <w:szCs w:val="26"/>
        </w:rPr>
        <w:t>№</w:t>
      </w:r>
      <w:r>
        <w:rPr>
          <w:sz w:val="26"/>
          <w:szCs w:val="26"/>
        </w:rPr>
        <w:t> 11</w:t>
      </w:r>
      <w:bookmarkEnd w:id="316"/>
    </w:p>
    <w:p w14:paraId="66586DEA" w14:textId="77777777" w:rsidR="00910DEA" w:rsidRDefault="00A53EC5" w:rsidP="00910DEA">
      <w:pPr>
        <w:spacing w:after="0" w:line="240" w:lineRule="auto"/>
        <w:ind w:left="2552"/>
        <w:jc w:val="right"/>
        <w:rPr>
          <w:rFonts w:ascii="Times New Roman" w:hAnsi="Times New Roman" w:cs="Times New Roman"/>
          <w:sz w:val="26"/>
          <w:szCs w:val="26"/>
        </w:rPr>
      </w:pPr>
      <w:r>
        <w:rPr>
          <w:rFonts w:ascii="Times New Roman" w:hAnsi="Times New Roman" w:cs="Times New Roman"/>
          <w:sz w:val="26"/>
          <w:szCs w:val="26"/>
        </w:rPr>
        <w:t xml:space="preserve">к </w:t>
      </w:r>
      <w:r w:rsidRPr="002278E1">
        <w:rPr>
          <w:rFonts w:ascii="Times New Roman" w:hAnsi="Times New Roman" w:cs="Times New Roman"/>
          <w:sz w:val="26"/>
          <w:szCs w:val="26"/>
        </w:rPr>
        <w:t xml:space="preserve">Регламенту Удостоверяющего центра БУ «Центр </w:t>
      </w:r>
      <w:r w:rsidRPr="00910DEA">
        <w:rPr>
          <w:rFonts w:ascii="Times New Roman" w:hAnsi="Times New Roman" w:cs="Times New Roman"/>
          <w:sz w:val="26"/>
          <w:szCs w:val="26"/>
        </w:rPr>
        <w:t>информационных технологий» Мининформполитики Чувашии</w:t>
      </w:r>
    </w:p>
    <w:p w14:paraId="20299F57" w14:textId="697D8CFC" w:rsidR="00A53EC5" w:rsidRPr="00910DEA" w:rsidRDefault="00A53EC5" w:rsidP="00910DEA">
      <w:pPr>
        <w:spacing w:after="0" w:line="240" w:lineRule="auto"/>
        <w:ind w:left="2552"/>
        <w:jc w:val="right"/>
        <w:rPr>
          <w:rFonts w:ascii="Times New Roman" w:hAnsi="Times New Roman" w:cs="Times New Roman"/>
          <w:sz w:val="26"/>
          <w:szCs w:val="26"/>
        </w:rPr>
      </w:pPr>
      <w:r w:rsidRPr="00910DEA">
        <w:rPr>
          <w:rFonts w:ascii="Times New Roman" w:hAnsi="Times New Roman" w:cs="Times New Roman"/>
          <w:sz w:val="26"/>
          <w:szCs w:val="26"/>
        </w:rPr>
        <w:t xml:space="preserve"> </w:t>
      </w:r>
    </w:p>
    <w:p w14:paraId="6E9560A7" w14:textId="1B053491" w:rsidR="00AA09A2" w:rsidRPr="00910DEA" w:rsidRDefault="00910DEA" w:rsidP="00910DEA">
      <w:pPr>
        <w:spacing w:after="0" w:line="240" w:lineRule="auto"/>
        <w:jc w:val="center"/>
        <w:rPr>
          <w:rFonts w:ascii="Times New Roman" w:hAnsi="Times New Roman" w:cs="Times New Roman"/>
          <w:sz w:val="26"/>
          <w:szCs w:val="26"/>
        </w:rPr>
      </w:pPr>
      <w:r w:rsidRPr="00910DEA">
        <w:rPr>
          <w:rFonts w:ascii="Times New Roman" w:hAnsi="Times New Roman" w:cs="Times New Roman"/>
          <w:sz w:val="26"/>
          <w:szCs w:val="26"/>
        </w:rPr>
        <w:t>Руководство по обеспечению безопасности использования электронной подписи и средств электронной подписи</w:t>
      </w:r>
    </w:p>
    <w:p w14:paraId="2373FA1A" w14:textId="77777777" w:rsidR="00910DEA" w:rsidRPr="00910DEA" w:rsidRDefault="00910DEA" w:rsidP="00910DEA">
      <w:pPr>
        <w:autoSpaceDE w:val="0"/>
        <w:autoSpaceDN w:val="0"/>
        <w:adjustRightInd w:val="0"/>
        <w:spacing w:after="0" w:line="240" w:lineRule="auto"/>
        <w:ind w:firstLine="709"/>
        <w:jc w:val="center"/>
        <w:rPr>
          <w:rFonts w:ascii="Times New Roman" w:eastAsia="Times New Roman" w:hAnsi="Times New Roman" w:cs="Times New Roman"/>
          <w:sz w:val="26"/>
          <w:szCs w:val="26"/>
        </w:rPr>
      </w:pPr>
    </w:p>
    <w:p w14:paraId="334E7231" w14:textId="77777777" w:rsidR="00910DEA" w:rsidRPr="00910DEA" w:rsidRDefault="00910DEA" w:rsidP="00C454B2">
      <w:pPr>
        <w:keepNext/>
        <w:keepLines/>
        <w:numPr>
          <w:ilvl w:val="0"/>
          <w:numId w:val="10"/>
        </w:numPr>
        <w:tabs>
          <w:tab w:val="left" w:pos="993"/>
          <w:tab w:val="left" w:pos="1134"/>
          <w:tab w:val="left" w:pos="1276"/>
          <w:tab w:val="left" w:pos="1418"/>
        </w:tabs>
        <w:spacing w:after="0" w:line="240" w:lineRule="auto"/>
        <w:ind w:left="0" w:firstLine="709"/>
        <w:jc w:val="center"/>
        <w:outlineLvl w:val="0"/>
        <w:rPr>
          <w:rFonts w:ascii="Times New Roman" w:eastAsia="Times New Roman" w:hAnsi="Times New Roman" w:cs="Times New Roman"/>
          <w:kern w:val="28"/>
          <w:sz w:val="26"/>
          <w:szCs w:val="26"/>
        </w:rPr>
      </w:pPr>
      <w:bookmarkStart w:id="317" w:name="_Toc343861757"/>
      <w:r w:rsidRPr="00910DEA">
        <w:rPr>
          <w:rFonts w:ascii="Times New Roman" w:eastAsia="Times New Roman" w:hAnsi="Times New Roman" w:cs="Times New Roman"/>
          <w:kern w:val="28"/>
          <w:sz w:val="26"/>
          <w:szCs w:val="26"/>
        </w:rPr>
        <w:t>Общие принципы обеспечения информационной безопасности при организации электронного взаимодействия с использованием электронной подписи</w:t>
      </w:r>
      <w:bookmarkEnd w:id="317"/>
    </w:p>
    <w:p w14:paraId="637F84DC"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2E18DB91"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Организация электронного взаимодействия с использованием электронной подписи должна осуществляться с учетом требований федеральных законов «Об электронной подписи», «Об информации, информационных технологиях и о защите информации», Постановления Правительства Российской Федерации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от 9 февраля 2012 года № 111, </w:t>
      </w:r>
      <w:r w:rsidRPr="00910DEA">
        <w:rPr>
          <w:rFonts w:ascii="Times New Roman" w:eastAsia="Times New Roman" w:hAnsi="Times New Roman" w:cs="Times New Roman"/>
          <w:caps/>
          <w:sz w:val="26"/>
          <w:szCs w:val="26"/>
        </w:rPr>
        <w:t>и</w:t>
      </w:r>
      <w:r w:rsidRPr="00910DEA">
        <w:rPr>
          <w:rFonts w:ascii="Times New Roman" w:eastAsia="Times New Roman" w:hAnsi="Times New Roman" w:cs="Times New Roman"/>
          <w:sz w:val="26"/>
          <w:szCs w:val="26"/>
        </w:rPr>
        <w:t>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 июня 2001 г. №152 (далее – Инструкция ФАПСИ №152), других федеральных законов и нормативных правовых актов, осуществляющих правовое регулирование отношений в области обеспечения защиты информации и использования электронной подписи, руководящих документов ФСТЭК России и ФСБ России, эксплуатационной и технической документации на используемые средства электронной подписи, средства криптографической защиты информации (далее - СКЗИ).</w:t>
      </w:r>
    </w:p>
    <w:p w14:paraId="0AAC15E2"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14:paraId="06D0282B"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7AA19B69" w14:textId="77777777" w:rsidR="00910DEA" w:rsidRPr="00910DEA" w:rsidRDefault="00910DEA" w:rsidP="00C454B2">
      <w:pPr>
        <w:keepNext/>
        <w:keepLines/>
        <w:numPr>
          <w:ilvl w:val="0"/>
          <w:numId w:val="10"/>
        </w:numPr>
        <w:tabs>
          <w:tab w:val="left" w:pos="993"/>
          <w:tab w:val="left" w:pos="1134"/>
          <w:tab w:val="left" w:pos="1276"/>
          <w:tab w:val="left" w:pos="1418"/>
        </w:tabs>
        <w:spacing w:after="0" w:line="240" w:lineRule="auto"/>
        <w:ind w:left="0" w:firstLine="709"/>
        <w:jc w:val="center"/>
        <w:outlineLvl w:val="0"/>
        <w:rPr>
          <w:rFonts w:ascii="Times New Roman" w:eastAsia="Times New Roman" w:hAnsi="Times New Roman" w:cs="Times New Roman"/>
          <w:kern w:val="28"/>
          <w:sz w:val="26"/>
          <w:szCs w:val="26"/>
        </w:rPr>
      </w:pPr>
      <w:bookmarkStart w:id="318" w:name="_Toc343861758"/>
      <w:r w:rsidRPr="00910DEA">
        <w:rPr>
          <w:rFonts w:ascii="Times New Roman" w:eastAsia="Times New Roman" w:hAnsi="Times New Roman" w:cs="Times New Roman"/>
          <w:kern w:val="28"/>
          <w:sz w:val="26"/>
          <w:szCs w:val="26"/>
        </w:rPr>
        <w:t>Риски, связанные с использования электронной подписи и средств электронной подписи</w:t>
      </w:r>
      <w:bookmarkEnd w:id="318"/>
    </w:p>
    <w:p w14:paraId="24D40847"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754E4C74"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случае, если электронное взаимодействие с использованием электронной подписи осуществляется без учета требований нормативных правовых актов, регулирующих отношения в области использования электронных подписей, могут возникнуть или существенно возрасти риски, связанные с использованием электронной подписи, основными из которых могут являться:</w:t>
      </w:r>
    </w:p>
    <w:p w14:paraId="57D7F4FA" w14:textId="774143E1" w:rsidR="00910DEA" w:rsidRPr="00910DEA" w:rsidRDefault="00910DEA" w:rsidP="00C454B2">
      <w:pPr>
        <w:numPr>
          <w:ilvl w:val="0"/>
          <w:numId w:val="9"/>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риски, связанные с проверкой принадлежности ключа электронной подписи, с помощью которой подписан электр</w:t>
      </w:r>
      <w:r w:rsidR="00C454B2">
        <w:rPr>
          <w:rFonts w:ascii="Times New Roman" w:eastAsia="Times New Roman" w:hAnsi="Times New Roman" w:cs="Times New Roman"/>
          <w:sz w:val="26"/>
          <w:szCs w:val="26"/>
        </w:rPr>
        <w:t>онный документ, в</w:t>
      </w:r>
      <w:r w:rsidRPr="00910DEA">
        <w:rPr>
          <w:rFonts w:ascii="Times New Roman" w:eastAsia="Times New Roman" w:hAnsi="Times New Roman" w:cs="Times New Roman"/>
          <w:sz w:val="26"/>
          <w:szCs w:val="26"/>
        </w:rPr>
        <w:t xml:space="preserve">ладельцу сертификата. Лицо, владеющее сертификатом ключа проверки электронной подписи и соответствующим ему ключом электронной подписи, которым был подписан электронный документ, может заявить о том, что электронная подпись, содержащаяся в электронном документе, создана с использованием ключа электронной подписи, который не принадлежит данному </w:t>
      </w:r>
      <w:r w:rsidR="00C454B2">
        <w:rPr>
          <w:rFonts w:ascii="Times New Roman" w:eastAsia="Times New Roman" w:hAnsi="Times New Roman" w:cs="Times New Roman"/>
          <w:sz w:val="26"/>
          <w:szCs w:val="26"/>
        </w:rPr>
        <w:t>в</w:t>
      </w:r>
      <w:r w:rsidRPr="00910DEA">
        <w:rPr>
          <w:rFonts w:ascii="Times New Roman" w:eastAsia="Times New Roman" w:hAnsi="Times New Roman" w:cs="Times New Roman"/>
          <w:sz w:val="26"/>
          <w:szCs w:val="26"/>
        </w:rPr>
        <w:t>ладельцу сертификата;</w:t>
      </w:r>
    </w:p>
    <w:p w14:paraId="12DDF7F6" w14:textId="77777777" w:rsidR="00910DEA" w:rsidRPr="00910DEA" w:rsidRDefault="00910DEA" w:rsidP="00C454B2">
      <w:pPr>
        <w:numPr>
          <w:ilvl w:val="0"/>
          <w:numId w:val="9"/>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риски, связанные с внесенными в электронный документ изменениями, произведенными после его подписания. Лицо, ключом электронной подписи которого был подписан электронный документ, может заявить о том, что содержание документа было изменено и не соответствует содержанию документа, подписанному данным лицом;</w:t>
      </w:r>
    </w:p>
    <w:p w14:paraId="687E4360" w14:textId="77777777" w:rsidR="00910DEA" w:rsidRPr="00910DEA" w:rsidRDefault="00910DEA" w:rsidP="00C454B2">
      <w:pPr>
        <w:numPr>
          <w:ilvl w:val="0"/>
          <w:numId w:val="9"/>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риски, связанные с признанием электронного документа, содержащего электронную подпись. Одна из сторон может заявить о том, что подписанный электронной подписью документ не может порождать юридически значимых последствий или считаться достаточным доказательством в суде;</w:t>
      </w:r>
    </w:p>
    <w:p w14:paraId="4EEB9DC1" w14:textId="77777777" w:rsidR="00910DEA" w:rsidRPr="00910DEA" w:rsidRDefault="00910DEA" w:rsidP="00C454B2">
      <w:pPr>
        <w:numPr>
          <w:ilvl w:val="0"/>
          <w:numId w:val="9"/>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риски, связанные с несоответствием условий использования электронной подписи установленному порядку. В случае, если порядок использования электронной подписи и средств электронной подписи не соответствует требованиям нормативных правовых актов Российской Федерации, осуществляющих правовое регулирование отношений в использовании электронной подписи или не соответствует порядку использования электронной подписи, определяемому соглашениями сторон, юридическая значимость подписанных электронной подписью документов может быть поставлена под сомнение;</w:t>
      </w:r>
    </w:p>
    <w:p w14:paraId="400FD3D3" w14:textId="77777777" w:rsidR="00910DEA" w:rsidRPr="00910DEA" w:rsidRDefault="00910DEA" w:rsidP="00C454B2">
      <w:pPr>
        <w:numPr>
          <w:ilvl w:val="0"/>
          <w:numId w:val="9"/>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риски, связанные с нарушением конфиденциальности ключей электронной подписи (использование ключей электронной подписи без согласия владельца). В случае нарушения конфиденциальности ключей электронной подписи, в том числе компрометации ключей, несанкционированного доступа к ключевым носителям или средствам электронной подписи, может быть принят в исполнение подписанный электронной подписью документ, порождающий юридически значимые последствия и исходящий от имени лица, ключ которого был скомпрометирован;</w:t>
      </w:r>
    </w:p>
    <w:p w14:paraId="3A3E0FE8" w14:textId="77777777" w:rsidR="00910DEA" w:rsidRPr="00910DEA" w:rsidRDefault="00910DEA" w:rsidP="00C454B2">
      <w:pPr>
        <w:numPr>
          <w:ilvl w:val="0"/>
          <w:numId w:val="9"/>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риски, связанные с несовместимостью средств электронной подписи, используемых сторонами для организации электронного взаимодействия. Несовместимость средств электронной подписи, протоколов и форматов данных, используемых сторонами для организации электронного взаимодействия, может привести к невозможности проверки электронной подписи или к её некорректной проверке;</w:t>
      </w:r>
    </w:p>
    <w:p w14:paraId="79F51158" w14:textId="77777777" w:rsidR="00910DEA" w:rsidRPr="00910DEA" w:rsidRDefault="00910DEA" w:rsidP="00C454B2">
      <w:pPr>
        <w:numPr>
          <w:ilvl w:val="0"/>
          <w:numId w:val="9"/>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риски, связанные с определением полномочий лица, подписавшего электронной подписью документ. В случае, если участниками межведомственного электронного взаимодействия не определены лица, участвующие в электронном взаимодействии, полномочия данных лиц по подписанию электронных документов от имени участника межведомственного электронного взаимодействия, а также в случае, если полномочия лица по подписанию электронных документов прекращены, одна из сторон может заявить, что полученный электронный документ содержит электронную подпись лица, не уполномоченного на подписание данного документа и не может быть принят в исполнение;</w:t>
      </w:r>
    </w:p>
    <w:p w14:paraId="49A7438C" w14:textId="77777777" w:rsidR="00910DEA" w:rsidRPr="00910DEA" w:rsidRDefault="00910DEA" w:rsidP="00C454B2">
      <w:pPr>
        <w:numPr>
          <w:ilvl w:val="0"/>
          <w:numId w:val="9"/>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риски, связанные с использованием сертификатов ключей электронной подписи и ключей электронной подписи, прекративших своё действие. В случае использования для подписания электронных документов ключа электронной подписи, прекратившего своё действие на момент подписания, либо, если момент подписания электронного документа не определен, использования сертификата ключа проверки электронной подписи, недействительного на день проверки электронной подписи, сторона, получившая подписанный электронной подписью документ, может заявить о непризнании такого документа юридически значимым. </w:t>
      </w:r>
    </w:p>
    <w:p w14:paraId="30D71EF6"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целях минимизации и исключения вышеуказанных рисков участникам электронного взаимодействия необходимо предусмотреть обеспечение комплекса правовых и организационно-технических мероприятий по обеспечению информационной безопасности при осуществлении электронного взаимодействия с использованием электронной подписи и средств электронной подписи.</w:t>
      </w:r>
    </w:p>
    <w:p w14:paraId="47CB99AF"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Электронное взаимодействие с использованием электронной подписи, осуществляемое с учетом требований Федерального закона «Об электронной подписи», других федеральных законов, принимаемых в соответствии с ними нормативных правовых актов, регулирующих отношения в области использования электронных подписей, позволяет обеспечить:</w:t>
      </w:r>
    </w:p>
    <w:p w14:paraId="68D3B200" w14:textId="77777777" w:rsidR="00910DEA" w:rsidRPr="00910DEA" w:rsidRDefault="00910DEA" w:rsidP="00C454B2">
      <w:pPr>
        <w:numPr>
          <w:ilvl w:val="0"/>
          <w:numId w:val="11"/>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неотказуемость от электронного документа, содержащего электронную подпись. Электронная подпись позволяет определить лицо, подписавшее электронный документ;</w:t>
      </w:r>
    </w:p>
    <w:p w14:paraId="1C60ABA1" w14:textId="77777777" w:rsidR="00910DEA" w:rsidRPr="00910DEA" w:rsidRDefault="00910DEA" w:rsidP="00C454B2">
      <w:pPr>
        <w:numPr>
          <w:ilvl w:val="0"/>
          <w:numId w:val="11"/>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целостность электронного документа. Электронная подпись позволяет обнаружить факт внесения изменений в электронный документ после момента его подписания.</w:t>
      </w:r>
    </w:p>
    <w:p w14:paraId="43A4FC1B"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случае необходимости обеспечения конфиденциальности передаваемой информации ключи электронной подписи и СКЗИ могут использоваться для шифрования электронных документов или для организации передачи данных по защищенным каналам связи.</w:t>
      </w:r>
    </w:p>
    <w:p w14:paraId="2B686FA0"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Средства электронной подписи, получившие подтверждение соответствия требованиям, установленным в соответствии с Федеральными законом «Об электронной подписи», позволяют: </w:t>
      </w:r>
    </w:p>
    <w:p w14:paraId="608F2277" w14:textId="77777777" w:rsidR="00910DEA" w:rsidRPr="00910DEA" w:rsidRDefault="00910DEA" w:rsidP="00C454B2">
      <w:pPr>
        <w:numPr>
          <w:ilvl w:val="0"/>
          <w:numId w:val="12"/>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установить факт изменения подписанного электронного документа после момента его подписания;</w:t>
      </w:r>
    </w:p>
    <w:p w14:paraId="6E2A2B29" w14:textId="77777777" w:rsidR="00910DEA" w:rsidRPr="00910DEA" w:rsidRDefault="00910DEA" w:rsidP="00C454B2">
      <w:pPr>
        <w:numPr>
          <w:ilvl w:val="0"/>
          <w:numId w:val="12"/>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обеспечить практическую невозможность вычисления ключа электронной подписи из электронной подписи или из ключа ее проверки.</w:t>
      </w:r>
    </w:p>
    <w:p w14:paraId="62C6AE5E" w14:textId="77777777" w:rsidR="00910DEA" w:rsidRPr="00910DEA" w:rsidRDefault="00910DEA" w:rsidP="00910DEA">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При создании электронной подписи средства электронной подписи:</w:t>
      </w:r>
    </w:p>
    <w:p w14:paraId="7B1C2A54" w14:textId="77777777" w:rsidR="00910DEA" w:rsidRPr="00910DEA" w:rsidRDefault="00910DEA" w:rsidP="00C454B2">
      <w:pPr>
        <w:widowControl w:val="0"/>
        <w:numPr>
          <w:ilvl w:val="0"/>
          <w:numId w:val="13"/>
        </w:numPr>
        <w:tabs>
          <w:tab w:val="left" w:pos="993"/>
          <w:tab w:val="left" w:pos="1134"/>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показывают лицу, подписывающему электронный документ, содержание информации, которую он подписывает;</w:t>
      </w:r>
    </w:p>
    <w:p w14:paraId="0290E516" w14:textId="77777777" w:rsidR="00910DEA" w:rsidRPr="00910DEA" w:rsidRDefault="00910DEA" w:rsidP="00C454B2">
      <w:pPr>
        <w:widowControl w:val="0"/>
        <w:numPr>
          <w:ilvl w:val="0"/>
          <w:numId w:val="13"/>
        </w:numPr>
        <w:tabs>
          <w:tab w:val="left" w:pos="993"/>
          <w:tab w:val="left" w:pos="1134"/>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создают электронную подпись только после подтверждения лицом, подписывающим электронный документ, операции по созданию электронной подписи;</w:t>
      </w:r>
    </w:p>
    <w:p w14:paraId="0BB1272E" w14:textId="77777777" w:rsidR="00910DEA" w:rsidRPr="00910DEA" w:rsidRDefault="00910DEA" w:rsidP="00C454B2">
      <w:pPr>
        <w:widowControl w:val="0"/>
        <w:numPr>
          <w:ilvl w:val="0"/>
          <w:numId w:val="13"/>
        </w:numPr>
        <w:tabs>
          <w:tab w:val="left" w:pos="993"/>
          <w:tab w:val="left" w:pos="1134"/>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однозначно показывают, что электронная подпись создана.</w:t>
      </w:r>
    </w:p>
    <w:p w14:paraId="2638CD4E" w14:textId="77777777" w:rsidR="00910DEA" w:rsidRPr="00910DEA" w:rsidRDefault="00910DEA" w:rsidP="00910DEA">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319" w:name="Par144"/>
      <w:bookmarkEnd w:id="319"/>
      <w:r w:rsidRPr="00910DEA">
        <w:rPr>
          <w:rFonts w:ascii="Times New Roman" w:eastAsia="Times New Roman" w:hAnsi="Times New Roman" w:cs="Times New Roman"/>
          <w:sz w:val="26"/>
          <w:szCs w:val="26"/>
        </w:rPr>
        <w:t>При проверке электронной подписи средства электронной подписи:</w:t>
      </w:r>
    </w:p>
    <w:p w14:paraId="6C28FFA4" w14:textId="77777777" w:rsidR="00910DEA" w:rsidRPr="00910DEA" w:rsidRDefault="00910DEA" w:rsidP="00C454B2">
      <w:pPr>
        <w:widowControl w:val="0"/>
        <w:numPr>
          <w:ilvl w:val="0"/>
          <w:numId w:val="14"/>
        </w:numPr>
        <w:tabs>
          <w:tab w:val="left" w:pos="993"/>
          <w:tab w:val="left" w:pos="1134"/>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показывают содержание электронного документа, подписанного электронной подписью;</w:t>
      </w:r>
    </w:p>
    <w:p w14:paraId="7BE4311F" w14:textId="77777777" w:rsidR="00910DEA" w:rsidRPr="00910DEA" w:rsidRDefault="00910DEA" w:rsidP="00C454B2">
      <w:pPr>
        <w:widowControl w:val="0"/>
        <w:numPr>
          <w:ilvl w:val="0"/>
          <w:numId w:val="14"/>
        </w:numPr>
        <w:tabs>
          <w:tab w:val="left" w:pos="993"/>
          <w:tab w:val="left" w:pos="1134"/>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показывают информацию о внесении изменений в подписанный электронной подписью электронный документ;</w:t>
      </w:r>
    </w:p>
    <w:p w14:paraId="7C3D6220" w14:textId="77777777" w:rsidR="00910DEA" w:rsidRPr="00910DEA" w:rsidRDefault="00910DEA" w:rsidP="00C454B2">
      <w:pPr>
        <w:widowControl w:val="0"/>
        <w:numPr>
          <w:ilvl w:val="0"/>
          <w:numId w:val="14"/>
        </w:numPr>
        <w:tabs>
          <w:tab w:val="left" w:pos="993"/>
          <w:tab w:val="left" w:pos="1134"/>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указывают на лицо, с использованием ключа электронной подписи которого подписаны электронные документы.</w:t>
      </w:r>
    </w:p>
    <w:p w14:paraId="59EA6D2B"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Одной из составных частей инфраструктуры открытых ключей и системы криптографической защиты информации является удостоверяющий центр, выполняющий функции по изготовлению и обслуживанию сертификатов ключей проверки электронных подписей, используемых участниками электронного взаимодействия. </w:t>
      </w:r>
    </w:p>
    <w:p w14:paraId="116AFB17" w14:textId="77777777" w:rsidR="00910DEA" w:rsidRPr="00910DEA" w:rsidRDefault="00910DEA" w:rsidP="00910DEA">
      <w:pPr>
        <w:tabs>
          <w:tab w:val="left" w:pos="993"/>
          <w:tab w:val="left" w:pos="1134"/>
          <w:tab w:val="left" w:pos="1276"/>
          <w:tab w:val="left" w:pos="1418"/>
        </w:tabs>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Удостоверяющий центр осуществляет свою деятельность в строгом соответствии с нормативными правовыми актами Российской Федерации, руководящими документами, эксплуатационной документацией на используемые средства, Регламентом Удостоверяющего центра и другими документами, регулирующими вопросы использования электронной подписи.</w:t>
      </w:r>
    </w:p>
    <w:p w14:paraId="502F6D7B" w14:textId="77777777" w:rsidR="00910DEA" w:rsidRPr="00910DEA" w:rsidRDefault="00910DEA" w:rsidP="00910DEA">
      <w:pPr>
        <w:tabs>
          <w:tab w:val="left" w:pos="993"/>
          <w:tab w:val="left" w:pos="1134"/>
          <w:tab w:val="left" w:pos="1276"/>
          <w:tab w:val="left" w:pos="1418"/>
        </w:tabs>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Сертификаты ключей проверки электронных подписей, изготавливаемые Удостоверяющим центром, заверяются электронной подписью уполномоченного лица удостоверяющего центра, что подтверждает факт принадлежности ключа электронной подписи конкретному лицу участника электронного взаимодействия. Использование сертификатов позволяет участника электронного взаимодействия идентифицировать лицо, подписавшее электронной подписью документ, а также позволяет подтвердить целостность (неизменность) содержания подписанного электронного документа при проверке электронной подписи. Таким образом, при соблюдении требований нормативных правовых актов, регулирующих отношения в области использования электронных подписей, исключаются риски, связанные с подтверждением подлинности и отказом от содержимого документа и исключаются риски, связанные с юридической значимостью электронных документов.</w:t>
      </w:r>
    </w:p>
    <w:p w14:paraId="4687F681" w14:textId="77777777" w:rsidR="00910DEA" w:rsidRPr="00910DEA" w:rsidRDefault="00910DEA" w:rsidP="00910DEA">
      <w:pPr>
        <w:tabs>
          <w:tab w:val="left" w:pos="993"/>
          <w:tab w:val="left" w:pos="1134"/>
          <w:tab w:val="left" w:pos="1276"/>
          <w:tab w:val="left" w:pos="1418"/>
        </w:tabs>
        <w:spacing w:after="0" w:line="240" w:lineRule="auto"/>
        <w:ind w:firstLine="709"/>
        <w:jc w:val="both"/>
        <w:rPr>
          <w:rFonts w:ascii="Times New Roman" w:eastAsia="Times New Roman" w:hAnsi="Times New Roman" w:cs="Times New Roman"/>
          <w:sz w:val="26"/>
          <w:szCs w:val="26"/>
        </w:rPr>
      </w:pPr>
    </w:p>
    <w:p w14:paraId="69087F23" w14:textId="77777777" w:rsidR="00910DEA" w:rsidRPr="00910DEA" w:rsidRDefault="00910DEA" w:rsidP="00C454B2">
      <w:pPr>
        <w:keepNext/>
        <w:keepLines/>
        <w:numPr>
          <w:ilvl w:val="0"/>
          <w:numId w:val="10"/>
        </w:numPr>
        <w:tabs>
          <w:tab w:val="left" w:pos="993"/>
          <w:tab w:val="left" w:pos="1134"/>
          <w:tab w:val="left" w:pos="1276"/>
          <w:tab w:val="left" w:pos="1418"/>
        </w:tabs>
        <w:spacing w:after="0" w:line="240" w:lineRule="auto"/>
        <w:ind w:left="0" w:firstLine="709"/>
        <w:jc w:val="center"/>
        <w:outlineLvl w:val="0"/>
        <w:rPr>
          <w:rFonts w:ascii="Times New Roman" w:eastAsia="Times New Roman" w:hAnsi="Times New Roman" w:cs="Times New Roman"/>
          <w:kern w:val="28"/>
          <w:sz w:val="26"/>
          <w:szCs w:val="26"/>
        </w:rPr>
      </w:pPr>
      <w:bookmarkStart w:id="320" w:name="_Toc343861759"/>
      <w:r w:rsidRPr="00910DEA">
        <w:rPr>
          <w:rFonts w:ascii="Times New Roman" w:eastAsia="Times New Roman" w:hAnsi="Times New Roman" w:cs="Times New Roman"/>
          <w:kern w:val="28"/>
          <w:sz w:val="26"/>
          <w:szCs w:val="26"/>
        </w:rPr>
        <w:t>Требования и рекомендации по обеспечению информационной безопасности при использовании средств электронной подписи</w:t>
      </w:r>
      <w:bookmarkEnd w:id="320"/>
    </w:p>
    <w:p w14:paraId="06025E79" w14:textId="77777777" w:rsidR="00910DEA" w:rsidRPr="00910DEA" w:rsidRDefault="00910DEA" w:rsidP="00910DEA">
      <w:pPr>
        <w:tabs>
          <w:tab w:val="left" w:pos="993"/>
          <w:tab w:val="left" w:pos="1134"/>
          <w:tab w:val="left" w:pos="1276"/>
          <w:tab w:val="left" w:pos="1418"/>
        </w:tabs>
        <w:spacing w:after="0" w:line="240" w:lineRule="auto"/>
        <w:ind w:firstLine="709"/>
        <w:rPr>
          <w:rFonts w:ascii="Times New Roman" w:eastAsia="Times New Roman" w:hAnsi="Times New Roman" w:cs="Times New Roman"/>
          <w:sz w:val="26"/>
          <w:szCs w:val="26"/>
        </w:rPr>
      </w:pPr>
    </w:p>
    <w:p w14:paraId="23EF0BFE"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В организации, эксплуатирующей средства электронной подписи (СКЗИ), должны быть предусмотрены организационные и организационно-технические мероприятия, направленные на обеспечение информационной безопасности при использовании  средств электронной подписи и определяющие требования к ответственным лицам, автоматизированным рабочим местам пользователей (далее также - АРМ), системному и прикладному программному обеспечению, условиям хранения и использования средств электронной подписи, ключей электронной подписи и ключевых носителей.  </w:t>
      </w:r>
    </w:p>
    <w:p w14:paraId="24ABE66B" w14:textId="77777777" w:rsidR="00910DEA" w:rsidRPr="00910DEA" w:rsidRDefault="00910DEA" w:rsidP="00C454B2">
      <w:pPr>
        <w:keepNext/>
        <w:keepLines/>
        <w:numPr>
          <w:ilvl w:val="1"/>
          <w:numId w:val="10"/>
        </w:numPr>
        <w:tabs>
          <w:tab w:val="left" w:pos="993"/>
          <w:tab w:val="left" w:pos="1134"/>
          <w:tab w:val="left" w:pos="1276"/>
          <w:tab w:val="left" w:pos="1418"/>
        </w:tabs>
        <w:spacing w:after="0" w:line="240" w:lineRule="auto"/>
        <w:ind w:left="0" w:firstLine="709"/>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Требования и рекомендации по назначению ответственных лиц.</w:t>
      </w:r>
    </w:p>
    <w:p w14:paraId="71B353DC"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организации должны быть определены лица, наделенные полномочиями по подписанию электронных документов электронной подписью, лица, ответственные за осуществление электронного взаимодействии с использованием электронной подписи и имеющих доступ к ключевым носителям, а также лица, ответственные за организацию работ по защите информации и соблюдению условий хранения и использования ключей электронной подписи и средств электронной подписи.</w:t>
      </w:r>
    </w:p>
    <w:p w14:paraId="07A51995"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К работе со средствами электронной подписи должны допускаться лица, прошедшие соответствующее обучение и ознакомленные с </w:t>
      </w:r>
      <w:r w:rsidRPr="00910DEA">
        <w:rPr>
          <w:rFonts w:ascii="Times New Roman" w:eastAsia="Times New Roman" w:hAnsi="Times New Roman" w:cs="Times New Roman"/>
          <w:caps/>
          <w:sz w:val="26"/>
          <w:szCs w:val="26"/>
        </w:rPr>
        <w:t>и</w:t>
      </w:r>
      <w:r w:rsidRPr="00910DEA">
        <w:rPr>
          <w:rFonts w:ascii="Times New Roman" w:eastAsia="Times New Roman" w:hAnsi="Times New Roman" w:cs="Times New Roman"/>
          <w:sz w:val="26"/>
          <w:szCs w:val="26"/>
        </w:rPr>
        <w:t>нструкцией ФАПСИ №152, другими нормативными правовыми актами и руководящими документами, в том числе внутренними организационными документами и инструкциями по защите информации и использованию электронной подписи, а также эксплуатационной документацией на используемые средства электронной подписи и Регламентом Удостоверяющего центра.</w:t>
      </w:r>
    </w:p>
    <w:p w14:paraId="63D329F1"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организации, эксплуатирующей СКЗИ, должен быть назначен администратор информационной безопасности, на которого возлагаются задачи организации работ по защите информации, подготовки соответствующих инструкций, обучения и инструктажа пользователей, ведению журналов учета СКЗИ, настройке системного, прикладного программного обеспечения, СКЗИ и средств защиты от несанкционированного доступа, устанавливаемого на АРМ пользователей, контролю за соблюдением требований по безопасности, а также взаимодействия с удостоверяющим центром по вопросам использования электронной подписи.</w:t>
      </w:r>
    </w:p>
    <w:p w14:paraId="36FCE0F6" w14:textId="77777777" w:rsidR="00910DEA" w:rsidRPr="00910DEA" w:rsidRDefault="00910DEA" w:rsidP="00C454B2">
      <w:pPr>
        <w:keepNext/>
        <w:keepLines/>
        <w:numPr>
          <w:ilvl w:val="1"/>
          <w:numId w:val="10"/>
        </w:numPr>
        <w:tabs>
          <w:tab w:val="left" w:pos="993"/>
          <w:tab w:val="left" w:pos="1134"/>
          <w:tab w:val="left" w:pos="1276"/>
          <w:tab w:val="left" w:pos="1418"/>
        </w:tabs>
        <w:spacing w:after="0" w:line="240" w:lineRule="auto"/>
        <w:ind w:left="0" w:firstLine="709"/>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Требования и рекомендации к помещениям и размещению технических средств АРМ.</w:t>
      </w:r>
    </w:p>
    <w:p w14:paraId="1E4F121D" w14:textId="396C7543"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Помещения, в которых расположены АРМ, предназначенные для работы со средствами электронной подписи (далее – спецпомещения), долж</w:t>
      </w:r>
      <w:r w:rsidR="00C454B2">
        <w:rPr>
          <w:rFonts w:ascii="Times New Roman" w:eastAsia="Times New Roman" w:hAnsi="Times New Roman" w:cs="Times New Roman"/>
          <w:sz w:val="26"/>
          <w:szCs w:val="26"/>
        </w:rPr>
        <w:t xml:space="preserve">ны соответствовать требованиям </w:t>
      </w:r>
      <w:r w:rsidRPr="00910DEA">
        <w:rPr>
          <w:rFonts w:ascii="Times New Roman" w:eastAsia="Times New Roman" w:hAnsi="Times New Roman" w:cs="Times New Roman"/>
          <w:caps/>
          <w:sz w:val="26"/>
          <w:szCs w:val="26"/>
        </w:rPr>
        <w:t>и</w:t>
      </w:r>
      <w:r w:rsidRPr="00910DEA">
        <w:rPr>
          <w:rFonts w:ascii="Times New Roman" w:eastAsia="Times New Roman" w:hAnsi="Times New Roman" w:cs="Times New Roman"/>
          <w:sz w:val="26"/>
          <w:szCs w:val="26"/>
        </w:rPr>
        <w:t>нструкции ФАПСИ №152. Должен быть исключен бесконтрольный допуск лиц, не допущенных к работе в указанных спецпомещениях. В случае необходимости присутствия посторонних лиц в спецпомещениях должен быть обеспечен контроль за их действиями.</w:t>
      </w:r>
    </w:p>
    <w:p w14:paraId="5A76A6B8"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Спецпомещения должны иметь прочные входные двери с замками, гарантирующими надежное закрытие спецпомещений в нерабочее время. Окна спецпомещений,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спецпомещения посторонних лиц, необходимо оборудовать металлическими решетками, или охранной сигнализацией, или другими средствами, препятствующими неконтролируемому проникновению в спецпомещения.</w:t>
      </w:r>
    </w:p>
    <w:p w14:paraId="14E6C5ED"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Размещение АРМ должно производиться с учетом размеров контролируемой зоны и исключать возможность просмотра посторонними лицами работ, осуществляемых на АРМ.</w:t>
      </w:r>
    </w:p>
    <w:p w14:paraId="7443C9D8"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Спецпомещения рекомендуется оснащать охранной сигнализацией, связанной со службой охраны здания или дежурным по организации.</w:t>
      </w:r>
    </w:p>
    <w:p w14:paraId="67A35EE0" w14:textId="77777777" w:rsidR="00910DEA" w:rsidRPr="00910DEA" w:rsidRDefault="00910DEA" w:rsidP="00C454B2">
      <w:pPr>
        <w:keepNext/>
        <w:keepLines/>
        <w:numPr>
          <w:ilvl w:val="1"/>
          <w:numId w:val="10"/>
        </w:numPr>
        <w:tabs>
          <w:tab w:val="left" w:pos="993"/>
          <w:tab w:val="left" w:pos="1134"/>
          <w:tab w:val="left" w:pos="1276"/>
          <w:tab w:val="left" w:pos="1418"/>
        </w:tabs>
        <w:spacing w:after="0" w:line="240" w:lineRule="auto"/>
        <w:ind w:left="0" w:firstLine="709"/>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Требования и рекомендации к АРМ пользователей.</w:t>
      </w:r>
    </w:p>
    <w:p w14:paraId="017B9783"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 допускается оставлять без контроля АРМ при включенном питании и подключенными ключевыми носителями. Перед уходом пользователь должен выключить АРМ либо заблокировать рабочую станцию с использованием средств защиты информации от несанкционированного доступа или с использованием средств операционной системы. Рекомендуется настроить автоматическое включение экранной заставки, защищенной паролем.</w:t>
      </w:r>
    </w:p>
    <w:p w14:paraId="7D7031C9" w14:textId="76BC19D6"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На АРМ пользователей рекомендуется установить сертифицированные средства защиты информации от несанкционированного доступа (далее - СЗИ от НСД), </w:t>
      </w:r>
      <w:r w:rsidR="00C454B2">
        <w:rPr>
          <w:rFonts w:ascii="Times New Roman" w:eastAsia="Times New Roman" w:hAnsi="Times New Roman" w:cs="Times New Roman"/>
          <w:sz w:val="26"/>
          <w:szCs w:val="26"/>
        </w:rPr>
        <w:t>а также средства антивирусной защиты</w:t>
      </w:r>
      <w:r w:rsidRPr="00910DEA">
        <w:rPr>
          <w:rFonts w:ascii="Times New Roman" w:eastAsia="Times New Roman" w:hAnsi="Times New Roman" w:cs="Times New Roman"/>
          <w:sz w:val="26"/>
          <w:szCs w:val="26"/>
        </w:rPr>
        <w:t xml:space="preserve">. </w:t>
      </w:r>
    </w:p>
    <w:p w14:paraId="5432EAE0"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целях исключения возможности несанкционированного изменения аппаратной части системного блока администратору рекомендуется предусмотреть опечатывание системного блока АРМ.</w:t>
      </w:r>
    </w:p>
    <w:p w14:paraId="40696652"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Необходимо предусмотреть организацию парольной защиты при включении АРМ и загрузке операционной системы с использованием СЗИ от НСД (средств доверенной загрузки), либо средств BIOS и средств операционной системы (далее также – ОС), также рекомендуется определить установки, исключающие возможность загрузки операционной системы, отличной от установленной на жестком диске, отключить возможность загрузки с внешних съемных дисков, привода CD-ROM, исключить нестандартные виды загрузки ОС, включая сетевую загрузку.</w:t>
      </w:r>
    </w:p>
    <w:p w14:paraId="2687348D" w14:textId="77777777" w:rsidR="00910DEA" w:rsidRPr="00910DEA" w:rsidRDefault="00910DEA" w:rsidP="00C454B2">
      <w:pPr>
        <w:keepNext/>
        <w:keepLines/>
        <w:numPr>
          <w:ilvl w:val="1"/>
          <w:numId w:val="10"/>
        </w:numPr>
        <w:tabs>
          <w:tab w:val="left" w:pos="993"/>
          <w:tab w:val="left" w:pos="1134"/>
          <w:tab w:val="left" w:pos="1276"/>
          <w:tab w:val="left" w:pos="1418"/>
        </w:tabs>
        <w:spacing w:after="0" w:line="240" w:lineRule="auto"/>
        <w:ind w:left="0" w:firstLine="709"/>
        <w:jc w:val="both"/>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Требования и рекомендации по настройке системного и прикладного программного обеспечения.</w:t>
      </w:r>
    </w:p>
    <w:p w14:paraId="2BF7DA1E"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На технических средствах АРМ с установленными средствами электронной подписи необходимо использовать только лицензионное программное обеспечение фирм-изготовителей, полученное из доверенных источников. Не допускается использовать нестандартные, измененные или отладочные версии операционной системы.</w:t>
      </w:r>
    </w:p>
    <w:p w14:paraId="5E778305"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 допускается установка на АРМ средств разработки и отладки программного обеспечения. Необходимо исключить возможность установки средств, позволяющих осуществлять несанкционированный доступ к системным ресурсам, а также вредоносного программного обеспечения, позволяющего несанкционированно получать привилегии администратора.</w:t>
      </w:r>
    </w:p>
    <w:p w14:paraId="29EA33A7"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Рекомендуется ограничить возможности пользователя запуском только тех приложений, которые разрешены администратором безопасности.</w:t>
      </w:r>
    </w:p>
    <w:p w14:paraId="18CC6988"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Необходимо регулярно отслеживать и устанавливать обновления безопасности для программного обеспечения АРМ (Service Packs, Hot fix и т.п.), обновлять антивирусные базы.</w:t>
      </w:r>
    </w:p>
    <w:p w14:paraId="74F95467" w14:textId="77777777" w:rsidR="00910DEA" w:rsidRPr="00910DEA" w:rsidRDefault="00910DEA" w:rsidP="00C454B2">
      <w:pPr>
        <w:keepNext/>
        <w:keepLines/>
        <w:numPr>
          <w:ilvl w:val="2"/>
          <w:numId w:val="10"/>
        </w:numPr>
        <w:tabs>
          <w:tab w:val="left" w:pos="993"/>
          <w:tab w:val="left" w:pos="1134"/>
          <w:tab w:val="left" w:pos="1276"/>
          <w:tab w:val="left" w:pos="1418"/>
        </w:tabs>
        <w:spacing w:after="0" w:line="240" w:lineRule="auto"/>
        <w:ind w:left="0" w:firstLine="709"/>
        <w:jc w:val="both"/>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Настройка операционной системы АРМ.</w:t>
      </w:r>
    </w:p>
    <w:p w14:paraId="1C27F6FF" w14:textId="77777777" w:rsidR="00910DEA" w:rsidRPr="00910DEA" w:rsidRDefault="00910DEA" w:rsidP="00910DEA">
      <w:pPr>
        <w:tabs>
          <w:tab w:val="left" w:pos="284"/>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До начала использования средств электронной подписи администратор информационной безопасности должен произвести настройку операционной системы, в среде которой планируется использовать СКЗИ, и осуществлять периодический контроль настроек в соответствии со следующими рекомендациями:</w:t>
      </w:r>
    </w:p>
    <w:p w14:paraId="443B469D"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правом установки и настройки ОС и средств электронной подписи должен обладать только администратор безопасности;</w:t>
      </w:r>
    </w:p>
    <w:p w14:paraId="3110D4CB"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в целях возможности разграничения прав доступа рекомендуется использовать средства, входящие в состав  СЗИ от НСД, для работы ОС рекомендуется использование файловой системы </w:t>
      </w:r>
      <w:r w:rsidRPr="00910DEA">
        <w:rPr>
          <w:rFonts w:ascii="Times New Roman" w:eastAsia="Times New Roman" w:hAnsi="Times New Roman" w:cs="Times New Roman"/>
          <w:sz w:val="26"/>
          <w:szCs w:val="26"/>
          <w:lang w:val="en-US"/>
        </w:rPr>
        <w:t>NTFS</w:t>
      </w:r>
      <w:r w:rsidRPr="00910DEA">
        <w:rPr>
          <w:rFonts w:ascii="Times New Roman" w:eastAsia="Times New Roman" w:hAnsi="Times New Roman" w:cs="Times New Roman"/>
          <w:sz w:val="26"/>
          <w:szCs w:val="26"/>
        </w:rPr>
        <w:t>;</w:t>
      </w:r>
    </w:p>
    <w:p w14:paraId="6DC04ED4"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всем пользователям и группам, зарегистрированным в ОС, необходимо назначить минимально возможные для работы права;</w:t>
      </w:r>
    </w:p>
    <w:p w14:paraId="059D081D"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все привилегии группы </w:t>
      </w:r>
      <w:r w:rsidRPr="00910DEA">
        <w:rPr>
          <w:rFonts w:ascii="Times New Roman" w:eastAsia="Times New Roman" w:hAnsi="Times New Roman" w:cs="Times New Roman"/>
          <w:sz w:val="26"/>
          <w:szCs w:val="26"/>
          <w:lang w:val="en-US"/>
        </w:rPr>
        <w:t>Everyone</w:t>
      </w:r>
      <w:r w:rsidRPr="00910DEA">
        <w:rPr>
          <w:rFonts w:ascii="Times New Roman" w:eastAsia="Times New Roman" w:hAnsi="Times New Roman" w:cs="Times New Roman"/>
          <w:sz w:val="26"/>
          <w:szCs w:val="26"/>
        </w:rPr>
        <w:t xml:space="preserve"> должны быть удалены;</w:t>
      </w:r>
    </w:p>
    <w:p w14:paraId="744D05FE"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необходимо исключить использование режима автоматического входа пользователя в операционную систему при ее загрузке без ввода пароля;</w:t>
      </w:r>
    </w:p>
    <w:p w14:paraId="49EBC9B9"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рекомендуется переименовать стандартную учетную запись </w:t>
      </w:r>
      <w:r w:rsidRPr="00910DEA">
        <w:rPr>
          <w:rFonts w:ascii="Times New Roman" w:eastAsia="Times New Roman" w:hAnsi="Times New Roman" w:cs="Times New Roman"/>
          <w:sz w:val="26"/>
          <w:szCs w:val="26"/>
          <w:lang w:val="en-US"/>
        </w:rPr>
        <w:t>Administrator</w:t>
      </w:r>
      <w:r w:rsidRPr="00910DEA">
        <w:rPr>
          <w:rFonts w:ascii="Times New Roman" w:eastAsia="Times New Roman" w:hAnsi="Times New Roman" w:cs="Times New Roman"/>
          <w:sz w:val="26"/>
          <w:szCs w:val="26"/>
        </w:rPr>
        <w:t>;</w:t>
      </w:r>
    </w:p>
    <w:p w14:paraId="75A6A023"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рекомендуется отключить учетная запись для гостевого входа Guest;</w:t>
      </w:r>
    </w:p>
    <w:p w14:paraId="145A4811"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исключить возможность удаленного управления, администрирования и модификации ОС и её настроек, системного реестра, для всех, включая группу </w:t>
      </w:r>
      <w:r w:rsidRPr="00910DEA">
        <w:rPr>
          <w:rFonts w:ascii="Times New Roman" w:eastAsia="Times New Roman" w:hAnsi="Times New Roman" w:cs="Times New Roman"/>
          <w:sz w:val="26"/>
          <w:szCs w:val="26"/>
          <w:lang w:val="en-US"/>
        </w:rPr>
        <w:t>Administrators</w:t>
      </w:r>
      <w:r w:rsidRPr="00910DEA">
        <w:rPr>
          <w:rFonts w:ascii="Times New Roman" w:eastAsia="Times New Roman" w:hAnsi="Times New Roman" w:cs="Times New Roman"/>
          <w:sz w:val="26"/>
          <w:szCs w:val="26"/>
        </w:rPr>
        <w:t>;</w:t>
      </w:r>
    </w:p>
    <w:p w14:paraId="668B76A3"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все неиспользуемые ресурсы системы необходимо отключить (протоколы, службы, сервисы и т.п.);</w:t>
      </w:r>
    </w:p>
    <w:p w14:paraId="0F53297A"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должно быть исключено или ограничено использование пользователями сервиса S</w:t>
      </w:r>
      <w:r w:rsidRPr="00910DEA">
        <w:rPr>
          <w:rFonts w:ascii="Times New Roman" w:eastAsia="Times New Roman" w:hAnsi="Times New Roman" w:cs="Times New Roman"/>
          <w:sz w:val="26"/>
          <w:szCs w:val="26"/>
          <w:lang w:val="en-US"/>
        </w:rPr>
        <w:t>c</w:t>
      </w:r>
      <w:r w:rsidRPr="00910DEA">
        <w:rPr>
          <w:rFonts w:ascii="Times New Roman" w:eastAsia="Times New Roman" w:hAnsi="Times New Roman" w:cs="Times New Roman"/>
          <w:sz w:val="26"/>
          <w:szCs w:val="26"/>
        </w:rPr>
        <w:t>heduler (планировщик задач). При использовании данного сервиса состав запускаемого программного обеспечения на АРМ согласовывается с администратором информационной безопасности;</w:t>
      </w:r>
    </w:p>
    <w:p w14:paraId="046AF422"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рекомендуется организовать удаление временных файлов и файлов подкачки, формируемых или модифицируемых в процессе работы средств электронной подписи. Если это невыполнимо, то ОС должна использоваться в однопользовательском режиме и на жесткий диск должны распространяться требования, предъявляемые к ключевым носителям;</w:t>
      </w:r>
    </w:p>
    <w:p w14:paraId="1624626B"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должны быть отключены средства удаленного администрирования, в т.ч. подключение к рабочему столу с использованием службы терминалов, в случае если такое подключение осуществляется без использования защищенных каналов связи;</w:t>
      </w:r>
    </w:p>
    <w:p w14:paraId="0CE060D7"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должны быть установлены ограничения на доступ пользователей к системному реестру путем настройки прав доступа к системному реестру;</w:t>
      </w:r>
    </w:p>
    <w:p w14:paraId="16EFD3E7"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на все директории, содержащие системные файлы </w:t>
      </w:r>
      <w:r w:rsidRPr="00910DEA">
        <w:rPr>
          <w:rFonts w:ascii="Times New Roman" w:eastAsia="Times New Roman" w:hAnsi="Times New Roman" w:cs="Times New Roman"/>
          <w:sz w:val="26"/>
          <w:szCs w:val="26"/>
          <w:lang w:val="en-US"/>
        </w:rPr>
        <w:t>Windows</w:t>
      </w:r>
      <w:r w:rsidRPr="00910DEA">
        <w:rPr>
          <w:rFonts w:ascii="Times New Roman" w:eastAsia="Times New Roman" w:hAnsi="Times New Roman" w:cs="Times New Roman"/>
          <w:sz w:val="26"/>
          <w:szCs w:val="26"/>
        </w:rPr>
        <w:t xml:space="preserve"> и программы из комплекта СКЗИ, должны быть установлены права доступа, запрещающие запись всем пользователям, кроме администратора (Administrator), создателя/владельца (Creator/Owner) и системы (System);</w:t>
      </w:r>
    </w:p>
    <w:p w14:paraId="09A0F673"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необходимо обеспечить ведение журналов аудита в ОС, при этом она должна быть настроена на завершение работы при переполнении журналов;</w:t>
      </w:r>
    </w:p>
    <w:p w14:paraId="7F1B4FB9" w14:textId="77777777" w:rsidR="00910DEA" w:rsidRPr="00910DEA" w:rsidRDefault="00910DEA" w:rsidP="00C454B2">
      <w:pPr>
        <w:numPr>
          <w:ilvl w:val="0"/>
          <w:numId w:val="15"/>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настройка параметров системного реестра производится в соответствии с эксплуатационной документацией на средства электронной подписи.</w:t>
      </w:r>
    </w:p>
    <w:p w14:paraId="55CE6404" w14:textId="77777777" w:rsidR="00910DEA" w:rsidRPr="00910DEA" w:rsidRDefault="00910DEA" w:rsidP="00C454B2">
      <w:pPr>
        <w:keepNext/>
        <w:keepLines/>
        <w:numPr>
          <w:ilvl w:val="2"/>
          <w:numId w:val="10"/>
        </w:numPr>
        <w:tabs>
          <w:tab w:val="left" w:pos="993"/>
          <w:tab w:val="left" w:pos="1134"/>
          <w:tab w:val="left" w:pos="1276"/>
          <w:tab w:val="left" w:pos="1418"/>
        </w:tabs>
        <w:spacing w:after="0" w:line="240" w:lineRule="auto"/>
        <w:ind w:left="0" w:firstLine="709"/>
        <w:jc w:val="both"/>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Требования и рекомендации при организации парольной защиты.</w:t>
      </w:r>
    </w:p>
    <w:p w14:paraId="69DFD860"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Рекомендуется разработать и применить политику назначения и смены паролей (для входа в ОС, BIOS, при шифровании на пароле и т.д.), использовать правила формирования и хранения паролей в соответствии со следующими правилами:</w:t>
      </w:r>
    </w:p>
    <w:p w14:paraId="4B7CBC6E" w14:textId="77777777" w:rsidR="00910DEA" w:rsidRPr="00910DEA" w:rsidRDefault="00910DEA" w:rsidP="00C454B2">
      <w:pPr>
        <w:numPr>
          <w:ilvl w:val="0"/>
          <w:numId w:val="16"/>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длина пароля должна быть не менее 8 символов;</w:t>
      </w:r>
    </w:p>
    <w:p w14:paraId="0B55B4D6" w14:textId="77777777" w:rsidR="00910DEA" w:rsidRPr="00910DEA" w:rsidRDefault="00910DEA" w:rsidP="00C454B2">
      <w:pPr>
        <w:numPr>
          <w:ilvl w:val="0"/>
          <w:numId w:val="16"/>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числе символов пароля обязательно должны присутствовать буквы в верхнем и нижнем регистрах, цифры и специальные символы (@, #, $, &amp;, *, % и т.п .);</w:t>
      </w:r>
    </w:p>
    <w:p w14:paraId="7207264B" w14:textId="77777777" w:rsidR="00910DEA" w:rsidRPr="00910DEA" w:rsidRDefault="00910DEA" w:rsidP="00C454B2">
      <w:pPr>
        <w:numPr>
          <w:ilvl w:val="0"/>
          <w:numId w:val="16"/>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пароль не должен включать в себя легко вычисляемые сочетания символов (имена, фамилии и т. д.), а также общепринятые сокращения (USER, ADMIN, ALEX и т. д.);</w:t>
      </w:r>
    </w:p>
    <w:p w14:paraId="17550010" w14:textId="77777777" w:rsidR="00910DEA" w:rsidRPr="00910DEA" w:rsidRDefault="00910DEA" w:rsidP="00C454B2">
      <w:pPr>
        <w:numPr>
          <w:ilvl w:val="0"/>
          <w:numId w:val="16"/>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при смене пароля новое значение должно отличаться от предыдущего не менее чем в 4-x позициях;</w:t>
      </w:r>
    </w:p>
    <w:p w14:paraId="32F0202F" w14:textId="77777777" w:rsidR="00910DEA" w:rsidRPr="00910DEA" w:rsidRDefault="00910DEA" w:rsidP="00C454B2">
      <w:pPr>
        <w:numPr>
          <w:ilvl w:val="0"/>
          <w:numId w:val="16"/>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пользователь должен обеспечивать конфиденциальность паролей, не допускается хранить записанные пароли в легкодоступных местах;</w:t>
      </w:r>
    </w:p>
    <w:p w14:paraId="410F71A8" w14:textId="77777777" w:rsidR="00910DEA" w:rsidRPr="00910DEA" w:rsidRDefault="00910DEA" w:rsidP="00C454B2">
      <w:pPr>
        <w:numPr>
          <w:ilvl w:val="0"/>
          <w:numId w:val="16"/>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периодичность смены пароля определяется принятой политикой безопасности (инструкцией по организации парольной защиты), но не должна превышать 6 месяцев.</w:t>
      </w:r>
    </w:p>
    <w:p w14:paraId="088817EC" w14:textId="77777777" w:rsidR="00910DEA" w:rsidRPr="00910DEA" w:rsidRDefault="00910DEA" w:rsidP="00C454B2">
      <w:pPr>
        <w:numPr>
          <w:ilvl w:val="0"/>
          <w:numId w:val="16"/>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указанная политика должна применяться для всех учетных записей пользователей, зарегистрированных в операционной системе.</w:t>
      </w:r>
    </w:p>
    <w:p w14:paraId="680A5CB3" w14:textId="77777777" w:rsidR="00910DEA" w:rsidRPr="00910DEA" w:rsidRDefault="00910DEA" w:rsidP="00C454B2">
      <w:pPr>
        <w:keepNext/>
        <w:keepLines/>
        <w:numPr>
          <w:ilvl w:val="2"/>
          <w:numId w:val="10"/>
        </w:numPr>
        <w:tabs>
          <w:tab w:val="left" w:pos="993"/>
          <w:tab w:val="left" w:pos="1134"/>
          <w:tab w:val="left" w:pos="1276"/>
          <w:tab w:val="left" w:pos="1418"/>
        </w:tabs>
        <w:spacing w:after="0" w:line="240" w:lineRule="auto"/>
        <w:ind w:left="0" w:firstLine="709"/>
        <w:jc w:val="both"/>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Установка и настройка средств электронной подписи.</w:t>
      </w:r>
    </w:p>
    <w:p w14:paraId="7093200F"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Установка и настройка средств электронной подписи (СКЗИ) должна выполняться администратором информационной безопасности либо лицом, ответственным за работоспособность АРМ и прошедшим соответствующее обучение.</w:t>
      </w:r>
    </w:p>
    <w:p w14:paraId="5741C1E7"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Установка средств электронной подписи должна производиться только с дистрибутива, полученного по доверенному каналу, в соответствии с эксплуатационной документацией на средства электронной подписи.</w:t>
      </w:r>
    </w:p>
    <w:p w14:paraId="10B8AED6"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При установке средств электронной подписи должен быть обеспечен контроль целостности устанавливаемого программного обеспечения.</w:t>
      </w:r>
    </w:p>
    <w:p w14:paraId="1817FB25"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Перед установкой средств электронной подписи необходимо произвести проверку ОС на отсутствие вредоносных программ с помощью антивирусных средств.</w:t>
      </w:r>
    </w:p>
    <w:p w14:paraId="6B0A8525"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После завершения установки осуществляются настройка и контроль работоспособности средств электронной подписи.</w:t>
      </w:r>
    </w:p>
    <w:p w14:paraId="0DA2B9F5" w14:textId="77777777" w:rsidR="00910DEA" w:rsidRPr="00910DEA" w:rsidRDefault="00910DEA" w:rsidP="00C454B2">
      <w:pPr>
        <w:keepNext/>
        <w:keepLines/>
        <w:numPr>
          <w:ilvl w:val="1"/>
          <w:numId w:val="10"/>
        </w:numPr>
        <w:tabs>
          <w:tab w:val="left" w:pos="993"/>
          <w:tab w:val="left" w:pos="1134"/>
          <w:tab w:val="left" w:pos="1276"/>
          <w:tab w:val="left" w:pos="1418"/>
        </w:tabs>
        <w:spacing w:after="0" w:line="240" w:lineRule="auto"/>
        <w:ind w:left="0" w:firstLine="709"/>
        <w:jc w:val="both"/>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Подключение АРМ к сетям общего пользования.</w:t>
      </w:r>
    </w:p>
    <w:p w14:paraId="36C4937E"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Не рекомендуется подключать к сетям общего пользования АРМ пользователя средств электронной подписи. В случае необходимости подключения АРМ к сетям связи общего пользования такое подключение рекомендуется производить с использованием сертифицированного межсетевого экрана. </w:t>
      </w:r>
    </w:p>
    <w:p w14:paraId="2E5B180D"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случае подключения АРМ с установленными средствами электронной подписи к общедоступным сетям передачи данных необходимо ограничить возможность открытия и исполнения файлов и скриптовых объектов (JavaScript, VBScript, ActiveX и т.д.), полученных из сетей общего пользования, без проведения соответствующих проверок на предмет содержания в них программных закладок и вредоносных программ.</w:t>
      </w:r>
    </w:p>
    <w:p w14:paraId="77B664F0" w14:textId="77777777" w:rsidR="00910DEA" w:rsidRPr="00910DEA" w:rsidRDefault="00910DEA" w:rsidP="00C454B2">
      <w:pPr>
        <w:keepNext/>
        <w:keepLines/>
        <w:numPr>
          <w:ilvl w:val="1"/>
          <w:numId w:val="10"/>
        </w:numPr>
        <w:tabs>
          <w:tab w:val="left" w:pos="993"/>
          <w:tab w:val="left" w:pos="1134"/>
          <w:tab w:val="left" w:pos="1276"/>
          <w:tab w:val="left" w:pos="1418"/>
        </w:tabs>
        <w:spacing w:after="0" w:line="240" w:lineRule="auto"/>
        <w:ind w:left="0" w:firstLine="709"/>
        <w:jc w:val="both"/>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Обращение с ключевыми носителями.</w:t>
      </w:r>
    </w:p>
    <w:p w14:paraId="2B4B5090"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 организации должен быть определен и утвержден порядок учета, хранения и использования носителей ключевой информации, который должен исключать возможность несанкционированного доступа к ним.</w:t>
      </w:r>
    </w:p>
    <w:p w14:paraId="035E6415"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Для хранения ключевых носителей в помещениях должны устанавливаться надежные металлические хранилища (сейфы), оборудованные надежными запирающими устройствами.</w:t>
      </w:r>
    </w:p>
    <w:p w14:paraId="57321CD8"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 xml:space="preserve">В качестве ключевых носителей рекомендуется использовать сертифицированные </w:t>
      </w:r>
      <w:r w:rsidRPr="00910DEA">
        <w:rPr>
          <w:rFonts w:ascii="Times New Roman" w:eastAsia="Times New Roman" w:hAnsi="Times New Roman" w:cs="Times New Roman"/>
          <w:sz w:val="26"/>
          <w:szCs w:val="26"/>
          <w:lang w:val="en-US"/>
        </w:rPr>
        <w:t>U</w:t>
      </w:r>
      <w:r w:rsidRPr="00910DEA">
        <w:rPr>
          <w:rFonts w:ascii="Times New Roman" w:eastAsia="Times New Roman" w:hAnsi="Times New Roman" w:cs="Times New Roman"/>
          <w:sz w:val="26"/>
          <w:szCs w:val="26"/>
        </w:rPr>
        <w:t>S</w:t>
      </w:r>
      <w:r w:rsidRPr="00910DEA">
        <w:rPr>
          <w:rFonts w:ascii="Times New Roman" w:eastAsia="Times New Roman" w:hAnsi="Times New Roman" w:cs="Times New Roman"/>
          <w:sz w:val="26"/>
          <w:szCs w:val="26"/>
          <w:lang w:val="en-US"/>
        </w:rPr>
        <w:t>B</w:t>
      </w:r>
      <w:r w:rsidRPr="00910DEA">
        <w:rPr>
          <w:rFonts w:ascii="Times New Roman" w:eastAsia="Times New Roman" w:hAnsi="Times New Roman" w:cs="Times New Roman"/>
          <w:sz w:val="26"/>
          <w:szCs w:val="26"/>
        </w:rPr>
        <w:t>-ключи и смарт-карты (например eToken, ruToken)</w:t>
      </w:r>
    </w:p>
    <w:p w14:paraId="3889728C"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Запрещается:</w:t>
      </w:r>
    </w:p>
    <w:p w14:paraId="0BFC23CD" w14:textId="77777777" w:rsidR="00910DEA" w:rsidRPr="00910DEA" w:rsidRDefault="00910DEA" w:rsidP="00C454B2">
      <w:pPr>
        <w:numPr>
          <w:ilvl w:val="0"/>
          <w:numId w:val="17"/>
        </w:numPr>
        <w:tabs>
          <w:tab w:val="left" w:pos="284"/>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выполнять копирование информации с ключевых носителей, которое несанкционированно администратором информационной безопасности;</w:t>
      </w:r>
    </w:p>
    <w:p w14:paraId="62F63920" w14:textId="77777777" w:rsidR="00910DEA" w:rsidRPr="00910DEA" w:rsidRDefault="00910DEA" w:rsidP="00C454B2">
      <w:pPr>
        <w:numPr>
          <w:ilvl w:val="0"/>
          <w:numId w:val="17"/>
        </w:numPr>
        <w:tabs>
          <w:tab w:val="left" w:pos="284"/>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знакомить с содержанием ключевых носителей или передавать ключевые носители лицам, к ним не допущенным;</w:t>
      </w:r>
    </w:p>
    <w:p w14:paraId="1AFA6FAC" w14:textId="77777777" w:rsidR="00910DEA" w:rsidRPr="00910DEA" w:rsidRDefault="00910DEA" w:rsidP="00C454B2">
      <w:pPr>
        <w:numPr>
          <w:ilvl w:val="0"/>
          <w:numId w:val="17"/>
        </w:numPr>
        <w:tabs>
          <w:tab w:val="left" w:pos="284"/>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устанавливать ключевой носитель в другие ПЭВМ, не предназначенные для работы с ключевой информацией;</w:t>
      </w:r>
    </w:p>
    <w:p w14:paraId="149AD44E" w14:textId="77777777" w:rsidR="00910DEA" w:rsidRPr="00910DEA" w:rsidRDefault="00910DEA" w:rsidP="00C454B2">
      <w:pPr>
        <w:numPr>
          <w:ilvl w:val="0"/>
          <w:numId w:val="17"/>
        </w:numPr>
        <w:tabs>
          <w:tab w:val="left" w:pos="284"/>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записывать на ключевой носитель постороннюю информацию;</w:t>
      </w:r>
    </w:p>
    <w:p w14:paraId="12CF7E5E" w14:textId="77777777" w:rsidR="00910DEA" w:rsidRPr="00910DEA" w:rsidRDefault="00910DEA" w:rsidP="00C454B2">
      <w:pPr>
        <w:numPr>
          <w:ilvl w:val="0"/>
          <w:numId w:val="17"/>
        </w:numPr>
        <w:tabs>
          <w:tab w:val="left" w:pos="720"/>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использовать бывшие в работе ключевые носители для записи новой информации без предварительного уничтожения на них ключевой информации с использованием средств электронной подписи либо средств, гарантирующих практическую невозможность восстановления информации с ключевых носителей.</w:t>
      </w:r>
    </w:p>
    <w:p w14:paraId="3D2FA14F" w14:textId="77777777" w:rsidR="00910DEA" w:rsidRPr="00910DEA" w:rsidRDefault="00910DEA" w:rsidP="00910DEA">
      <w:pPr>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Владелец сертификата обязан:</w:t>
      </w:r>
    </w:p>
    <w:p w14:paraId="674C2046" w14:textId="77777777" w:rsidR="00910DEA" w:rsidRPr="00910DEA" w:rsidRDefault="00910DEA" w:rsidP="00C454B2">
      <w:pPr>
        <w:numPr>
          <w:ilvl w:val="0"/>
          <w:numId w:val="18"/>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хранить в тайне ключ электронной подписи;</w:t>
      </w:r>
    </w:p>
    <w:p w14:paraId="6E7F0FB1" w14:textId="77777777" w:rsidR="00910DEA" w:rsidRPr="00910DEA" w:rsidRDefault="00910DEA" w:rsidP="00C454B2">
      <w:pPr>
        <w:numPr>
          <w:ilvl w:val="0"/>
          <w:numId w:val="18"/>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немедленно обратиться в удостоверяющий центр для приостановления действия сертификата ключа проверки электронной подписи или его отзыва в случае компрометации ключа электронной подписи или при наличии оснований полагать, что конфиденциальность данного ключа нарушена;</w:t>
      </w:r>
    </w:p>
    <w:p w14:paraId="1B89F995" w14:textId="77777777" w:rsidR="00910DEA" w:rsidRPr="00910DEA" w:rsidRDefault="00910DEA" w:rsidP="00C454B2">
      <w:pPr>
        <w:numPr>
          <w:ilvl w:val="0"/>
          <w:numId w:val="18"/>
        </w:numPr>
        <w:tabs>
          <w:tab w:val="left" w:pos="993"/>
          <w:tab w:val="left" w:pos="1134"/>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не использовать ключ проверки электронной подписи, связанный с сертификатом ключа проверки электронной подписи, который отозван или действие которого приостановлено.</w:t>
      </w:r>
    </w:p>
    <w:p w14:paraId="17387B69" w14:textId="77777777" w:rsidR="00910DEA" w:rsidRPr="00910DEA" w:rsidRDefault="00910DEA" w:rsidP="00C454B2">
      <w:pPr>
        <w:keepNext/>
        <w:keepLines/>
        <w:numPr>
          <w:ilvl w:val="1"/>
          <w:numId w:val="10"/>
        </w:numPr>
        <w:tabs>
          <w:tab w:val="left" w:pos="993"/>
          <w:tab w:val="left" w:pos="1134"/>
          <w:tab w:val="left" w:pos="1276"/>
          <w:tab w:val="left" w:pos="1418"/>
        </w:tabs>
        <w:spacing w:after="0" w:line="240" w:lineRule="auto"/>
        <w:ind w:left="0" w:firstLine="709"/>
        <w:jc w:val="both"/>
        <w:outlineLvl w:val="1"/>
        <w:rPr>
          <w:rFonts w:ascii="Times New Roman" w:eastAsia="Times New Roman" w:hAnsi="Times New Roman" w:cs="Times New Roman"/>
          <w:bCs/>
          <w:sz w:val="26"/>
          <w:szCs w:val="26"/>
        </w:rPr>
      </w:pPr>
      <w:r w:rsidRPr="00910DEA">
        <w:rPr>
          <w:rFonts w:ascii="Times New Roman" w:eastAsia="Times New Roman" w:hAnsi="Times New Roman" w:cs="Times New Roman"/>
          <w:bCs/>
          <w:sz w:val="26"/>
          <w:szCs w:val="26"/>
        </w:rPr>
        <w:t>Учет и контроль.</w:t>
      </w:r>
    </w:p>
    <w:p w14:paraId="6CE31A0C" w14:textId="77777777" w:rsidR="00910DEA" w:rsidRPr="00910DEA" w:rsidRDefault="00910DEA" w:rsidP="00910DEA">
      <w:pPr>
        <w:tabs>
          <w:tab w:val="left" w:pos="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Действия, связанные с хранением и эксплуатацией средств электронной подписи и ключей электронной подписи, должны фиксироваться в журналах поэкземплярного учета, ведение которого осуществляется администратором информационной безопасности в соответствии с Инструкцией ФАПСИ № 152</w:t>
      </w:r>
    </w:p>
    <w:p w14:paraId="5F6B3352" w14:textId="77777777" w:rsidR="00910DEA" w:rsidRPr="00910DEA" w:rsidRDefault="00910DEA" w:rsidP="00910DEA">
      <w:pPr>
        <w:tabs>
          <w:tab w:val="left" w:pos="720"/>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10DEA">
        <w:rPr>
          <w:rFonts w:ascii="Times New Roman" w:eastAsia="Times New Roman" w:hAnsi="Times New Roman" w:cs="Times New Roman"/>
          <w:sz w:val="26"/>
          <w:szCs w:val="26"/>
        </w:rPr>
        <w:t>Администратор информационной безопасности должен периодически, не реже одного раза в два месяца, проводить проверку установленного программного обеспечения, журналов аудита операционной системы и средств защиты информации на всех АРМ пользователей, осуществлять контроль за условиями использования и хранения ключевых носителей, а также проводить периодическое тестирование технических и программных средств защиты информации.</w:t>
      </w:r>
    </w:p>
    <w:p w14:paraId="08A7DB11" w14:textId="2E9CBF76" w:rsidR="00A53EC5" w:rsidRPr="00910DEA" w:rsidRDefault="00910DEA" w:rsidP="00F07245">
      <w:pPr>
        <w:tabs>
          <w:tab w:val="left" w:pos="993"/>
          <w:tab w:val="left" w:pos="1134"/>
          <w:tab w:val="left" w:pos="1276"/>
          <w:tab w:val="left" w:pos="1418"/>
        </w:tabs>
        <w:spacing w:after="0" w:line="240" w:lineRule="auto"/>
        <w:ind w:firstLine="709"/>
        <w:jc w:val="both"/>
        <w:rPr>
          <w:rFonts w:ascii="Times New Roman" w:hAnsi="Times New Roman" w:cs="Times New Roman"/>
          <w:sz w:val="26"/>
          <w:szCs w:val="26"/>
        </w:rPr>
      </w:pPr>
      <w:r w:rsidRPr="00910DEA">
        <w:rPr>
          <w:rFonts w:ascii="Times New Roman" w:eastAsia="Times New Roman" w:hAnsi="Times New Roman" w:cs="Times New Roman"/>
          <w:sz w:val="26"/>
          <w:szCs w:val="26"/>
        </w:rPr>
        <w:t>В случае обнаружения постороннего программного обеспечения, нарушения целостности программного обеспечения либо выявления факта повреждения печатей на системных блоках работа на АРМ должна быть прекращена. По данному факту должно быть проведено служебное расследование комиссией, назначенной руководителем организации, а также организованы работы по анализу и устранению выявленных нарушений.</w:t>
      </w:r>
    </w:p>
    <w:sectPr w:rsidR="00A53EC5" w:rsidRPr="00910DEA" w:rsidSect="0010642D">
      <w:footnotePr>
        <w:numFmt w:val="chicago"/>
        <w:numRestart w:val="eachPage"/>
      </w:footnotePr>
      <w:pgSz w:w="11906" w:h="16838"/>
      <w:pgMar w:top="1134" w:right="851" w:bottom="709"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26E47" w14:textId="77777777" w:rsidR="00EC43A5" w:rsidRDefault="00EC43A5" w:rsidP="00AA09A2">
      <w:pPr>
        <w:spacing w:after="0" w:line="240" w:lineRule="auto"/>
      </w:pPr>
      <w:r>
        <w:separator/>
      </w:r>
    </w:p>
  </w:endnote>
  <w:endnote w:type="continuationSeparator" w:id="0">
    <w:p w14:paraId="7BBE8125" w14:textId="77777777" w:rsidR="00EC43A5" w:rsidRDefault="00EC43A5" w:rsidP="00AA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7E2F0" w14:textId="77777777" w:rsidR="00EC43A5" w:rsidRDefault="00EC43A5" w:rsidP="00AA09A2">
      <w:pPr>
        <w:spacing w:after="0" w:line="240" w:lineRule="auto"/>
      </w:pPr>
      <w:r>
        <w:separator/>
      </w:r>
    </w:p>
  </w:footnote>
  <w:footnote w:type="continuationSeparator" w:id="0">
    <w:p w14:paraId="3F6B7830" w14:textId="77777777" w:rsidR="00EC43A5" w:rsidRDefault="00EC43A5" w:rsidP="00AA09A2">
      <w:pPr>
        <w:spacing w:after="0" w:line="240" w:lineRule="auto"/>
      </w:pPr>
      <w:r>
        <w:continuationSeparator/>
      </w:r>
    </w:p>
  </w:footnote>
  <w:footnote w:id="1">
    <w:p w14:paraId="14D2E379" w14:textId="77777777" w:rsidR="00EC43A5" w:rsidRDefault="00EC43A5" w:rsidP="003B1C4F">
      <w:pPr>
        <w:pStyle w:val="af6"/>
      </w:pPr>
      <w:r w:rsidRPr="00171A75">
        <w:rPr>
          <w:rStyle w:val="af8"/>
        </w:rPr>
        <w:sym w:font="Symbol" w:char="F02A"/>
      </w:r>
      <w:r>
        <w:t xml:space="preserve"> Заявление о присоединении к Регламенту подается в Удостоверяющий центр в двух экземплярах. После регистрации Заявления в Удостоверяющем центре один экземпляр предоставляется заявителю</w:t>
      </w:r>
    </w:p>
  </w:footnote>
  <w:footnote w:id="2">
    <w:p w14:paraId="529DFCB1" w14:textId="77777777" w:rsidR="00EC43A5" w:rsidRDefault="00EC43A5" w:rsidP="003B1C4F">
      <w:pPr>
        <w:pStyle w:val="af6"/>
      </w:pPr>
      <w:r w:rsidRPr="00171A75">
        <w:rPr>
          <w:rStyle w:val="af8"/>
        </w:rPr>
        <w:sym w:font="Symbol" w:char="F02A"/>
      </w:r>
      <w:r>
        <w:t xml:space="preserve"> Заявление о присоединении к Регламенту подается в Удостоверяющий центр в двух экземплярах. После регистрации Заявления в Удостоверяющем центре один экземпляр предоставляется заявителю</w:t>
      </w:r>
    </w:p>
  </w:footnote>
  <w:footnote w:id="3">
    <w:p w14:paraId="3BB48DDD" w14:textId="233CB4CB" w:rsidR="00EC43A5" w:rsidRDefault="00EC43A5" w:rsidP="00580308">
      <w:pPr>
        <w:pStyle w:val="af6"/>
        <w:ind w:firstLine="426"/>
      </w:pPr>
      <w:r w:rsidRPr="001504A9">
        <w:rPr>
          <w:rStyle w:val="af8"/>
          <w:sz w:val="16"/>
          <w:szCs w:val="16"/>
        </w:rPr>
        <w:footnoteRef/>
      </w:r>
      <w:r>
        <w:rPr>
          <w:sz w:val="16"/>
          <w:szCs w:val="16"/>
        </w:rPr>
        <w:t>Дополнительные о</w:t>
      </w:r>
      <w:r w:rsidRPr="001504A9">
        <w:rPr>
          <w:sz w:val="16"/>
          <w:szCs w:val="16"/>
        </w:rPr>
        <w:t xml:space="preserve">бласти использования </w:t>
      </w:r>
      <w:r>
        <w:rPr>
          <w:sz w:val="16"/>
          <w:szCs w:val="16"/>
        </w:rPr>
        <w:t xml:space="preserve">ключа приведены в п. 14.4 </w:t>
      </w:r>
      <w:hyperlink r:id="rId1" w:history="1">
        <w:r w:rsidRPr="00F471F1">
          <w:rPr>
            <w:rStyle w:val="ac"/>
            <w:sz w:val="16"/>
            <w:szCs w:val="16"/>
          </w:rPr>
          <w:t>Регламента УЦ БУ «ЦИТ» Мининформполитики Чувашии</w:t>
        </w:r>
      </w:hyperlink>
    </w:p>
  </w:footnote>
  <w:footnote w:id="4">
    <w:p w14:paraId="30DDE1CC" w14:textId="339A5850" w:rsidR="00EC43A5" w:rsidRDefault="00EC43A5" w:rsidP="005C5F64">
      <w:pPr>
        <w:pStyle w:val="af6"/>
        <w:ind w:firstLine="426"/>
      </w:pPr>
      <w:r w:rsidRPr="001504A9">
        <w:rPr>
          <w:rStyle w:val="af8"/>
          <w:sz w:val="16"/>
          <w:szCs w:val="16"/>
        </w:rPr>
        <w:footnoteRef/>
      </w:r>
      <w:r>
        <w:rPr>
          <w:sz w:val="16"/>
          <w:szCs w:val="16"/>
        </w:rPr>
        <w:t>Дополнительные о</w:t>
      </w:r>
      <w:r w:rsidRPr="001504A9">
        <w:rPr>
          <w:sz w:val="16"/>
          <w:szCs w:val="16"/>
        </w:rPr>
        <w:t xml:space="preserve">бласти использования </w:t>
      </w:r>
      <w:r>
        <w:rPr>
          <w:sz w:val="16"/>
          <w:szCs w:val="16"/>
        </w:rPr>
        <w:t xml:space="preserve">ключа приведены в п. 14.4 </w:t>
      </w:r>
      <w:hyperlink r:id="rId2" w:history="1">
        <w:r w:rsidRPr="00F471F1">
          <w:rPr>
            <w:rStyle w:val="ac"/>
            <w:sz w:val="16"/>
            <w:szCs w:val="16"/>
          </w:rPr>
          <w:t>Регламента УЦ БУ «ЦИТ» Мининформполитики Чувашии</w:t>
        </w:r>
      </w:hyperlink>
    </w:p>
  </w:footnote>
  <w:footnote w:id="5">
    <w:p w14:paraId="39AC5DD6" w14:textId="77777777" w:rsidR="00EC43A5" w:rsidRDefault="00EC43A5" w:rsidP="00AA09A2">
      <w:pPr>
        <w:pStyle w:val="af6"/>
      </w:pPr>
      <w:r w:rsidRPr="00171A75">
        <w:rPr>
          <w:rStyle w:val="af8"/>
        </w:rPr>
        <w:sym w:font="Symbol" w:char="F02A"/>
      </w:r>
      <w:r>
        <w:t xml:space="preserve"> Настоящая доверенность должна быть нотариально удостоверена</w:t>
      </w:r>
    </w:p>
  </w:footnote>
  <w:footnote w:id="6">
    <w:p w14:paraId="43B237C5" w14:textId="604759D7" w:rsidR="00EC43A5" w:rsidRDefault="00EC43A5" w:rsidP="00E5161C">
      <w:r>
        <w:rPr>
          <w:rStyle w:val="af8"/>
        </w:rPr>
        <w:footnoteRef/>
      </w:r>
      <w:r w:rsidRPr="00E5161C">
        <w:rPr>
          <w:rFonts w:ascii="Times New Roman" w:hAnsi="Times New Roman" w:cs="Times New Roman"/>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7">
    <w:p w14:paraId="03BED395" w14:textId="77777777" w:rsidR="00EC43A5" w:rsidRDefault="00EC43A5" w:rsidP="009879F2">
      <w:r>
        <w:rPr>
          <w:rStyle w:val="af8"/>
        </w:rPr>
        <w:footnoteRef/>
      </w:r>
      <w:r w:rsidRPr="00E5161C">
        <w:rPr>
          <w:rFonts w:ascii="Times New Roman" w:hAnsi="Times New Roman" w:cs="Times New Roman"/>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8">
    <w:p w14:paraId="14638015" w14:textId="3B948A64" w:rsidR="00EC43A5" w:rsidRDefault="00EC43A5" w:rsidP="00AA09A2">
      <w:pPr>
        <w:pStyle w:val="af6"/>
      </w:pPr>
      <w:r>
        <w:rPr>
          <w:rStyle w:val="af8"/>
        </w:rPr>
        <w:footnoteRef/>
      </w:r>
      <w:r>
        <w:t xml:space="preserve"> Время и дата указываются с учетом часового пояса (по Московскому времени).</w:t>
      </w:r>
    </w:p>
  </w:footnote>
  <w:footnote w:id="9">
    <w:p w14:paraId="3F0924FA" w14:textId="77777777" w:rsidR="00EC43A5" w:rsidRDefault="00EC43A5" w:rsidP="00701680">
      <w:pPr>
        <w:pStyle w:val="af6"/>
      </w:pPr>
      <w:r>
        <w:rPr>
          <w:rStyle w:val="af8"/>
        </w:rPr>
        <w:footnoteRef/>
      </w:r>
      <w:r>
        <w:t xml:space="preserve"> Время и дата указываются с учетом часового пояса (по Московскому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AC4B" w14:textId="77777777" w:rsidR="00EC43A5" w:rsidRDefault="00EC43A5" w:rsidP="00303DAD">
    <w:pPr>
      <w:pStyle w:val="a8"/>
      <w:framePr w:wrap="auto" w:vAnchor="text" w:hAnchor="margin" w:xAlign="center" w:y="1"/>
      <w:ind w:firstLine="0"/>
      <w:jc w:val="center"/>
      <w:rPr>
        <w:rStyle w:val="aa"/>
      </w:rPr>
    </w:pPr>
    <w:r>
      <w:rPr>
        <w:rStyle w:val="aa"/>
      </w:rPr>
      <w:fldChar w:fldCharType="begin"/>
    </w:r>
    <w:r>
      <w:rPr>
        <w:rStyle w:val="aa"/>
      </w:rPr>
      <w:instrText xml:space="preserve">PAGE  </w:instrText>
    </w:r>
    <w:r>
      <w:rPr>
        <w:rStyle w:val="aa"/>
      </w:rPr>
      <w:fldChar w:fldCharType="separate"/>
    </w:r>
    <w:r w:rsidR="00464DB8">
      <w:rPr>
        <w:rStyle w:val="aa"/>
        <w:noProof/>
      </w:rPr>
      <w:t>7</w:t>
    </w:r>
    <w:r>
      <w:rPr>
        <w:rStyle w:val="aa"/>
      </w:rPr>
      <w:fldChar w:fldCharType="end"/>
    </w:r>
  </w:p>
  <w:p w14:paraId="76FABF24" w14:textId="18D00D86" w:rsidR="00EC43A5" w:rsidRDefault="00EC43A5" w:rsidP="00303DAD">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669FB6"/>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8C776C8"/>
    <w:multiLevelType w:val="hybridMultilevel"/>
    <w:tmpl w:val="6AE2DCD0"/>
    <w:lvl w:ilvl="0" w:tplc="B1D6F9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BEE"/>
    <w:multiLevelType w:val="multilevel"/>
    <w:tmpl w:val="CD801E0A"/>
    <w:lvl w:ilvl="0">
      <w:start w:val="1"/>
      <w:numFmt w:val="bullet"/>
      <w:lvlText w:val="-"/>
      <w:lvlJc w:val="left"/>
      <w:pPr>
        <w:ind w:left="1080" w:hanging="360"/>
      </w:pPr>
      <w:rPr>
        <w:rFonts w:ascii="Times New Roman" w:eastAsia="Calibri" w:hAnsi="Times New Roman" w:cs="Times New Roman"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EA84A58"/>
    <w:multiLevelType w:val="hybridMultilevel"/>
    <w:tmpl w:val="133A1694"/>
    <w:lvl w:ilvl="0" w:tplc="9D126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33657C"/>
    <w:multiLevelType w:val="multilevel"/>
    <w:tmpl w:val="22EAB1AC"/>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5" w15:restartNumberingAfterBreak="0">
    <w:nsid w:val="273E283B"/>
    <w:multiLevelType w:val="hybridMultilevel"/>
    <w:tmpl w:val="3532231A"/>
    <w:lvl w:ilvl="0" w:tplc="91644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A3655"/>
    <w:multiLevelType w:val="hybridMultilevel"/>
    <w:tmpl w:val="240658B6"/>
    <w:lvl w:ilvl="0" w:tplc="B1D6F9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C0140"/>
    <w:multiLevelType w:val="hybridMultilevel"/>
    <w:tmpl w:val="588448E0"/>
    <w:lvl w:ilvl="0" w:tplc="B1D6F952">
      <w:start w:val="1"/>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FF30029"/>
    <w:multiLevelType w:val="hybridMultilevel"/>
    <w:tmpl w:val="9DFAE6E8"/>
    <w:lvl w:ilvl="0" w:tplc="B1D6F952">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E7672"/>
    <w:multiLevelType w:val="hybridMultilevel"/>
    <w:tmpl w:val="883CFD20"/>
    <w:lvl w:ilvl="0" w:tplc="B1D6F9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A54A7"/>
    <w:multiLevelType w:val="hybridMultilevel"/>
    <w:tmpl w:val="9AC06842"/>
    <w:lvl w:ilvl="0" w:tplc="B1D6F952">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5F4D6D"/>
    <w:multiLevelType w:val="hybridMultilevel"/>
    <w:tmpl w:val="36CEC8BA"/>
    <w:lvl w:ilvl="0" w:tplc="1FD0BFD4">
      <w:start w:val="1"/>
      <w:numFmt w:val="decimal"/>
      <w:pStyle w:val="1"/>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BB41CF"/>
    <w:multiLevelType w:val="multilevel"/>
    <w:tmpl w:val="CBD067EA"/>
    <w:lvl w:ilvl="0">
      <w:start w:val="1"/>
      <w:numFmt w:val="decimal"/>
      <w:pStyle w:val="10"/>
      <w:lvlText w:val="%1."/>
      <w:lvlJc w:val="left"/>
      <w:pPr>
        <w:tabs>
          <w:tab w:val="num" w:pos="397"/>
        </w:tabs>
      </w:pPr>
      <w:rPr>
        <w:rFonts w:cs="Times New Roman" w:hint="default"/>
      </w:rPr>
    </w:lvl>
    <w:lvl w:ilvl="1">
      <w:start w:val="1"/>
      <w:numFmt w:val="decimal"/>
      <w:pStyle w:val="11"/>
      <w:lvlText w:val="%1.%2."/>
      <w:lvlJc w:val="left"/>
      <w:pPr>
        <w:tabs>
          <w:tab w:val="num" w:pos="567"/>
        </w:tabs>
      </w:pPr>
      <w:rPr>
        <w:rFonts w:cs="Times New Roman" w:hint="default"/>
      </w:rPr>
    </w:lvl>
    <w:lvl w:ilvl="2">
      <w:start w:val="1"/>
      <w:numFmt w:val="decimal"/>
      <w:pStyle w:val="111"/>
      <w:lvlText w:val="%1.%2.%3."/>
      <w:lvlJc w:val="left"/>
      <w:pPr>
        <w:tabs>
          <w:tab w:val="num" w:pos="2271"/>
        </w:tabs>
      </w:pPr>
      <w:rPr>
        <w:rFonts w:cs="Times New Roman" w:hint="default"/>
        <w:b w:val="0"/>
        <w:bCs w:val="0"/>
        <w:color w:val="000000" w:themeColor="text1"/>
        <w:sz w:val="26"/>
      </w:rPr>
    </w:lvl>
    <w:lvl w:ilvl="3">
      <w:start w:val="1"/>
      <w:numFmt w:val="decimal"/>
      <w:pStyle w:val="1111"/>
      <w:lvlText w:val="%1.%2.%3.%4."/>
      <w:lvlJc w:val="left"/>
      <w:pPr>
        <w:tabs>
          <w:tab w:val="num" w:pos="1134"/>
        </w:tabs>
      </w:pPr>
      <w:rPr>
        <w:rFonts w:cs="Times New Roman" w:hint="default"/>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13" w15:restartNumberingAfterBreak="0">
    <w:nsid w:val="6D9B270B"/>
    <w:multiLevelType w:val="hybridMultilevel"/>
    <w:tmpl w:val="2EE8F2EC"/>
    <w:lvl w:ilvl="0" w:tplc="7DD036B6">
      <w:start w:val="1"/>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15:restartNumberingAfterBreak="0">
    <w:nsid w:val="76864378"/>
    <w:multiLevelType w:val="hybridMultilevel"/>
    <w:tmpl w:val="2438D158"/>
    <w:lvl w:ilvl="0" w:tplc="B1D6F952">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7E01C63"/>
    <w:multiLevelType w:val="hybridMultilevel"/>
    <w:tmpl w:val="E858F43A"/>
    <w:lvl w:ilvl="0" w:tplc="10B66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EC6630"/>
    <w:multiLevelType w:val="hybridMultilevel"/>
    <w:tmpl w:val="F50675DE"/>
    <w:lvl w:ilvl="0" w:tplc="B1D6F9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1"/>
  </w:num>
  <w:num w:numId="5">
    <w:abstractNumId w:val="11"/>
    <w:lvlOverride w:ilvl="0">
      <w:startOverride w:val="1"/>
    </w:lvlOverride>
  </w:num>
  <w:num w:numId="6">
    <w:abstractNumId w:val="15"/>
  </w:num>
  <w:num w:numId="7">
    <w:abstractNumId w:val="5"/>
  </w:num>
  <w:num w:numId="8">
    <w:abstractNumId w:val="3"/>
  </w:num>
  <w:num w:numId="9">
    <w:abstractNumId w:val="2"/>
  </w:num>
  <w:num w:numId="10">
    <w:abstractNumId w:val="4"/>
  </w:num>
  <w:num w:numId="11">
    <w:abstractNumId w:val="14"/>
  </w:num>
  <w:num w:numId="12">
    <w:abstractNumId w:val="7"/>
  </w:num>
  <w:num w:numId="13">
    <w:abstractNumId w:val="10"/>
  </w:num>
  <w:num w:numId="14">
    <w:abstractNumId w:val="8"/>
  </w:num>
  <w:num w:numId="15">
    <w:abstractNumId w:val="1"/>
  </w:num>
  <w:num w:numId="16">
    <w:abstractNumId w:val="9"/>
  </w:num>
  <w:num w:numId="17">
    <w:abstractNumId w:val="6"/>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14337"/>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A2"/>
    <w:rsid w:val="000039DF"/>
    <w:rsid w:val="00012AA5"/>
    <w:rsid w:val="000203A8"/>
    <w:rsid w:val="00021158"/>
    <w:rsid w:val="00023B25"/>
    <w:rsid w:val="000315FD"/>
    <w:rsid w:val="00036444"/>
    <w:rsid w:val="00042CDB"/>
    <w:rsid w:val="000461B4"/>
    <w:rsid w:val="000519DA"/>
    <w:rsid w:val="00053958"/>
    <w:rsid w:val="000542F5"/>
    <w:rsid w:val="000611C9"/>
    <w:rsid w:val="00064D79"/>
    <w:rsid w:val="000664DB"/>
    <w:rsid w:val="0007441B"/>
    <w:rsid w:val="000755DF"/>
    <w:rsid w:val="0009062D"/>
    <w:rsid w:val="000912FD"/>
    <w:rsid w:val="00092EC6"/>
    <w:rsid w:val="00097343"/>
    <w:rsid w:val="000A0056"/>
    <w:rsid w:val="000A4D7E"/>
    <w:rsid w:val="000A7DEA"/>
    <w:rsid w:val="000B42CA"/>
    <w:rsid w:val="000C2546"/>
    <w:rsid w:val="000C3F87"/>
    <w:rsid w:val="000C4919"/>
    <w:rsid w:val="000D4714"/>
    <w:rsid w:val="000E155B"/>
    <w:rsid w:val="000E7C90"/>
    <w:rsid w:val="00100B2B"/>
    <w:rsid w:val="001061BC"/>
    <w:rsid w:val="0010642D"/>
    <w:rsid w:val="0011505A"/>
    <w:rsid w:val="001204E5"/>
    <w:rsid w:val="00126E80"/>
    <w:rsid w:val="00130E27"/>
    <w:rsid w:val="001322EF"/>
    <w:rsid w:val="00135A48"/>
    <w:rsid w:val="00137E4C"/>
    <w:rsid w:val="00141FE5"/>
    <w:rsid w:val="00146DCF"/>
    <w:rsid w:val="00151348"/>
    <w:rsid w:val="0016076E"/>
    <w:rsid w:val="00167C5D"/>
    <w:rsid w:val="001729A5"/>
    <w:rsid w:val="0017561A"/>
    <w:rsid w:val="00181E24"/>
    <w:rsid w:val="00186577"/>
    <w:rsid w:val="00195407"/>
    <w:rsid w:val="00196A27"/>
    <w:rsid w:val="001A1614"/>
    <w:rsid w:val="001A200E"/>
    <w:rsid w:val="001A2293"/>
    <w:rsid w:val="001A469A"/>
    <w:rsid w:val="001B7D92"/>
    <w:rsid w:val="001B7EF5"/>
    <w:rsid w:val="001C01A1"/>
    <w:rsid w:val="001C72B2"/>
    <w:rsid w:val="001D00A9"/>
    <w:rsid w:val="001D1E85"/>
    <w:rsid w:val="001D29AD"/>
    <w:rsid w:val="001D3A5F"/>
    <w:rsid w:val="001E218B"/>
    <w:rsid w:val="001E2869"/>
    <w:rsid w:val="001E5CC2"/>
    <w:rsid w:val="001F05C8"/>
    <w:rsid w:val="002041C7"/>
    <w:rsid w:val="00204C0E"/>
    <w:rsid w:val="00212D7C"/>
    <w:rsid w:val="002266E7"/>
    <w:rsid w:val="002278E1"/>
    <w:rsid w:val="00237CE9"/>
    <w:rsid w:val="002478E7"/>
    <w:rsid w:val="00262057"/>
    <w:rsid w:val="002664DE"/>
    <w:rsid w:val="00267429"/>
    <w:rsid w:val="002818F8"/>
    <w:rsid w:val="00282EBD"/>
    <w:rsid w:val="00290F53"/>
    <w:rsid w:val="00293568"/>
    <w:rsid w:val="00293AF0"/>
    <w:rsid w:val="00297FDD"/>
    <w:rsid w:val="002A2791"/>
    <w:rsid w:val="002A4260"/>
    <w:rsid w:val="002A44DB"/>
    <w:rsid w:val="002B2421"/>
    <w:rsid w:val="002B41F1"/>
    <w:rsid w:val="002B5EAC"/>
    <w:rsid w:val="002C0668"/>
    <w:rsid w:val="002C7569"/>
    <w:rsid w:val="002D1871"/>
    <w:rsid w:val="002D7701"/>
    <w:rsid w:val="002E04F1"/>
    <w:rsid w:val="002E27BB"/>
    <w:rsid w:val="002F2076"/>
    <w:rsid w:val="002F7917"/>
    <w:rsid w:val="002F7C2F"/>
    <w:rsid w:val="00303DAD"/>
    <w:rsid w:val="00315375"/>
    <w:rsid w:val="00316EA7"/>
    <w:rsid w:val="00323754"/>
    <w:rsid w:val="00325C57"/>
    <w:rsid w:val="00326753"/>
    <w:rsid w:val="00327649"/>
    <w:rsid w:val="0033153F"/>
    <w:rsid w:val="00335019"/>
    <w:rsid w:val="00341A99"/>
    <w:rsid w:val="00352217"/>
    <w:rsid w:val="00357117"/>
    <w:rsid w:val="003609F0"/>
    <w:rsid w:val="0036197A"/>
    <w:rsid w:val="00364B5C"/>
    <w:rsid w:val="0037755B"/>
    <w:rsid w:val="00377E27"/>
    <w:rsid w:val="00384A0C"/>
    <w:rsid w:val="0039793B"/>
    <w:rsid w:val="003A3627"/>
    <w:rsid w:val="003A42FC"/>
    <w:rsid w:val="003A4866"/>
    <w:rsid w:val="003B1C4F"/>
    <w:rsid w:val="003B670E"/>
    <w:rsid w:val="003C1CD3"/>
    <w:rsid w:val="003C4AAD"/>
    <w:rsid w:val="003D24CF"/>
    <w:rsid w:val="003D25CC"/>
    <w:rsid w:val="003D367F"/>
    <w:rsid w:val="003E07DA"/>
    <w:rsid w:val="003E112D"/>
    <w:rsid w:val="003E24C1"/>
    <w:rsid w:val="003E5DCE"/>
    <w:rsid w:val="003E641E"/>
    <w:rsid w:val="003F176B"/>
    <w:rsid w:val="003F1BCD"/>
    <w:rsid w:val="003F22E9"/>
    <w:rsid w:val="003F28DB"/>
    <w:rsid w:val="003F436B"/>
    <w:rsid w:val="003F4BB3"/>
    <w:rsid w:val="00400D68"/>
    <w:rsid w:val="0040747A"/>
    <w:rsid w:val="00411A6D"/>
    <w:rsid w:val="0041341D"/>
    <w:rsid w:val="00420490"/>
    <w:rsid w:val="00423228"/>
    <w:rsid w:val="004243A9"/>
    <w:rsid w:val="0042547B"/>
    <w:rsid w:val="004440B9"/>
    <w:rsid w:val="00446F05"/>
    <w:rsid w:val="00446F9A"/>
    <w:rsid w:val="00455165"/>
    <w:rsid w:val="0046351F"/>
    <w:rsid w:val="00464DB8"/>
    <w:rsid w:val="004666D2"/>
    <w:rsid w:val="004711D9"/>
    <w:rsid w:val="00476E7D"/>
    <w:rsid w:val="00477409"/>
    <w:rsid w:val="004842AB"/>
    <w:rsid w:val="00486E0D"/>
    <w:rsid w:val="00493616"/>
    <w:rsid w:val="00494855"/>
    <w:rsid w:val="004A4D4C"/>
    <w:rsid w:val="004B2F84"/>
    <w:rsid w:val="004B4814"/>
    <w:rsid w:val="004B6CD1"/>
    <w:rsid w:val="004C2763"/>
    <w:rsid w:val="004D0CAA"/>
    <w:rsid w:val="004D2341"/>
    <w:rsid w:val="004E0F5C"/>
    <w:rsid w:val="004E1950"/>
    <w:rsid w:val="004E58F4"/>
    <w:rsid w:val="004F213A"/>
    <w:rsid w:val="004F709D"/>
    <w:rsid w:val="004F7C23"/>
    <w:rsid w:val="00500244"/>
    <w:rsid w:val="0051014E"/>
    <w:rsid w:val="00523452"/>
    <w:rsid w:val="00523FAA"/>
    <w:rsid w:val="005369DD"/>
    <w:rsid w:val="005430A2"/>
    <w:rsid w:val="00551AFF"/>
    <w:rsid w:val="00552188"/>
    <w:rsid w:val="00560D3B"/>
    <w:rsid w:val="00561A7D"/>
    <w:rsid w:val="00580308"/>
    <w:rsid w:val="005A48C2"/>
    <w:rsid w:val="005A5ED6"/>
    <w:rsid w:val="005A6C5C"/>
    <w:rsid w:val="005B0CF2"/>
    <w:rsid w:val="005B4EC8"/>
    <w:rsid w:val="005B7ED7"/>
    <w:rsid w:val="005C5F64"/>
    <w:rsid w:val="005C6A78"/>
    <w:rsid w:val="005D0734"/>
    <w:rsid w:val="005D07F0"/>
    <w:rsid w:val="005D5518"/>
    <w:rsid w:val="005D5C70"/>
    <w:rsid w:val="005D7CC5"/>
    <w:rsid w:val="005E5C4D"/>
    <w:rsid w:val="005F23E3"/>
    <w:rsid w:val="0060681F"/>
    <w:rsid w:val="00625B8D"/>
    <w:rsid w:val="00633689"/>
    <w:rsid w:val="00647364"/>
    <w:rsid w:val="0065042E"/>
    <w:rsid w:val="006507FD"/>
    <w:rsid w:val="00652994"/>
    <w:rsid w:val="00657417"/>
    <w:rsid w:val="00660F87"/>
    <w:rsid w:val="00662B69"/>
    <w:rsid w:val="00665F7A"/>
    <w:rsid w:val="00683825"/>
    <w:rsid w:val="00684674"/>
    <w:rsid w:val="006855FF"/>
    <w:rsid w:val="006909CE"/>
    <w:rsid w:val="0069208B"/>
    <w:rsid w:val="006942B9"/>
    <w:rsid w:val="00695F15"/>
    <w:rsid w:val="00696420"/>
    <w:rsid w:val="006A0F04"/>
    <w:rsid w:val="006A1149"/>
    <w:rsid w:val="006A6F3E"/>
    <w:rsid w:val="006B6A23"/>
    <w:rsid w:val="006C15B1"/>
    <w:rsid w:val="006C1F55"/>
    <w:rsid w:val="006D2DB1"/>
    <w:rsid w:val="006E4E82"/>
    <w:rsid w:val="006E5075"/>
    <w:rsid w:val="006F2353"/>
    <w:rsid w:val="006F33A4"/>
    <w:rsid w:val="0070091D"/>
    <w:rsid w:val="00701680"/>
    <w:rsid w:val="00704449"/>
    <w:rsid w:val="00712E05"/>
    <w:rsid w:val="0072133E"/>
    <w:rsid w:val="00721A34"/>
    <w:rsid w:val="0072671E"/>
    <w:rsid w:val="007300DD"/>
    <w:rsid w:val="00730671"/>
    <w:rsid w:val="0074080F"/>
    <w:rsid w:val="00741165"/>
    <w:rsid w:val="007427DB"/>
    <w:rsid w:val="00750E9F"/>
    <w:rsid w:val="0076396D"/>
    <w:rsid w:val="007730B6"/>
    <w:rsid w:val="00783E22"/>
    <w:rsid w:val="00786FBA"/>
    <w:rsid w:val="007A0958"/>
    <w:rsid w:val="007A5A29"/>
    <w:rsid w:val="007B125D"/>
    <w:rsid w:val="007B36B8"/>
    <w:rsid w:val="007B5588"/>
    <w:rsid w:val="007B6CE6"/>
    <w:rsid w:val="007B7CBC"/>
    <w:rsid w:val="007C1E2E"/>
    <w:rsid w:val="007C2402"/>
    <w:rsid w:val="007C5285"/>
    <w:rsid w:val="007C591B"/>
    <w:rsid w:val="007D07E7"/>
    <w:rsid w:val="007D3E2B"/>
    <w:rsid w:val="007D5D6C"/>
    <w:rsid w:val="007E03D5"/>
    <w:rsid w:val="007E5A44"/>
    <w:rsid w:val="007F4FE9"/>
    <w:rsid w:val="007F65D2"/>
    <w:rsid w:val="007F71FE"/>
    <w:rsid w:val="0080509B"/>
    <w:rsid w:val="00807FDB"/>
    <w:rsid w:val="00817B14"/>
    <w:rsid w:val="00832812"/>
    <w:rsid w:val="00835024"/>
    <w:rsid w:val="008440F1"/>
    <w:rsid w:val="008458AB"/>
    <w:rsid w:val="00850D73"/>
    <w:rsid w:val="00850ED1"/>
    <w:rsid w:val="00857A1B"/>
    <w:rsid w:val="00861FB7"/>
    <w:rsid w:val="00863A1A"/>
    <w:rsid w:val="00863D91"/>
    <w:rsid w:val="00864C73"/>
    <w:rsid w:val="00865BA6"/>
    <w:rsid w:val="00874CEA"/>
    <w:rsid w:val="00876576"/>
    <w:rsid w:val="00880A3A"/>
    <w:rsid w:val="00882E4E"/>
    <w:rsid w:val="0089604A"/>
    <w:rsid w:val="008B10D3"/>
    <w:rsid w:val="008B5C32"/>
    <w:rsid w:val="008C1C4D"/>
    <w:rsid w:val="008C2A60"/>
    <w:rsid w:val="008C56EB"/>
    <w:rsid w:val="008D0B9E"/>
    <w:rsid w:val="008F2B55"/>
    <w:rsid w:val="008F7888"/>
    <w:rsid w:val="00903D86"/>
    <w:rsid w:val="00910DEA"/>
    <w:rsid w:val="0091179A"/>
    <w:rsid w:val="00913E67"/>
    <w:rsid w:val="0092341B"/>
    <w:rsid w:val="00926FE7"/>
    <w:rsid w:val="009369BE"/>
    <w:rsid w:val="00954DEC"/>
    <w:rsid w:val="0096469D"/>
    <w:rsid w:val="00964B0B"/>
    <w:rsid w:val="009667B4"/>
    <w:rsid w:val="00970064"/>
    <w:rsid w:val="0097282D"/>
    <w:rsid w:val="0097781F"/>
    <w:rsid w:val="00981C97"/>
    <w:rsid w:val="00984D7D"/>
    <w:rsid w:val="00985BCE"/>
    <w:rsid w:val="00986442"/>
    <w:rsid w:val="009873FF"/>
    <w:rsid w:val="009879F2"/>
    <w:rsid w:val="0099002E"/>
    <w:rsid w:val="009A1A76"/>
    <w:rsid w:val="009B3AEF"/>
    <w:rsid w:val="009B640A"/>
    <w:rsid w:val="009B7C40"/>
    <w:rsid w:val="009C3720"/>
    <w:rsid w:val="009D06A0"/>
    <w:rsid w:val="009D164E"/>
    <w:rsid w:val="009D6065"/>
    <w:rsid w:val="009F052E"/>
    <w:rsid w:val="009F0842"/>
    <w:rsid w:val="00A12EE3"/>
    <w:rsid w:val="00A154CF"/>
    <w:rsid w:val="00A22FD6"/>
    <w:rsid w:val="00A2370E"/>
    <w:rsid w:val="00A23FDC"/>
    <w:rsid w:val="00A4219E"/>
    <w:rsid w:val="00A426C0"/>
    <w:rsid w:val="00A5147B"/>
    <w:rsid w:val="00A53EC5"/>
    <w:rsid w:val="00A56D31"/>
    <w:rsid w:val="00A61145"/>
    <w:rsid w:val="00A64CE4"/>
    <w:rsid w:val="00A76D9D"/>
    <w:rsid w:val="00A811F7"/>
    <w:rsid w:val="00A81826"/>
    <w:rsid w:val="00A82410"/>
    <w:rsid w:val="00A833A6"/>
    <w:rsid w:val="00A85CEF"/>
    <w:rsid w:val="00A9751B"/>
    <w:rsid w:val="00AA09A2"/>
    <w:rsid w:val="00AA306E"/>
    <w:rsid w:val="00AA6FE8"/>
    <w:rsid w:val="00AA7564"/>
    <w:rsid w:val="00AB21E9"/>
    <w:rsid w:val="00AB3179"/>
    <w:rsid w:val="00AC1148"/>
    <w:rsid w:val="00AD4897"/>
    <w:rsid w:val="00AD563F"/>
    <w:rsid w:val="00AD634B"/>
    <w:rsid w:val="00AE5219"/>
    <w:rsid w:val="00AE6439"/>
    <w:rsid w:val="00AF71BE"/>
    <w:rsid w:val="00B0601D"/>
    <w:rsid w:val="00B117A5"/>
    <w:rsid w:val="00B142F3"/>
    <w:rsid w:val="00B157E3"/>
    <w:rsid w:val="00B200A6"/>
    <w:rsid w:val="00B43AFF"/>
    <w:rsid w:val="00B44B29"/>
    <w:rsid w:val="00B57086"/>
    <w:rsid w:val="00B641E8"/>
    <w:rsid w:val="00B653B9"/>
    <w:rsid w:val="00B65AE7"/>
    <w:rsid w:val="00B7171F"/>
    <w:rsid w:val="00B74C3D"/>
    <w:rsid w:val="00B75A65"/>
    <w:rsid w:val="00B8007B"/>
    <w:rsid w:val="00B87E64"/>
    <w:rsid w:val="00B970C0"/>
    <w:rsid w:val="00BA390A"/>
    <w:rsid w:val="00BB2BCD"/>
    <w:rsid w:val="00BB3EBD"/>
    <w:rsid w:val="00BB4398"/>
    <w:rsid w:val="00BB53BA"/>
    <w:rsid w:val="00BB7E18"/>
    <w:rsid w:val="00BE38E1"/>
    <w:rsid w:val="00BE4BDA"/>
    <w:rsid w:val="00BF03DE"/>
    <w:rsid w:val="00C01851"/>
    <w:rsid w:val="00C0430B"/>
    <w:rsid w:val="00C0760B"/>
    <w:rsid w:val="00C13A57"/>
    <w:rsid w:val="00C21C61"/>
    <w:rsid w:val="00C21F59"/>
    <w:rsid w:val="00C266F4"/>
    <w:rsid w:val="00C26BDD"/>
    <w:rsid w:val="00C312E4"/>
    <w:rsid w:val="00C323C1"/>
    <w:rsid w:val="00C34C32"/>
    <w:rsid w:val="00C41178"/>
    <w:rsid w:val="00C454B2"/>
    <w:rsid w:val="00C537B6"/>
    <w:rsid w:val="00C57E72"/>
    <w:rsid w:val="00C61110"/>
    <w:rsid w:val="00C70479"/>
    <w:rsid w:val="00C712A1"/>
    <w:rsid w:val="00CA36EE"/>
    <w:rsid w:val="00CA3AFC"/>
    <w:rsid w:val="00CA6EC8"/>
    <w:rsid w:val="00CB0634"/>
    <w:rsid w:val="00CB19E5"/>
    <w:rsid w:val="00CC1538"/>
    <w:rsid w:val="00CC6776"/>
    <w:rsid w:val="00CC69E9"/>
    <w:rsid w:val="00CD078C"/>
    <w:rsid w:val="00CD1AFC"/>
    <w:rsid w:val="00CF0E07"/>
    <w:rsid w:val="00CF6F19"/>
    <w:rsid w:val="00D1000C"/>
    <w:rsid w:val="00D17ECC"/>
    <w:rsid w:val="00D20E70"/>
    <w:rsid w:val="00D239C7"/>
    <w:rsid w:val="00D26FA7"/>
    <w:rsid w:val="00D31A6B"/>
    <w:rsid w:val="00D32553"/>
    <w:rsid w:val="00D3324C"/>
    <w:rsid w:val="00D363E5"/>
    <w:rsid w:val="00D51E91"/>
    <w:rsid w:val="00D5434B"/>
    <w:rsid w:val="00D55AB6"/>
    <w:rsid w:val="00D67A66"/>
    <w:rsid w:val="00D859CC"/>
    <w:rsid w:val="00D9180D"/>
    <w:rsid w:val="00D92158"/>
    <w:rsid w:val="00D9287E"/>
    <w:rsid w:val="00DA769E"/>
    <w:rsid w:val="00DB28EC"/>
    <w:rsid w:val="00DB4D8D"/>
    <w:rsid w:val="00DB4EBA"/>
    <w:rsid w:val="00DB514B"/>
    <w:rsid w:val="00DC1D58"/>
    <w:rsid w:val="00DC281E"/>
    <w:rsid w:val="00DC35F6"/>
    <w:rsid w:val="00DC4F29"/>
    <w:rsid w:val="00DE2611"/>
    <w:rsid w:val="00DE64D0"/>
    <w:rsid w:val="00DF472F"/>
    <w:rsid w:val="00DF76CE"/>
    <w:rsid w:val="00E01271"/>
    <w:rsid w:val="00E075D1"/>
    <w:rsid w:val="00E141F6"/>
    <w:rsid w:val="00E20BAA"/>
    <w:rsid w:val="00E3043F"/>
    <w:rsid w:val="00E34ED5"/>
    <w:rsid w:val="00E4052F"/>
    <w:rsid w:val="00E5161C"/>
    <w:rsid w:val="00E54E26"/>
    <w:rsid w:val="00E66FB0"/>
    <w:rsid w:val="00E75A2F"/>
    <w:rsid w:val="00E813FB"/>
    <w:rsid w:val="00E90619"/>
    <w:rsid w:val="00E91051"/>
    <w:rsid w:val="00E918E4"/>
    <w:rsid w:val="00EA68CD"/>
    <w:rsid w:val="00EB7CC7"/>
    <w:rsid w:val="00EC43A5"/>
    <w:rsid w:val="00EC731E"/>
    <w:rsid w:val="00ED0698"/>
    <w:rsid w:val="00EE070F"/>
    <w:rsid w:val="00EE1DA9"/>
    <w:rsid w:val="00EF22F2"/>
    <w:rsid w:val="00EF272F"/>
    <w:rsid w:val="00EF4485"/>
    <w:rsid w:val="00F07245"/>
    <w:rsid w:val="00F170E0"/>
    <w:rsid w:val="00F236C6"/>
    <w:rsid w:val="00F257C7"/>
    <w:rsid w:val="00F3021B"/>
    <w:rsid w:val="00F32175"/>
    <w:rsid w:val="00F32764"/>
    <w:rsid w:val="00F4032D"/>
    <w:rsid w:val="00F408B8"/>
    <w:rsid w:val="00F4171B"/>
    <w:rsid w:val="00F471F1"/>
    <w:rsid w:val="00F47384"/>
    <w:rsid w:val="00F53165"/>
    <w:rsid w:val="00F717A6"/>
    <w:rsid w:val="00F72D60"/>
    <w:rsid w:val="00F73E45"/>
    <w:rsid w:val="00F7736A"/>
    <w:rsid w:val="00F80BE8"/>
    <w:rsid w:val="00F83D88"/>
    <w:rsid w:val="00F87A2E"/>
    <w:rsid w:val="00F905FC"/>
    <w:rsid w:val="00FA3A83"/>
    <w:rsid w:val="00FA42B1"/>
    <w:rsid w:val="00FA5357"/>
    <w:rsid w:val="00FB4AA0"/>
    <w:rsid w:val="00FC35EE"/>
    <w:rsid w:val="00FE5418"/>
    <w:rsid w:val="00FF0DA8"/>
    <w:rsid w:val="00FF2759"/>
    <w:rsid w:val="00FF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F37FD"/>
  <w15:docId w15:val="{24E71FC2-EB30-4DF6-9992-8A5C6E97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A0C"/>
  </w:style>
  <w:style w:type="paragraph" w:styleId="12">
    <w:name w:val="heading 1"/>
    <w:basedOn w:val="a"/>
    <w:next w:val="a"/>
    <w:link w:val="13"/>
    <w:uiPriority w:val="99"/>
    <w:qFormat/>
    <w:rsid w:val="00AA09A2"/>
    <w:pPr>
      <w:keepNext/>
      <w:tabs>
        <w:tab w:val="num" w:pos="397"/>
      </w:tabs>
      <w:spacing w:before="360" w:after="240" w:line="240" w:lineRule="auto"/>
      <w:jc w:val="center"/>
      <w:outlineLvl w:val="0"/>
    </w:pPr>
    <w:rPr>
      <w:rFonts w:ascii="Times New Roman" w:eastAsia="Times New Roman" w:hAnsi="Times New Roman" w:cs="Times New Roman"/>
      <w:kern w:val="32"/>
      <w:sz w:val="28"/>
      <w:szCs w:val="28"/>
    </w:rPr>
  </w:style>
  <w:style w:type="paragraph" w:styleId="2">
    <w:name w:val="heading 2"/>
    <w:basedOn w:val="a"/>
    <w:next w:val="a"/>
    <w:link w:val="20"/>
    <w:uiPriority w:val="99"/>
    <w:qFormat/>
    <w:rsid w:val="00AA09A2"/>
    <w:pPr>
      <w:tabs>
        <w:tab w:val="num" w:pos="360"/>
      </w:tabs>
      <w:spacing w:before="120" w:after="0" w:line="240" w:lineRule="auto"/>
      <w:ind w:left="360" w:hanging="360"/>
      <w:jc w:val="both"/>
      <w:outlineLvl w:val="1"/>
    </w:pPr>
    <w:rPr>
      <w:rFonts w:ascii="Times New Roman" w:eastAsia="Times New Roman" w:hAnsi="Times New Roman" w:cs="Times New Roman"/>
      <w:sz w:val="24"/>
      <w:szCs w:val="24"/>
    </w:rPr>
  </w:style>
  <w:style w:type="paragraph" w:styleId="3">
    <w:name w:val="heading 3"/>
    <w:basedOn w:val="a"/>
    <w:link w:val="31"/>
    <w:uiPriority w:val="99"/>
    <w:qFormat/>
    <w:rsid w:val="00AA09A2"/>
    <w:pPr>
      <w:tabs>
        <w:tab w:val="num" w:pos="360"/>
      </w:tabs>
      <w:spacing w:before="60" w:after="0" w:line="240" w:lineRule="auto"/>
      <w:ind w:left="360" w:hanging="360"/>
      <w:jc w:val="both"/>
      <w:outlineLvl w:val="2"/>
    </w:pPr>
    <w:rPr>
      <w:rFonts w:ascii="Times New Roman" w:eastAsia="Times New Roman" w:hAnsi="Times New Roman" w:cs="Times New Roman"/>
      <w:sz w:val="24"/>
      <w:szCs w:val="24"/>
    </w:rPr>
  </w:style>
  <w:style w:type="paragraph" w:styleId="4">
    <w:name w:val="heading 4"/>
    <w:basedOn w:val="a"/>
    <w:link w:val="40"/>
    <w:uiPriority w:val="99"/>
    <w:qFormat/>
    <w:rsid w:val="00AA09A2"/>
    <w:pPr>
      <w:numPr>
        <w:numId w:val="1"/>
      </w:numPr>
      <w:tabs>
        <w:tab w:val="clear" w:pos="360"/>
        <w:tab w:val="num" w:pos="1134"/>
      </w:tabs>
      <w:spacing w:before="60" w:after="0" w:line="240" w:lineRule="auto"/>
      <w:ind w:left="0" w:firstLine="0"/>
      <w:jc w:val="both"/>
      <w:outlineLvl w:val="3"/>
    </w:pPr>
    <w:rPr>
      <w:rFonts w:ascii="Times New Roman" w:eastAsia="Times New Roman" w:hAnsi="Times New Roman" w:cs="Times New Roman"/>
      <w:sz w:val="24"/>
      <w:szCs w:val="24"/>
    </w:rPr>
  </w:style>
  <w:style w:type="paragraph" w:styleId="5">
    <w:name w:val="heading 5"/>
    <w:basedOn w:val="a"/>
    <w:next w:val="a"/>
    <w:link w:val="50"/>
    <w:uiPriority w:val="99"/>
    <w:qFormat/>
    <w:rsid w:val="00AA09A2"/>
    <w:pPr>
      <w:spacing w:before="240" w:after="60" w:line="240" w:lineRule="auto"/>
      <w:ind w:firstLine="709"/>
      <w:jc w:val="both"/>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rsid w:val="00AA09A2"/>
    <w:rPr>
      <w:rFonts w:ascii="Times New Roman" w:eastAsia="Times New Roman" w:hAnsi="Times New Roman" w:cs="Times New Roman"/>
      <w:kern w:val="32"/>
      <w:sz w:val="28"/>
      <w:szCs w:val="28"/>
    </w:rPr>
  </w:style>
  <w:style w:type="character" w:customStyle="1" w:styleId="20">
    <w:name w:val="Заголовок 2 Знак"/>
    <w:basedOn w:val="a0"/>
    <w:link w:val="2"/>
    <w:uiPriority w:val="99"/>
    <w:rsid w:val="00AA09A2"/>
    <w:rPr>
      <w:rFonts w:ascii="Times New Roman" w:eastAsia="Times New Roman" w:hAnsi="Times New Roman" w:cs="Times New Roman"/>
      <w:sz w:val="24"/>
      <w:szCs w:val="24"/>
    </w:rPr>
  </w:style>
  <w:style w:type="character" w:customStyle="1" w:styleId="31">
    <w:name w:val="Заголовок 3 Знак1"/>
    <w:basedOn w:val="a0"/>
    <w:link w:val="3"/>
    <w:uiPriority w:val="99"/>
    <w:locked/>
    <w:rsid w:val="00AA09A2"/>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AA09A2"/>
    <w:rPr>
      <w:rFonts w:ascii="Times New Roman" w:eastAsia="Times New Roman" w:hAnsi="Times New Roman" w:cs="Times New Roman"/>
      <w:sz w:val="24"/>
      <w:szCs w:val="24"/>
    </w:rPr>
  </w:style>
  <w:style w:type="character" w:customStyle="1" w:styleId="50">
    <w:name w:val="Заголовок 5 Знак"/>
    <w:basedOn w:val="a0"/>
    <w:link w:val="5"/>
    <w:uiPriority w:val="99"/>
    <w:rsid w:val="00AA09A2"/>
    <w:rPr>
      <w:rFonts w:ascii="Times New Roman" w:eastAsia="Times New Roman" w:hAnsi="Times New Roman" w:cs="Times New Roman"/>
      <w:b/>
      <w:bCs/>
      <w:i/>
      <w:iCs/>
      <w:sz w:val="26"/>
      <w:szCs w:val="26"/>
    </w:rPr>
  </w:style>
  <w:style w:type="character" w:customStyle="1" w:styleId="30">
    <w:name w:val="Заголовок 3 Знак"/>
    <w:basedOn w:val="a0"/>
    <w:uiPriority w:val="9"/>
    <w:semiHidden/>
    <w:rsid w:val="00AA09A2"/>
    <w:rPr>
      <w:rFonts w:asciiTheme="majorHAnsi" w:eastAsiaTheme="majorEastAsia" w:hAnsiTheme="majorHAnsi" w:cstheme="majorBidi"/>
      <w:b/>
      <w:bCs/>
      <w:color w:val="4F81BD" w:themeColor="accent1"/>
    </w:rPr>
  </w:style>
  <w:style w:type="paragraph" w:customStyle="1" w:styleId="a3">
    <w:name w:val="Определение Знак"/>
    <w:basedOn w:val="a"/>
    <w:uiPriority w:val="99"/>
    <w:rsid w:val="00AA09A2"/>
    <w:pPr>
      <w:spacing w:before="120" w:after="60" w:line="240" w:lineRule="auto"/>
      <w:ind w:firstLine="709"/>
      <w:jc w:val="both"/>
    </w:pPr>
    <w:rPr>
      <w:rFonts w:ascii="Times New Roman" w:eastAsia="Times New Roman" w:hAnsi="Times New Roman" w:cs="Times New Roman"/>
      <w:sz w:val="24"/>
      <w:szCs w:val="24"/>
    </w:rPr>
  </w:style>
  <w:style w:type="character" w:customStyle="1" w:styleId="a4">
    <w:name w:val="Схема документа Знак"/>
    <w:basedOn w:val="a0"/>
    <w:link w:val="a5"/>
    <w:uiPriority w:val="99"/>
    <w:semiHidden/>
    <w:rsid w:val="00AA09A2"/>
    <w:rPr>
      <w:rFonts w:ascii="Tahoma" w:eastAsia="Times New Roman" w:hAnsi="Tahoma" w:cs="Tahoma"/>
      <w:sz w:val="24"/>
      <w:szCs w:val="24"/>
      <w:shd w:val="clear" w:color="auto" w:fill="000080"/>
    </w:rPr>
  </w:style>
  <w:style w:type="paragraph" w:styleId="a5">
    <w:name w:val="Document Map"/>
    <w:basedOn w:val="a"/>
    <w:link w:val="a4"/>
    <w:uiPriority w:val="99"/>
    <w:semiHidden/>
    <w:rsid w:val="00AA09A2"/>
    <w:pPr>
      <w:shd w:val="clear" w:color="auto" w:fill="000080"/>
      <w:spacing w:after="0" w:line="240" w:lineRule="auto"/>
      <w:ind w:firstLine="709"/>
      <w:jc w:val="both"/>
    </w:pPr>
    <w:rPr>
      <w:rFonts w:ascii="Tahoma" w:eastAsia="Times New Roman" w:hAnsi="Tahoma" w:cs="Tahoma"/>
      <w:sz w:val="24"/>
      <w:szCs w:val="24"/>
    </w:rPr>
  </w:style>
  <w:style w:type="paragraph" w:customStyle="1" w:styleId="a6">
    <w:name w:val="Форма документа"/>
    <w:basedOn w:val="a"/>
    <w:uiPriority w:val="99"/>
    <w:rsid w:val="00AA09A2"/>
    <w:pPr>
      <w:spacing w:after="0" w:line="240" w:lineRule="auto"/>
      <w:ind w:firstLine="709"/>
      <w:jc w:val="center"/>
    </w:pPr>
    <w:rPr>
      <w:rFonts w:ascii="Times New Roman" w:eastAsia="Times New Roman" w:hAnsi="Times New Roman" w:cs="Times New Roman"/>
      <w:caps/>
      <w:sz w:val="28"/>
      <w:szCs w:val="28"/>
    </w:rPr>
  </w:style>
  <w:style w:type="paragraph" w:customStyle="1" w:styleId="a7">
    <w:name w:val="Название документа"/>
    <w:basedOn w:val="a"/>
    <w:uiPriority w:val="99"/>
    <w:rsid w:val="00AA09A2"/>
    <w:pPr>
      <w:spacing w:after="0" w:line="240" w:lineRule="auto"/>
      <w:ind w:firstLine="709"/>
      <w:jc w:val="center"/>
    </w:pPr>
    <w:rPr>
      <w:rFonts w:ascii="Times New Roman" w:eastAsia="Times New Roman" w:hAnsi="Times New Roman" w:cs="Times New Roman"/>
      <w:sz w:val="24"/>
      <w:szCs w:val="24"/>
    </w:rPr>
  </w:style>
  <w:style w:type="paragraph" w:styleId="a8">
    <w:name w:val="header"/>
    <w:basedOn w:val="a"/>
    <w:link w:val="a9"/>
    <w:uiPriority w:val="99"/>
    <w:rsid w:val="00AA09A2"/>
    <w:pPr>
      <w:tabs>
        <w:tab w:val="center" w:pos="4677"/>
        <w:tab w:val="right" w:pos="9355"/>
      </w:tabs>
      <w:spacing w:after="0" w:line="240" w:lineRule="auto"/>
      <w:ind w:firstLine="709"/>
      <w:jc w:val="both"/>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AA09A2"/>
    <w:rPr>
      <w:rFonts w:ascii="Times New Roman" w:eastAsia="Times New Roman" w:hAnsi="Times New Roman" w:cs="Times New Roman"/>
      <w:sz w:val="24"/>
      <w:szCs w:val="24"/>
    </w:rPr>
  </w:style>
  <w:style w:type="character" w:styleId="aa">
    <w:name w:val="page number"/>
    <w:basedOn w:val="a0"/>
    <w:uiPriority w:val="99"/>
    <w:rsid w:val="00AA09A2"/>
    <w:rPr>
      <w:rFonts w:cs="Times New Roman"/>
    </w:rPr>
  </w:style>
  <w:style w:type="paragraph" w:customStyle="1" w:styleId="ASN">
    <w:name w:val="ASN"/>
    <w:basedOn w:val="a"/>
    <w:rsid w:val="00AA09A2"/>
    <w:pPr>
      <w:spacing w:after="0" w:line="240" w:lineRule="auto"/>
      <w:ind w:firstLine="720"/>
      <w:jc w:val="both"/>
    </w:pPr>
    <w:rPr>
      <w:rFonts w:ascii="Courier New" w:eastAsia="Times New Roman" w:hAnsi="Courier New" w:cs="Courier New"/>
      <w:sz w:val="20"/>
      <w:szCs w:val="20"/>
      <w:lang w:val="en-US"/>
    </w:rPr>
  </w:style>
  <w:style w:type="character" w:customStyle="1" w:styleId="ab">
    <w:name w:val="Определение Знак Знак"/>
    <w:basedOn w:val="a0"/>
    <w:uiPriority w:val="99"/>
    <w:rsid w:val="00AA09A2"/>
    <w:rPr>
      <w:rFonts w:cs="Times New Roman"/>
      <w:sz w:val="24"/>
      <w:szCs w:val="24"/>
      <w:lang w:val="ru-RU" w:eastAsia="ru-RU"/>
    </w:rPr>
  </w:style>
  <w:style w:type="character" w:styleId="ac">
    <w:name w:val="Hyperlink"/>
    <w:basedOn w:val="a0"/>
    <w:uiPriority w:val="99"/>
    <w:rsid w:val="00AA09A2"/>
    <w:rPr>
      <w:rFonts w:cs="Times New Roman"/>
      <w:color w:val="0000FF"/>
      <w:u w:val="single"/>
    </w:rPr>
  </w:style>
  <w:style w:type="paragraph" w:styleId="ad">
    <w:name w:val="List Bullet"/>
    <w:basedOn w:val="a"/>
    <w:autoRedefine/>
    <w:uiPriority w:val="99"/>
    <w:rsid w:val="00AA09A2"/>
    <w:pPr>
      <w:tabs>
        <w:tab w:val="num" w:pos="720"/>
        <w:tab w:val="num" w:pos="900"/>
      </w:tabs>
      <w:spacing w:after="0" w:line="240" w:lineRule="auto"/>
      <w:ind w:left="900" w:hanging="360"/>
      <w:jc w:val="both"/>
    </w:pPr>
    <w:rPr>
      <w:rFonts w:ascii="Times New Roman" w:eastAsia="Times New Roman" w:hAnsi="Times New Roman" w:cs="Times New Roman"/>
      <w:sz w:val="24"/>
      <w:szCs w:val="24"/>
    </w:rPr>
  </w:style>
  <w:style w:type="paragraph" w:styleId="21">
    <w:name w:val="Body Text 2"/>
    <w:basedOn w:val="a"/>
    <w:link w:val="22"/>
    <w:uiPriority w:val="99"/>
    <w:rsid w:val="00AA09A2"/>
    <w:pPr>
      <w:spacing w:before="120"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A09A2"/>
    <w:rPr>
      <w:rFonts w:ascii="Times New Roman" w:eastAsia="Times New Roman" w:hAnsi="Times New Roman" w:cs="Times New Roman"/>
      <w:sz w:val="24"/>
      <w:szCs w:val="24"/>
    </w:rPr>
  </w:style>
  <w:style w:type="paragraph" w:customStyle="1" w:styleId="14">
    <w:name w:val="Стиль1"/>
    <w:uiPriority w:val="99"/>
    <w:rsid w:val="00AA09A2"/>
    <w:pPr>
      <w:widowControl w:val="0"/>
      <w:autoSpaceDE w:val="0"/>
      <w:autoSpaceDN w:val="0"/>
      <w:spacing w:after="0" w:line="240" w:lineRule="auto"/>
      <w:jc w:val="both"/>
    </w:pPr>
    <w:rPr>
      <w:rFonts w:ascii="Arial" w:eastAsia="Times New Roman" w:hAnsi="Arial" w:cs="Arial"/>
      <w:sz w:val="20"/>
      <w:szCs w:val="20"/>
    </w:rPr>
  </w:style>
  <w:style w:type="paragraph" w:customStyle="1" w:styleId="11pt">
    <w:name w:val="Обычный + 11 pt"/>
    <w:basedOn w:val="a"/>
    <w:uiPriority w:val="99"/>
    <w:rsid w:val="00AA09A2"/>
    <w:pPr>
      <w:spacing w:before="60" w:after="60" w:line="240" w:lineRule="auto"/>
      <w:ind w:firstLine="720"/>
      <w:jc w:val="both"/>
    </w:pPr>
    <w:rPr>
      <w:rFonts w:ascii="Verdana" w:eastAsia="Times New Roman" w:hAnsi="Verdana" w:cs="Verdana"/>
    </w:rPr>
  </w:style>
  <w:style w:type="character" w:customStyle="1" w:styleId="ae">
    <w:name w:val="Текст примечания Знак"/>
    <w:basedOn w:val="a0"/>
    <w:link w:val="af"/>
    <w:uiPriority w:val="99"/>
    <w:semiHidden/>
    <w:rsid w:val="00AA09A2"/>
    <w:rPr>
      <w:rFonts w:ascii="Times New Roman" w:eastAsia="Times New Roman" w:hAnsi="Times New Roman" w:cs="Times New Roman"/>
      <w:sz w:val="20"/>
      <w:szCs w:val="20"/>
    </w:rPr>
  </w:style>
  <w:style w:type="paragraph" w:styleId="af">
    <w:name w:val="annotation text"/>
    <w:basedOn w:val="a"/>
    <w:link w:val="ae"/>
    <w:uiPriority w:val="99"/>
    <w:semiHidden/>
    <w:rsid w:val="00AA09A2"/>
    <w:pPr>
      <w:spacing w:after="0" w:line="240" w:lineRule="auto"/>
      <w:ind w:firstLine="709"/>
      <w:jc w:val="both"/>
    </w:pPr>
    <w:rPr>
      <w:rFonts w:ascii="Times New Roman" w:eastAsia="Times New Roman" w:hAnsi="Times New Roman" w:cs="Times New Roman"/>
      <w:sz w:val="20"/>
      <w:szCs w:val="20"/>
    </w:rPr>
  </w:style>
  <w:style w:type="character" w:customStyle="1" w:styleId="af0">
    <w:name w:val="Тема примечания Знак"/>
    <w:basedOn w:val="ae"/>
    <w:link w:val="af1"/>
    <w:uiPriority w:val="99"/>
    <w:semiHidden/>
    <w:rsid w:val="00AA09A2"/>
    <w:rPr>
      <w:rFonts w:ascii="Times New Roman" w:eastAsia="Times New Roman" w:hAnsi="Times New Roman" w:cs="Times New Roman"/>
      <w:b/>
      <w:bCs/>
      <w:sz w:val="20"/>
      <w:szCs w:val="20"/>
    </w:rPr>
  </w:style>
  <w:style w:type="paragraph" w:styleId="af1">
    <w:name w:val="annotation subject"/>
    <w:basedOn w:val="af"/>
    <w:next w:val="af"/>
    <w:link w:val="af0"/>
    <w:uiPriority w:val="99"/>
    <w:semiHidden/>
    <w:rsid w:val="00AA09A2"/>
    <w:rPr>
      <w:b/>
      <w:bCs/>
    </w:rPr>
  </w:style>
  <w:style w:type="character" w:customStyle="1" w:styleId="af2">
    <w:name w:val="Текст выноски Знак"/>
    <w:basedOn w:val="a0"/>
    <w:link w:val="af3"/>
    <w:uiPriority w:val="99"/>
    <w:semiHidden/>
    <w:rsid w:val="00AA09A2"/>
    <w:rPr>
      <w:rFonts w:ascii="Tahoma" w:eastAsia="Times New Roman" w:hAnsi="Tahoma" w:cs="Tahoma"/>
      <w:sz w:val="16"/>
      <w:szCs w:val="16"/>
    </w:rPr>
  </w:style>
  <w:style w:type="paragraph" w:styleId="af3">
    <w:name w:val="Balloon Text"/>
    <w:basedOn w:val="a"/>
    <w:link w:val="af2"/>
    <w:uiPriority w:val="99"/>
    <w:semiHidden/>
    <w:rsid w:val="00AA09A2"/>
    <w:pPr>
      <w:spacing w:after="0" w:line="240" w:lineRule="auto"/>
      <w:ind w:firstLine="709"/>
      <w:jc w:val="both"/>
    </w:pPr>
    <w:rPr>
      <w:rFonts w:ascii="Tahoma" w:eastAsia="Times New Roman" w:hAnsi="Tahoma" w:cs="Tahoma"/>
      <w:sz w:val="16"/>
      <w:szCs w:val="16"/>
    </w:rPr>
  </w:style>
  <w:style w:type="paragraph" w:styleId="af4">
    <w:name w:val="Normal (Web)"/>
    <w:basedOn w:val="a"/>
    <w:uiPriority w:val="99"/>
    <w:rsid w:val="00AA09A2"/>
    <w:pPr>
      <w:spacing w:after="0" w:line="240" w:lineRule="auto"/>
    </w:pPr>
    <w:rPr>
      <w:rFonts w:ascii="Verdana" w:eastAsia="Times New Roman" w:hAnsi="Verdana" w:cs="Verdana"/>
      <w:sz w:val="14"/>
      <w:szCs w:val="14"/>
    </w:rPr>
  </w:style>
  <w:style w:type="character" w:styleId="af5">
    <w:name w:val="FollowedHyperlink"/>
    <w:basedOn w:val="a0"/>
    <w:uiPriority w:val="99"/>
    <w:rsid w:val="00AA09A2"/>
    <w:rPr>
      <w:rFonts w:cs="Times New Roman"/>
      <w:color w:val="800080"/>
      <w:u w:val="single"/>
    </w:rPr>
  </w:style>
  <w:style w:type="paragraph" w:customStyle="1" w:styleId="120">
    <w:name w:val="Таблица12"/>
    <w:basedOn w:val="a"/>
    <w:rsid w:val="00AA09A2"/>
    <w:pPr>
      <w:spacing w:after="60" w:line="240" w:lineRule="auto"/>
    </w:pPr>
    <w:rPr>
      <w:rFonts w:ascii="Arial" w:eastAsia="Times New Roman" w:hAnsi="Arial" w:cs="Arial"/>
      <w:sz w:val="20"/>
      <w:szCs w:val="20"/>
    </w:rPr>
  </w:style>
  <w:style w:type="paragraph" w:styleId="af6">
    <w:name w:val="footnote text"/>
    <w:basedOn w:val="a"/>
    <w:link w:val="af7"/>
    <w:uiPriority w:val="99"/>
    <w:rsid w:val="00AA09A2"/>
    <w:pPr>
      <w:spacing w:after="0" w:line="240" w:lineRule="auto"/>
      <w:ind w:firstLine="709"/>
      <w:jc w:val="both"/>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AA09A2"/>
    <w:rPr>
      <w:rFonts w:ascii="Times New Roman" w:eastAsia="Times New Roman" w:hAnsi="Times New Roman" w:cs="Times New Roman"/>
      <w:sz w:val="20"/>
      <w:szCs w:val="20"/>
    </w:rPr>
  </w:style>
  <w:style w:type="character" w:styleId="af8">
    <w:name w:val="footnote reference"/>
    <w:basedOn w:val="a0"/>
    <w:uiPriority w:val="99"/>
    <w:rsid w:val="00AA09A2"/>
    <w:rPr>
      <w:rFonts w:cs="Times New Roman"/>
      <w:vertAlign w:val="superscript"/>
    </w:rPr>
  </w:style>
  <w:style w:type="paragraph" w:styleId="af9">
    <w:name w:val="List Paragraph"/>
    <w:basedOn w:val="a"/>
    <w:uiPriority w:val="34"/>
    <w:qFormat/>
    <w:rsid w:val="00AA09A2"/>
    <w:pPr>
      <w:spacing w:after="0" w:line="240" w:lineRule="auto"/>
      <w:ind w:left="708" w:firstLine="709"/>
      <w:jc w:val="both"/>
    </w:pPr>
    <w:rPr>
      <w:rFonts w:ascii="Times New Roman" w:eastAsia="Times New Roman" w:hAnsi="Times New Roman" w:cs="Times New Roman"/>
      <w:sz w:val="24"/>
      <w:szCs w:val="24"/>
    </w:rPr>
  </w:style>
  <w:style w:type="paragraph" w:customStyle="1" w:styleId="Default">
    <w:name w:val="Default"/>
    <w:rsid w:val="00AA0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a">
    <w:name w:val="footer"/>
    <w:basedOn w:val="a"/>
    <w:link w:val="afb"/>
    <w:uiPriority w:val="99"/>
    <w:unhideWhenUsed/>
    <w:rsid w:val="00AA09A2"/>
    <w:pPr>
      <w:tabs>
        <w:tab w:val="center" w:pos="4677"/>
        <w:tab w:val="right" w:pos="9355"/>
      </w:tabs>
      <w:spacing w:after="0" w:line="240" w:lineRule="auto"/>
      <w:ind w:firstLine="709"/>
      <w:jc w:val="both"/>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AA09A2"/>
    <w:rPr>
      <w:rFonts w:ascii="Times New Roman" w:eastAsia="Times New Roman" w:hAnsi="Times New Roman" w:cs="Times New Roman"/>
      <w:sz w:val="24"/>
      <w:szCs w:val="24"/>
    </w:rPr>
  </w:style>
  <w:style w:type="paragraph" w:styleId="afc">
    <w:name w:val="Body Text Indent"/>
    <w:basedOn w:val="a"/>
    <w:link w:val="afd"/>
    <w:uiPriority w:val="99"/>
    <w:semiHidden/>
    <w:unhideWhenUsed/>
    <w:rsid w:val="00AA09A2"/>
    <w:pPr>
      <w:spacing w:after="120" w:line="240" w:lineRule="auto"/>
      <w:ind w:left="283" w:firstLine="709"/>
      <w:jc w:val="both"/>
    </w:pPr>
    <w:rPr>
      <w:rFonts w:ascii="Times New Roman" w:eastAsia="Times New Roman" w:hAnsi="Times New Roman" w:cs="Times New Roman"/>
      <w:sz w:val="24"/>
      <w:szCs w:val="24"/>
    </w:rPr>
  </w:style>
  <w:style w:type="character" w:customStyle="1" w:styleId="afd">
    <w:name w:val="Основной текст с отступом Знак"/>
    <w:basedOn w:val="a0"/>
    <w:link w:val="afc"/>
    <w:uiPriority w:val="99"/>
    <w:semiHidden/>
    <w:rsid w:val="00AA09A2"/>
    <w:rPr>
      <w:rFonts w:ascii="Times New Roman" w:eastAsia="Times New Roman" w:hAnsi="Times New Roman" w:cs="Times New Roman"/>
      <w:sz w:val="24"/>
      <w:szCs w:val="24"/>
    </w:rPr>
  </w:style>
  <w:style w:type="paragraph" w:styleId="15">
    <w:name w:val="toc 1"/>
    <w:basedOn w:val="a"/>
    <w:next w:val="a"/>
    <w:autoRedefine/>
    <w:uiPriority w:val="39"/>
    <w:qFormat/>
    <w:rsid w:val="00EA68CD"/>
    <w:pPr>
      <w:tabs>
        <w:tab w:val="left" w:pos="1134"/>
        <w:tab w:val="right" w:leader="dot" w:pos="9639"/>
      </w:tabs>
      <w:spacing w:after="0" w:line="240" w:lineRule="auto"/>
      <w:ind w:left="1134" w:hanging="425"/>
    </w:pPr>
    <w:rPr>
      <w:rFonts w:ascii="Calibri" w:eastAsia="Times New Roman" w:hAnsi="Calibri" w:cs="Times New Roman"/>
      <w:b/>
      <w:bCs/>
      <w:caps/>
      <w:sz w:val="20"/>
      <w:szCs w:val="20"/>
    </w:rPr>
  </w:style>
  <w:style w:type="paragraph" w:styleId="23">
    <w:name w:val="toc 2"/>
    <w:basedOn w:val="a"/>
    <w:next w:val="a"/>
    <w:autoRedefine/>
    <w:uiPriority w:val="39"/>
    <w:qFormat/>
    <w:rsid w:val="00AA09A2"/>
    <w:pPr>
      <w:spacing w:after="0" w:line="240" w:lineRule="auto"/>
      <w:ind w:left="240" w:firstLine="709"/>
    </w:pPr>
    <w:rPr>
      <w:rFonts w:ascii="Calibri" w:eastAsia="Times New Roman" w:hAnsi="Calibri" w:cs="Times New Roman"/>
      <w:smallCaps/>
      <w:sz w:val="20"/>
      <w:szCs w:val="20"/>
    </w:rPr>
  </w:style>
  <w:style w:type="paragraph" w:customStyle="1" w:styleId="afe">
    <w:name w:val="Абзац ТехПроекта"/>
    <w:basedOn w:val="aff"/>
    <w:rsid w:val="00AA09A2"/>
    <w:pPr>
      <w:spacing w:before="60" w:after="60"/>
      <w:ind w:left="0" w:firstLine="720"/>
    </w:pPr>
    <w:rPr>
      <w:szCs w:val="20"/>
    </w:rPr>
  </w:style>
  <w:style w:type="paragraph" w:styleId="aff">
    <w:name w:val="Normal Indent"/>
    <w:basedOn w:val="a"/>
    <w:uiPriority w:val="99"/>
    <w:semiHidden/>
    <w:unhideWhenUsed/>
    <w:rsid w:val="00AA09A2"/>
    <w:pPr>
      <w:spacing w:after="0" w:line="240" w:lineRule="auto"/>
      <w:ind w:left="708" w:firstLine="709"/>
      <w:jc w:val="both"/>
    </w:pPr>
    <w:rPr>
      <w:rFonts w:ascii="Times New Roman" w:eastAsia="Times New Roman" w:hAnsi="Times New Roman" w:cs="Times New Roman"/>
      <w:sz w:val="24"/>
      <w:szCs w:val="24"/>
    </w:rPr>
  </w:style>
  <w:style w:type="character" w:styleId="aff0">
    <w:name w:val="Strong"/>
    <w:basedOn w:val="a0"/>
    <w:uiPriority w:val="22"/>
    <w:qFormat/>
    <w:rsid w:val="00AA09A2"/>
    <w:rPr>
      <w:b/>
      <w:bCs/>
    </w:rPr>
  </w:style>
  <w:style w:type="paragraph" w:customStyle="1" w:styleId="16">
    <w:name w:val="1 буква"/>
    <w:basedOn w:val="a"/>
    <w:autoRedefine/>
    <w:rsid w:val="00AA09A2"/>
    <w:pPr>
      <w:tabs>
        <w:tab w:val="num" w:pos="992"/>
      </w:tabs>
      <w:spacing w:after="0" w:line="240" w:lineRule="auto"/>
      <w:ind w:firstLine="709"/>
    </w:pPr>
    <w:rPr>
      <w:rFonts w:ascii="Times New Roman" w:eastAsia="Times New Roman" w:hAnsi="Times New Roman" w:cs="Times New Roman"/>
      <w:sz w:val="20"/>
      <w:szCs w:val="28"/>
    </w:rPr>
  </w:style>
  <w:style w:type="character" w:customStyle="1" w:styleId="blk">
    <w:name w:val="blk"/>
    <w:basedOn w:val="a0"/>
    <w:rsid w:val="00E91051"/>
  </w:style>
  <w:style w:type="character" w:styleId="aff1">
    <w:name w:val="annotation reference"/>
    <w:basedOn w:val="a0"/>
    <w:uiPriority w:val="99"/>
    <w:semiHidden/>
    <w:unhideWhenUsed/>
    <w:rsid w:val="005C6A78"/>
    <w:rPr>
      <w:sz w:val="16"/>
      <w:szCs w:val="16"/>
    </w:rPr>
  </w:style>
  <w:style w:type="table" w:styleId="aff2">
    <w:name w:val="Table Grid"/>
    <w:basedOn w:val="a1"/>
    <w:uiPriority w:val="59"/>
    <w:rsid w:val="00B64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3">
    <w:name w:val="endnote text"/>
    <w:basedOn w:val="a"/>
    <w:link w:val="aff4"/>
    <w:uiPriority w:val="99"/>
    <w:semiHidden/>
    <w:unhideWhenUsed/>
    <w:rsid w:val="00D239C7"/>
    <w:pPr>
      <w:spacing w:after="0" w:line="240" w:lineRule="auto"/>
    </w:pPr>
    <w:rPr>
      <w:sz w:val="20"/>
      <w:szCs w:val="20"/>
    </w:rPr>
  </w:style>
  <w:style w:type="character" w:customStyle="1" w:styleId="aff4">
    <w:name w:val="Текст концевой сноски Знак"/>
    <w:basedOn w:val="a0"/>
    <w:link w:val="aff3"/>
    <w:uiPriority w:val="99"/>
    <w:semiHidden/>
    <w:rsid w:val="00D239C7"/>
    <w:rPr>
      <w:sz w:val="20"/>
      <w:szCs w:val="20"/>
    </w:rPr>
  </w:style>
  <w:style w:type="character" w:styleId="aff5">
    <w:name w:val="endnote reference"/>
    <w:basedOn w:val="a0"/>
    <w:uiPriority w:val="99"/>
    <w:semiHidden/>
    <w:unhideWhenUsed/>
    <w:rsid w:val="00D239C7"/>
    <w:rPr>
      <w:vertAlign w:val="superscript"/>
    </w:rPr>
  </w:style>
  <w:style w:type="paragraph" w:styleId="aff6">
    <w:name w:val="No Spacing"/>
    <w:qFormat/>
    <w:rsid w:val="006B6A23"/>
    <w:pPr>
      <w:spacing w:before="120" w:after="120" w:line="240" w:lineRule="auto"/>
      <w:ind w:left="1418"/>
      <w:jc w:val="both"/>
    </w:pPr>
    <w:rPr>
      <w:rFonts w:ascii="Times New Roman" w:eastAsia="Times New Roman" w:hAnsi="Times New Roman" w:cs="Times New Roman"/>
      <w:sz w:val="28"/>
      <w:szCs w:val="28"/>
    </w:rPr>
  </w:style>
  <w:style w:type="table" w:customStyle="1" w:styleId="17">
    <w:name w:val="Сетка таблицы1"/>
    <w:basedOn w:val="a1"/>
    <w:next w:val="aff2"/>
    <w:uiPriority w:val="59"/>
    <w:rsid w:val="00863A1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12"/>
    <w:link w:val="18"/>
    <w:qFormat/>
    <w:rsid w:val="009F052E"/>
    <w:pPr>
      <w:numPr>
        <w:numId w:val="2"/>
      </w:numPr>
      <w:tabs>
        <w:tab w:val="clear" w:pos="397"/>
        <w:tab w:val="left" w:pos="284"/>
        <w:tab w:val="left" w:pos="426"/>
        <w:tab w:val="left" w:pos="567"/>
        <w:tab w:val="right" w:leader="dot" w:pos="9498"/>
      </w:tabs>
      <w:spacing w:before="240" w:after="120"/>
    </w:pPr>
    <w:rPr>
      <w:sz w:val="26"/>
      <w:szCs w:val="26"/>
    </w:rPr>
  </w:style>
  <w:style w:type="character" w:customStyle="1" w:styleId="18">
    <w:name w:val="1 Знак"/>
    <w:basedOn w:val="13"/>
    <w:link w:val="10"/>
    <w:rsid w:val="009F052E"/>
    <w:rPr>
      <w:rFonts w:ascii="Times New Roman" w:eastAsia="Times New Roman" w:hAnsi="Times New Roman" w:cs="Times New Roman"/>
      <w:kern w:val="32"/>
      <w:sz w:val="26"/>
      <w:szCs w:val="26"/>
    </w:rPr>
  </w:style>
  <w:style w:type="paragraph" w:customStyle="1" w:styleId="11">
    <w:name w:val="1.1."/>
    <w:basedOn w:val="2"/>
    <w:link w:val="110"/>
    <w:qFormat/>
    <w:rsid w:val="00F4171B"/>
    <w:pPr>
      <w:keepNext/>
      <w:numPr>
        <w:ilvl w:val="1"/>
        <w:numId w:val="2"/>
      </w:numPr>
      <w:tabs>
        <w:tab w:val="clear" w:pos="567"/>
        <w:tab w:val="left" w:pos="1134"/>
        <w:tab w:val="num" w:pos="1276"/>
        <w:tab w:val="left" w:pos="1418"/>
      </w:tabs>
      <w:spacing w:before="0"/>
      <w:ind w:left="0" w:firstLine="709"/>
    </w:pPr>
    <w:rPr>
      <w:sz w:val="26"/>
      <w:szCs w:val="26"/>
    </w:rPr>
  </w:style>
  <w:style w:type="character" w:customStyle="1" w:styleId="110">
    <w:name w:val="1.1. Знак"/>
    <w:basedOn w:val="20"/>
    <w:link w:val="11"/>
    <w:rsid w:val="00F4171B"/>
    <w:rPr>
      <w:rFonts w:ascii="Times New Roman" w:eastAsia="Times New Roman" w:hAnsi="Times New Roman" w:cs="Times New Roman"/>
      <w:sz w:val="26"/>
      <w:szCs w:val="26"/>
    </w:rPr>
  </w:style>
  <w:style w:type="paragraph" w:customStyle="1" w:styleId="111">
    <w:name w:val="1.1.1."/>
    <w:basedOn w:val="3"/>
    <w:link w:val="1110"/>
    <w:qFormat/>
    <w:rsid w:val="00AC1148"/>
    <w:pPr>
      <w:numPr>
        <w:ilvl w:val="2"/>
        <w:numId w:val="2"/>
      </w:numPr>
      <w:tabs>
        <w:tab w:val="clear" w:pos="2271"/>
        <w:tab w:val="num" w:pos="1418"/>
        <w:tab w:val="left" w:pos="1560"/>
      </w:tabs>
      <w:spacing w:before="0"/>
      <w:ind w:left="0" w:firstLine="709"/>
    </w:pPr>
    <w:rPr>
      <w:sz w:val="26"/>
      <w:szCs w:val="26"/>
    </w:rPr>
  </w:style>
  <w:style w:type="character" w:customStyle="1" w:styleId="1110">
    <w:name w:val="1.1.1. Знак"/>
    <w:basedOn w:val="31"/>
    <w:link w:val="111"/>
    <w:rsid w:val="00AC1148"/>
    <w:rPr>
      <w:rFonts w:ascii="Times New Roman" w:eastAsia="Times New Roman" w:hAnsi="Times New Roman" w:cs="Times New Roman"/>
      <w:sz w:val="26"/>
      <w:szCs w:val="26"/>
    </w:rPr>
  </w:style>
  <w:style w:type="paragraph" w:customStyle="1" w:styleId="aff7">
    <w:name w:val="Абзац"/>
    <w:basedOn w:val="a"/>
    <w:link w:val="aff8"/>
    <w:qFormat/>
    <w:rsid w:val="00F4171B"/>
    <w:pPr>
      <w:spacing w:after="0" w:line="240" w:lineRule="auto"/>
      <w:ind w:firstLine="709"/>
      <w:jc w:val="both"/>
    </w:pPr>
    <w:rPr>
      <w:rFonts w:ascii="Times New Roman" w:hAnsi="Times New Roman" w:cs="Times New Roman"/>
      <w:sz w:val="26"/>
      <w:szCs w:val="26"/>
    </w:rPr>
  </w:style>
  <w:style w:type="character" w:customStyle="1" w:styleId="aff8">
    <w:name w:val="Абзац Знак"/>
    <w:basedOn w:val="a0"/>
    <w:link w:val="aff7"/>
    <w:rsid w:val="00F4171B"/>
    <w:rPr>
      <w:rFonts w:ascii="Times New Roman" w:hAnsi="Times New Roman" w:cs="Times New Roman"/>
      <w:sz w:val="26"/>
      <w:szCs w:val="26"/>
    </w:rPr>
  </w:style>
  <w:style w:type="paragraph" w:customStyle="1" w:styleId="1">
    <w:name w:val="1)"/>
    <w:basedOn w:val="aff7"/>
    <w:link w:val="19"/>
    <w:qFormat/>
    <w:rsid w:val="007427DB"/>
    <w:pPr>
      <w:numPr>
        <w:numId w:val="4"/>
      </w:numPr>
      <w:tabs>
        <w:tab w:val="left" w:pos="993"/>
        <w:tab w:val="left" w:pos="1134"/>
      </w:tabs>
      <w:ind w:left="0" w:firstLine="709"/>
    </w:pPr>
  </w:style>
  <w:style w:type="character" w:customStyle="1" w:styleId="19">
    <w:name w:val="1) Знак"/>
    <w:basedOn w:val="aff8"/>
    <w:link w:val="1"/>
    <w:rsid w:val="007427DB"/>
    <w:rPr>
      <w:rFonts w:ascii="Times New Roman" w:hAnsi="Times New Roman" w:cs="Times New Roman"/>
      <w:sz w:val="26"/>
      <w:szCs w:val="26"/>
    </w:rPr>
  </w:style>
  <w:style w:type="paragraph" w:customStyle="1" w:styleId="1111">
    <w:name w:val="1.1.1.1"/>
    <w:basedOn w:val="111"/>
    <w:link w:val="11110"/>
    <w:qFormat/>
    <w:rsid w:val="00CB0634"/>
    <w:pPr>
      <w:numPr>
        <w:ilvl w:val="3"/>
      </w:numPr>
      <w:tabs>
        <w:tab w:val="left" w:pos="1701"/>
        <w:tab w:val="left" w:pos="1843"/>
      </w:tabs>
    </w:pPr>
  </w:style>
  <w:style w:type="character" w:customStyle="1" w:styleId="11110">
    <w:name w:val="1.1.1.1 Знак"/>
    <w:basedOn w:val="1110"/>
    <w:link w:val="1111"/>
    <w:rsid w:val="00CB0634"/>
    <w:rPr>
      <w:rFonts w:ascii="Times New Roman" w:eastAsia="Times New Roman" w:hAnsi="Times New Roman" w:cs="Times New Roman"/>
      <w:sz w:val="26"/>
      <w:szCs w:val="26"/>
    </w:rPr>
  </w:style>
  <w:style w:type="paragraph" w:styleId="32">
    <w:name w:val="toc 3"/>
    <w:basedOn w:val="a"/>
    <w:next w:val="a"/>
    <w:autoRedefine/>
    <w:uiPriority w:val="39"/>
    <w:unhideWhenUsed/>
    <w:rsid w:val="008F2B55"/>
    <w:pPr>
      <w:spacing w:after="100" w:line="259" w:lineRule="auto"/>
      <w:ind w:left="440"/>
    </w:pPr>
  </w:style>
  <w:style w:type="paragraph" w:styleId="41">
    <w:name w:val="toc 4"/>
    <w:basedOn w:val="a"/>
    <w:next w:val="a"/>
    <w:autoRedefine/>
    <w:uiPriority w:val="39"/>
    <w:unhideWhenUsed/>
    <w:rsid w:val="008F2B55"/>
    <w:pPr>
      <w:spacing w:after="100" w:line="259" w:lineRule="auto"/>
      <w:ind w:left="660"/>
    </w:pPr>
  </w:style>
  <w:style w:type="paragraph" w:styleId="51">
    <w:name w:val="toc 5"/>
    <w:basedOn w:val="a"/>
    <w:next w:val="a"/>
    <w:autoRedefine/>
    <w:uiPriority w:val="39"/>
    <w:unhideWhenUsed/>
    <w:rsid w:val="008F2B55"/>
    <w:pPr>
      <w:spacing w:after="100" w:line="259" w:lineRule="auto"/>
      <w:ind w:left="880"/>
    </w:pPr>
  </w:style>
  <w:style w:type="paragraph" w:styleId="6">
    <w:name w:val="toc 6"/>
    <w:basedOn w:val="a"/>
    <w:next w:val="a"/>
    <w:autoRedefine/>
    <w:uiPriority w:val="39"/>
    <w:unhideWhenUsed/>
    <w:rsid w:val="008F2B55"/>
    <w:pPr>
      <w:spacing w:after="100" w:line="259" w:lineRule="auto"/>
      <w:ind w:left="1100"/>
    </w:pPr>
  </w:style>
  <w:style w:type="paragraph" w:styleId="7">
    <w:name w:val="toc 7"/>
    <w:basedOn w:val="a"/>
    <w:next w:val="a"/>
    <w:autoRedefine/>
    <w:uiPriority w:val="39"/>
    <w:unhideWhenUsed/>
    <w:rsid w:val="008F2B55"/>
    <w:pPr>
      <w:spacing w:after="100" w:line="259" w:lineRule="auto"/>
      <w:ind w:left="1320"/>
    </w:pPr>
  </w:style>
  <w:style w:type="paragraph" w:styleId="8">
    <w:name w:val="toc 8"/>
    <w:basedOn w:val="a"/>
    <w:next w:val="a"/>
    <w:autoRedefine/>
    <w:uiPriority w:val="39"/>
    <w:unhideWhenUsed/>
    <w:rsid w:val="008F2B55"/>
    <w:pPr>
      <w:spacing w:after="100" w:line="259" w:lineRule="auto"/>
      <w:ind w:left="1540"/>
    </w:pPr>
  </w:style>
  <w:style w:type="paragraph" w:styleId="9">
    <w:name w:val="toc 9"/>
    <w:basedOn w:val="a"/>
    <w:next w:val="a"/>
    <w:autoRedefine/>
    <w:uiPriority w:val="39"/>
    <w:unhideWhenUsed/>
    <w:rsid w:val="008F2B55"/>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0146">
      <w:bodyDiv w:val="1"/>
      <w:marLeft w:val="0"/>
      <w:marRight w:val="0"/>
      <w:marTop w:val="0"/>
      <w:marBottom w:val="0"/>
      <w:divBdr>
        <w:top w:val="none" w:sz="0" w:space="0" w:color="auto"/>
        <w:left w:val="none" w:sz="0" w:space="0" w:color="auto"/>
        <w:bottom w:val="none" w:sz="0" w:space="0" w:color="auto"/>
        <w:right w:val="none" w:sz="0" w:space="0" w:color="auto"/>
      </w:divBdr>
    </w:div>
    <w:div w:id="405609915">
      <w:bodyDiv w:val="1"/>
      <w:marLeft w:val="0"/>
      <w:marRight w:val="0"/>
      <w:marTop w:val="0"/>
      <w:marBottom w:val="0"/>
      <w:divBdr>
        <w:top w:val="none" w:sz="0" w:space="0" w:color="auto"/>
        <w:left w:val="none" w:sz="0" w:space="0" w:color="auto"/>
        <w:bottom w:val="none" w:sz="0" w:space="0" w:color="auto"/>
        <w:right w:val="none" w:sz="0" w:space="0" w:color="auto"/>
      </w:divBdr>
    </w:div>
    <w:div w:id="858348886">
      <w:bodyDiv w:val="1"/>
      <w:marLeft w:val="0"/>
      <w:marRight w:val="0"/>
      <w:marTop w:val="0"/>
      <w:marBottom w:val="0"/>
      <w:divBdr>
        <w:top w:val="none" w:sz="0" w:space="0" w:color="auto"/>
        <w:left w:val="none" w:sz="0" w:space="0" w:color="auto"/>
        <w:bottom w:val="none" w:sz="0" w:space="0" w:color="auto"/>
        <w:right w:val="none" w:sz="0" w:space="0" w:color="auto"/>
      </w:divBdr>
    </w:div>
    <w:div w:id="1257641382">
      <w:bodyDiv w:val="1"/>
      <w:marLeft w:val="0"/>
      <w:marRight w:val="0"/>
      <w:marTop w:val="0"/>
      <w:marBottom w:val="0"/>
      <w:divBdr>
        <w:top w:val="none" w:sz="0" w:space="0" w:color="auto"/>
        <w:left w:val="none" w:sz="0" w:space="0" w:color="auto"/>
        <w:bottom w:val="none" w:sz="0" w:space="0" w:color="auto"/>
        <w:right w:val="none" w:sz="0" w:space="0" w:color="auto"/>
      </w:divBdr>
      <w:divsChild>
        <w:div w:id="611210094">
          <w:marLeft w:val="0"/>
          <w:marRight w:val="0"/>
          <w:marTop w:val="0"/>
          <w:marBottom w:val="0"/>
          <w:divBdr>
            <w:top w:val="none" w:sz="0" w:space="0" w:color="auto"/>
            <w:left w:val="none" w:sz="0" w:space="0" w:color="auto"/>
            <w:bottom w:val="none" w:sz="0" w:space="0" w:color="auto"/>
            <w:right w:val="none" w:sz="0" w:space="0" w:color="auto"/>
          </w:divBdr>
        </w:div>
        <w:div w:id="1067612987">
          <w:marLeft w:val="0"/>
          <w:marRight w:val="0"/>
          <w:marTop w:val="0"/>
          <w:marBottom w:val="0"/>
          <w:divBdr>
            <w:top w:val="none" w:sz="0" w:space="0" w:color="auto"/>
            <w:left w:val="none" w:sz="0" w:space="0" w:color="auto"/>
            <w:bottom w:val="none" w:sz="0" w:space="0" w:color="auto"/>
            <w:right w:val="none" w:sz="0" w:space="0" w:color="auto"/>
          </w:divBdr>
        </w:div>
        <w:div w:id="726220509">
          <w:marLeft w:val="0"/>
          <w:marRight w:val="0"/>
          <w:marTop w:val="0"/>
          <w:marBottom w:val="0"/>
          <w:divBdr>
            <w:top w:val="none" w:sz="0" w:space="0" w:color="auto"/>
            <w:left w:val="none" w:sz="0" w:space="0" w:color="auto"/>
            <w:bottom w:val="none" w:sz="0" w:space="0" w:color="auto"/>
            <w:right w:val="none" w:sz="0" w:space="0" w:color="auto"/>
          </w:divBdr>
        </w:div>
      </w:divsChild>
    </w:div>
    <w:div w:id="1650287547">
      <w:bodyDiv w:val="1"/>
      <w:marLeft w:val="0"/>
      <w:marRight w:val="0"/>
      <w:marTop w:val="0"/>
      <w:marBottom w:val="0"/>
      <w:divBdr>
        <w:top w:val="none" w:sz="0" w:space="0" w:color="auto"/>
        <w:left w:val="none" w:sz="0" w:space="0" w:color="auto"/>
        <w:bottom w:val="none" w:sz="0" w:space="0" w:color="auto"/>
        <w:right w:val="none" w:sz="0" w:space="0" w:color="auto"/>
      </w:divBdr>
    </w:div>
    <w:div w:id="18434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cap.ru/" TargetMode="External"/><Relationship Id="rId13" Type="http://schemas.openxmlformats.org/officeDocument/2006/relationships/hyperlink" Target="http://uc-cit.cap.ru" TargetMode="External"/><Relationship Id="rId18" Type="http://schemas.openxmlformats.org/officeDocument/2006/relationships/hyperlink" Target="http://uc-cit.cap.ru" TargetMode="External"/><Relationship Id="rId3" Type="http://schemas.openxmlformats.org/officeDocument/2006/relationships/styles" Target="styles.xml"/><Relationship Id="rId21" Type="http://schemas.openxmlformats.org/officeDocument/2006/relationships/hyperlink" Target="http://uc-cit.cap.ru" TargetMode="External"/><Relationship Id="rId7" Type="http://schemas.openxmlformats.org/officeDocument/2006/relationships/endnotes" Target="endnotes.xml"/><Relationship Id="rId12" Type="http://schemas.openxmlformats.org/officeDocument/2006/relationships/hyperlink" Target="http://uc-cit.cap.ru/" TargetMode="External"/><Relationship Id="rId17" Type="http://schemas.openxmlformats.org/officeDocument/2006/relationships/hyperlink" Target="http://uc-cit.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c-cit.cap.ru/cdp/" TargetMode="External"/><Relationship Id="rId20" Type="http://schemas.openxmlformats.org/officeDocument/2006/relationships/hyperlink" Target="http://ra-cit.cap.ru/tsp/tsp.s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cit.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c-cit.cap.ru" TargetMode="External"/><Relationship Id="rId23" Type="http://schemas.openxmlformats.org/officeDocument/2006/relationships/header" Target="header1.xml"/><Relationship Id="rId10" Type="http://schemas.openxmlformats.org/officeDocument/2006/relationships/hyperlink" Target="mailto:uc-info@cap.ru" TargetMode="External"/><Relationship Id="rId19" Type="http://schemas.openxmlformats.org/officeDocument/2006/relationships/hyperlink" Target="http://ra-cit.cap.ru/ocsp/ocsp.srf" TargetMode="External"/><Relationship Id="rId4" Type="http://schemas.openxmlformats.org/officeDocument/2006/relationships/settings" Target="settings.xml"/><Relationship Id="rId9" Type="http://schemas.openxmlformats.org/officeDocument/2006/relationships/hyperlink" Target="http://uc-cit.cap.ru/" TargetMode="External"/><Relationship Id="rId14" Type="http://schemas.openxmlformats.org/officeDocument/2006/relationships/hyperlink" Target="https://e-trust.gosuslugi.ru/CA" TargetMode="External"/><Relationship Id="rId22" Type="http://schemas.openxmlformats.org/officeDocument/2006/relationships/hyperlink" Target="http://uc-cit.cap.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c-cit.cap.ru/doc/reglament.docx" TargetMode="External"/><Relationship Id="rId1" Type="http://schemas.openxmlformats.org/officeDocument/2006/relationships/hyperlink" Target="http://uc-cit.cap.ru/doc/reglament.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7775-D969-4BBC-B6CC-E9C5AD9F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61</Pages>
  <Words>21330</Words>
  <Characters>121582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blohinova</dc:creator>
  <cp:lastModifiedBy>Мининформ ЧР Алексей Ишалев</cp:lastModifiedBy>
  <cp:revision>11</cp:revision>
  <cp:lastPrinted>2018-08-30T13:16:00Z</cp:lastPrinted>
  <dcterms:created xsi:type="dcterms:W3CDTF">2018-03-21T08:28:00Z</dcterms:created>
  <dcterms:modified xsi:type="dcterms:W3CDTF">2018-08-30T13:16:00Z</dcterms:modified>
</cp:coreProperties>
</file>